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3FE" w:rsidRDefault="006653FE" w:rsidP="006653FE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6653FE" w:rsidRDefault="006653FE" w:rsidP="006653FE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АДМИНИСТРАЦИЯ  ЗАХАРОВСКОГО</w:t>
      </w:r>
    </w:p>
    <w:p w:rsidR="00AD062A" w:rsidRDefault="006653FE" w:rsidP="006653FE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СЕЛЬСКОГО ПОСЕЛЕНИЯ КЛЕТСКОГО</w:t>
      </w:r>
    </w:p>
    <w:p w:rsidR="006653FE" w:rsidRDefault="00AD062A" w:rsidP="006653FE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МУНИЦИПАЛЬНОГО </w:t>
      </w:r>
      <w:r w:rsidR="006653FE">
        <w:rPr>
          <w:rFonts w:ascii="Arial" w:hAnsi="Arial" w:cs="Arial"/>
          <w:b/>
          <w:sz w:val="24"/>
          <w:szCs w:val="24"/>
        </w:rPr>
        <w:t xml:space="preserve"> РАЙОНА</w:t>
      </w:r>
    </w:p>
    <w:p w:rsidR="006653FE" w:rsidRDefault="006653FE" w:rsidP="006653FE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ВОЛГОГРАДСКОЙ  ОБЛАСТИ</w:t>
      </w:r>
    </w:p>
    <w:p w:rsidR="006653FE" w:rsidRDefault="006653FE" w:rsidP="006653FE">
      <w:pPr>
        <w:pStyle w:val="a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403550,  х. Захаров  ул. Набережная, д. 11. тел/факс 8-84466 4-41-37 ОКПО 04126608</w:t>
      </w:r>
    </w:p>
    <w:p w:rsidR="006653FE" w:rsidRDefault="006653FE" w:rsidP="006653FE">
      <w:pPr>
        <w:pStyle w:val="a4"/>
        <w:jc w:val="center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р</w:t>
      </w:r>
      <w:proofErr w:type="gramEnd"/>
      <w:r>
        <w:rPr>
          <w:rFonts w:ascii="Arial" w:hAnsi="Arial" w:cs="Arial"/>
          <w:sz w:val="16"/>
          <w:szCs w:val="16"/>
        </w:rPr>
        <w:t>/счет 40204810600000000335 в ГРКЦ ГУ Банка России по Волгоградской области  г. Волгограда ИНН/ КПП</w:t>
      </w:r>
      <w:r>
        <w:t xml:space="preserve"> </w:t>
      </w:r>
      <w:r>
        <w:rPr>
          <w:rFonts w:ascii="Arial" w:hAnsi="Arial" w:cs="Arial"/>
          <w:sz w:val="16"/>
          <w:szCs w:val="16"/>
        </w:rPr>
        <w:t>3412301267/341201001</w:t>
      </w:r>
    </w:p>
    <w:p w:rsidR="006653FE" w:rsidRDefault="006653FE" w:rsidP="006653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805C1F" w:rsidRDefault="006653FE" w:rsidP="00805C1F">
      <w:pPr>
        <w:pStyle w:val="a4"/>
      </w:pPr>
      <w:r>
        <w:t xml:space="preserve">Исх.№ </w:t>
      </w:r>
      <w:r w:rsidR="00805C1F">
        <w:t>87</w:t>
      </w:r>
      <w:r w:rsidR="004B6F4D" w:rsidRPr="00E46089">
        <w:rPr>
          <w:color w:val="FF0000"/>
        </w:rPr>
        <w:t xml:space="preserve"> </w:t>
      </w:r>
      <w:r w:rsidR="00805C1F">
        <w:t>от 19</w:t>
      </w:r>
      <w:r w:rsidR="00920E85">
        <w:t>.06</w:t>
      </w:r>
      <w:r w:rsidR="00805C1F">
        <w:t>.2023</w:t>
      </w:r>
      <w:r>
        <w:t>г</w:t>
      </w:r>
      <w:r w:rsidRPr="003B0281">
        <w:t xml:space="preserve">.                                </w:t>
      </w:r>
      <w:r w:rsidR="004B6F4D" w:rsidRPr="003B0281">
        <w:t xml:space="preserve">        </w:t>
      </w:r>
      <w:r w:rsidR="00805C1F">
        <w:t xml:space="preserve">     </w:t>
      </w:r>
      <w:r w:rsidR="004B6F4D" w:rsidRPr="003B0281">
        <w:t xml:space="preserve"> </w:t>
      </w:r>
      <w:r w:rsidR="00805C1F">
        <w:t>Председателю антинаркотической комиссии</w:t>
      </w:r>
    </w:p>
    <w:p w:rsidR="00805C1F" w:rsidRDefault="00805C1F" w:rsidP="00805C1F">
      <w:pPr>
        <w:pStyle w:val="a4"/>
      </w:pPr>
      <w:r>
        <w:t xml:space="preserve">                                                                                             Клетского муниципального района-</w:t>
      </w:r>
    </w:p>
    <w:p w:rsidR="00805C1F" w:rsidRDefault="00805C1F" w:rsidP="00805C1F">
      <w:pPr>
        <w:pStyle w:val="a4"/>
      </w:pPr>
      <w:r>
        <w:t xml:space="preserve">                                                                                             Главе Клетского муниципального района</w:t>
      </w:r>
    </w:p>
    <w:p w:rsidR="006653FE" w:rsidRPr="003B0281" w:rsidRDefault="00805C1F" w:rsidP="00805C1F">
      <w:pPr>
        <w:pStyle w:val="a4"/>
      </w:pPr>
      <w:r>
        <w:t xml:space="preserve">                                                                                                                                              Игнатченко А.Н.</w:t>
      </w:r>
      <w:r w:rsidR="004B6F4D" w:rsidRPr="003B0281">
        <w:t xml:space="preserve">                     </w:t>
      </w:r>
      <w:r w:rsidR="006653FE" w:rsidRPr="003B0281">
        <w:t xml:space="preserve"> </w:t>
      </w:r>
      <w:r w:rsidR="00F2291F" w:rsidRPr="003B0281">
        <w:t xml:space="preserve">  </w:t>
      </w:r>
      <w:r w:rsidR="003B0281" w:rsidRPr="003B0281">
        <w:t xml:space="preserve">                 </w:t>
      </w:r>
    </w:p>
    <w:p w:rsidR="00217F8E" w:rsidRDefault="00217F8E"/>
    <w:p w:rsidR="006C5BE4" w:rsidRDefault="006653FE" w:rsidP="00CE6968">
      <w:pPr>
        <w:pStyle w:val="a4"/>
      </w:pPr>
      <w:r>
        <w:t xml:space="preserve">     </w:t>
      </w:r>
      <w:r w:rsidR="006C5BE4">
        <w:t xml:space="preserve">    </w:t>
      </w:r>
      <w:r w:rsidR="00805C1F">
        <w:t>На ваш запрос № 1836 от 15.06.2023</w:t>
      </w:r>
      <w:r>
        <w:t xml:space="preserve"> года Администрация Захаровского сельско</w:t>
      </w:r>
      <w:r w:rsidR="00E81EBD">
        <w:t xml:space="preserve">го поселения </w:t>
      </w:r>
      <w:r w:rsidR="006C5BE4">
        <w:t xml:space="preserve"> предоставляет </w:t>
      </w:r>
      <w:r w:rsidR="00217F8E">
        <w:t>следующую информацию</w:t>
      </w:r>
      <w:r w:rsidR="00505258">
        <w:t>:</w:t>
      </w:r>
    </w:p>
    <w:p w:rsidR="00505258" w:rsidRDefault="00505258" w:rsidP="00CE6968">
      <w:pPr>
        <w:pStyle w:val="a4"/>
      </w:pPr>
      <w:r>
        <w:t xml:space="preserve">       </w:t>
      </w:r>
    </w:p>
    <w:p w:rsidR="00621D43" w:rsidRDefault="00505258" w:rsidP="00951031">
      <w:pPr>
        <w:pStyle w:val="a4"/>
        <w:ind w:left="405"/>
      </w:pPr>
      <w:proofErr w:type="gramStart"/>
      <w:r>
        <w:t xml:space="preserve">Согласно </w:t>
      </w:r>
      <w:r w:rsidR="00274F19">
        <w:t>пункту</w:t>
      </w:r>
      <w:r w:rsidR="00951031">
        <w:t xml:space="preserve"> 1.5</w:t>
      </w:r>
      <w:r>
        <w:t xml:space="preserve"> плана работы АНК </w:t>
      </w:r>
      <w:r w:rsidR="00951031">
        <w:t xml:space="preserve">на </w:t>
      </w:r>
      <w:r w:rsidR="00805C1F">
        <w:t>2023</w:t>
      </w:r>
      <w:r w:rsidR="00274F19">
        <w:t xml:space="preserve"> год проведены разъяснительные работы с землевладельцами и землепользователями</w:t>
      </w:r>
      <w:r w:rsidR="00920E85">
        <w:t xml:space="preserve"> о недоступности незаконного культивирования запрещенных к возделыванию наркосодержащих растений, а также о нормах действующего законодательства в сфере оборота наркотических средств, психотропных веществ и их </w:t>
      </w:r>
      <w:proofErr w:type="spellStart"/>
      <w:r w:rsidR="00920E85">
        <w:t>прекурсоров</w:t>
      </w:r>
      <w:proofErr w:type="spellEnd"/>
      <w:r w:rsidR="00920E85">
        <w:t xml:space="preserve"> с привлечением средств массовой информации, </w:t>
      </w:r>
      <w:r w:rsidR="00274F19">
        <w:t>беседа проведена в ООО «Захаровское»</w:t>
      </w:r>
      <w:r w:rsidR="004804FC">
        <w:t xml:space="preserve"> и с ин</w:t>
      </w:r>
      <w:r w:rsidR="00621D43">
        <w:t>дивидуальными предпринимателями.</w:t>
      </w:r>
      <w:proofErr w:type="gramEnd"/>
    </w:p>
    <w:p w:rsidR="00805C1F" w:rsidRDefault="00805C1F" w:rsidP="00951031">
      <w:pPr>
        <w:pStyle w:val="a4"/>
        <w:ind w:left="405"/>
      </w:pPr>
      <w:bookmarkStart w:id="0" w:name="_GoBack"/>
      <w:bookmarkEnd w:id="0"/>
      <w:r>
        <w:t xml:space="preserve">Согласно пункту </w:t>
      </w:r>
      <w:r w:rsidR="00E76A48">
        <w:t xml:space="preserve">2.3 плана работы АНК на 2023 год Администрация Захаровского сельского поселения совместно с УУП МВД </w:t>
      </w:r>
      <w:proofErr w:type="spellStart"/>
      <w:r w:rsidR="00E76A48">
        <w:t>Карлиным</w:t>
      </w:r>
      <w:proofErr w:type="spellEnd"/>
      <w:r w:rsidR="00E76A48">
        <w:t xml:space="preserve"> А.В. принимала участие в межведомственной оперативн</w:t>
      </w:r>
      <w:proofErr w:type="gramStart"/>
      <w:r w:rsidR="00E76A48">
        <w:t>о-</w:t>
      </w:r>
      <w:proofErr w:type="gramEnd"/>
      <w:r w:rsidR="00E76A48">
        <w:t xml:space="preserve"> профилактической операции «Мак – 2023».</w:t>
      </w:r>
    </w:p>
    <w:p w:rsidR="00505258" w:rsidRDefault="00505258" w:rsidP="00F61680">
      <w:pPr>
        <w:pStyle w:val="a4"/>
        <w:ind w:left="405"/>
      </w:pPr>
    </w:p>
    <w:p w:rsidR="00F61680" w:rsidRDefault="00F61680" w:rsidP="00F61680">
      <w:pPr>
        <w:pStyle w:val="a4"/>
        <w:ind w:left="405"/>
      </w:pPr>
    </w:p>
    <w:p w:rsidR="00217F8E" w:rsidRDefault="00217F8E"/>
    <w:p w:rsidR="00217F8E" w:rsidRDefault="00217F8E"/>
    <w:p w:rsidR="00217F8E" w:rsidRDefault="00217F8E"/>
    <w:p w:rsidR="006653FE" w:rsidRPr="00C43D61" w:rsidRDefault="006653FE" w:rsidP="006653FE">
      <w:r w:rsidRPr="00C43D61">
        <w:rPr>
          <w:noProof/>
        </w:rPr>
        <w:drawing>
          <wp:anchor distT="0" distB="0" distL="0" distR="0" simplePos="0" relativeHeight="251662336" behindDoc="1" locked="0" layoutInCell="0" allowOverlap="1" wp14:anchorId="0F0B7F05" wp14:editId="4714934B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8" name="Рисунок 5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3D61">
        <w:rPr>
          <w:noProof/>
        </w:rPr>
        <w:drawing>
          <wp:anchor distT="0" distB="0" distL="0" distR="0" simplePos="0" relativeHeight="251661312" behindDoc="1" locked="0" layoutInCell="0" allowOverlap="1" wp14:anchorId="7B639216" wp14:editId="35E86123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9" name="Рисунок 4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3D61">
        <w:rPr>
          <w:noProof/>
        </w:rPr>
        <w:drawing>
          <wp:anchor distT="0" distB="0" distL="0" distR="0" simplePos="0" relativeHeight="251660288" behindDoc="1" locked="0" layoutInCell="0" allowOverlap="1" wp14:anchorId="2EE33B08" wp14:editId="5E5C680A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0" name="Рисунок 3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3D61">
        <w:rPr>
          <w:noProof/>
        </w:rPr>
        <w:drawing>
          <wp:anchor distT="0" distB="0" distL="0" distR="0" simplePos="0" relativeHeight="251659264" behindDoc="1" locked="0" layoutInCell="0" allowOverlap="1" wp14:anchorId="1A102213" wp14:editId="77F7EF97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1" name="Рисунок 2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3D61">
        <w:t>Глава Захаровского</w:t>
      </w:r>
    </w:p>
    <w:p w:rsidR="006653FE" w:rsidRPr="00C43D61" w:rsidRDefault="006653FE" w:rsidP="006653FE">
      <w:r w:rsidRPr="00C43D61">
        <w:rPr>
          <w:noProof/>
        </w:rPr>
        <w:drawing>
          <wp:anchor distT="0" distB="0" distL="0" distR="0" simplePos="0" relativeHeight="251664384" behindDoc="1" locked="0" layoutInCell="0" allowOverlap="1" wp14:anchorId="7DAF7900" wp14:editId="4FC1ECA9">
            <wp:simplePos x="0" y="0"/>
            <wp:positionH relativeFrom="margin">
              <wp:posOffset>3468370</wp:posOffset>
            </wp:positionH>
            <wp:positionV relativeFrom="paragraph">
              <wp:posOffset>7511415</wp:posOffset>
            </wp:positionV>
            <wp:extent cx="838200" cy="414020"/>
            <wp:effectExtent l="19050" t="0" r="0" b="0"/>
            <wp:wrapNone/>
            <wp:docPr id="1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3908" t="39961" r="7959" b="3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3D61">
        <w:t xml:space="preserve"> сельского поселения                                               </w:t>
      </w:r>
      <w:r>
        <w:t xml:space="preserve"> </w:t>
      </w:r>
      <w:r w:rsidRPr="00C43D61">
        <w:t xml:space="preserve"> </w:t>
      </w:r>
      <w:r>
        <w:t xml:space="preserve">                            </w:t>
      </w:r>
      <w:r w:rsidRPr="00C43D61">
        <w:t xml:space="preserve"> </w:t>
      </w:r>
      <w:r w:rsidR="004B6F4D">
        <w:t xml:space="preserve">     </w:t>
      </w:r>
      <w:r w:rsidRPr="00C43D61">
        <w:t xml:space="preserve">Кийков Е. А. </w:t>
      </w:r>
    </w:p>
    <w:p w:rsidR="006653FE" w:rsidRDefault="006653FE" w:rsidP="006653FE"/>
    <w:p w:rsidR="006653FE" w:rsidRDefault="006653FE"/>
    <w:sectPr w:rsidR="0066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60C6D"/>
    <w:multiLevelType w:val="hybridMultilevel"/>
    <w:tmpl w:val="EAB82EC2"/>
    <w:lvl w:ilvl="0" w:tplc="6A4EA3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C912A42"/>
    <w:multiLevelType w:val="hybridMultilevel"/>
    <w:tmpl w:val="6ED082D0"/>
    <w:lvl w:ilvl="0" w:tplc="7D0E129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FE"/>
    <w:rsid w:val="000121DE"/>
    <w:rsid w:val="00021F82"/>
    <w:rsid w:val="00217F8E"/>
    <w:rsid w:val="00274F19"/>
    <w:rsid w:val="002E34F4"/>
    <w:rsid w:val="003B0281"/>
    <w:rsid w:val="004804FC"/>
    <w:rsid w:val="004B6F4D"/>
    <w:rsid w:val="00505258"/>
    <w:rsid w:val="00621D43"/>
    <w:rsid w:val="006653FE"/>
    <w:rsid w:val="006C5BE4"/>
    <w:rsid w:val="006E0C04"/>
    <w:rsid w:val="00735805"/>
    <w:rsid w:val="00805C1F"/>
    <w:rsid w:val="00920E85"/>
    <w:rsid w:val="00951031"/>
    <w:rsid w:val="00956421"/>
    <w:rsid w:val="00AD062A"/>
    <w:rsid w:val="00AE041E"/>
    <w:rsid w:val="00C917EB"/>
    <w:rsid w:val="00CC41EF"/>
    <w:rsid w:val="00CD5202"/>
    <w:rsid w:val="00CE520F"/>
    <w:rsid w:val="00CE6968"/>
    <w:rsid w:val="00D623FD"/>
    <w:rsid w:val="00D96660"/>
    <w:rsid w:val="00E46089"/>
    <w:rsid w:val="00E662AB"/>
    <w:rsid w:val="00E76A48"/>
    <w:rsid w:val="00E81EBD"/>
    <w:rsid w:val="00EE3253"/>
    <w:rsid w:val="00F2291F"/>
    <w:rsid w:val="00F55D0F"/>
    <w:rsid w:val="00F61680"/>
    <w:rsid w:val="00FB1040"/>
    <w:rsid w:val="00FC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653FE"/>
    <w:rPr>
      <w:rFonts w:ascii="Calibri" w:hAnsi="Calibri"/>
    </w:rPr>
  </w:style>
  <w:style w:type="paragraph" w:styleId="a4">
    <w:name w:val="No Spacing"/>
    <w:link w:val="a3"/>
    <w:uiPriority w:val="1"/>
    <w:qFormat/>
    <w:rsid w:val="006653FE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653FE"/>
    <w:rPr>
      <w:rFonts w:ascii="Calibri" w:hAnsi="Calibri"/>
    </w:rPr>
  </w:style>
  <w:style w:type="paragraph" w:styleId="a4">
    <w:name w:val="No Spacing"/>
    <w:link w:val="a3"/>
    <w:uiPriority w:val="1"/>
    <w:qFormat/>
    <w:rsid w:val="006653FE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file:///C:\DOCUME~1\COMPUT~1\LOCALS~1\Temp\FineReader1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Клуб</dc:creator>
  <cp:keywords/>
  <dc:description/>
  <cp:lastModifiedBy>Uzer</cp:lastModifiedBy>
  <cp:revision>6</cp:revision>
  <dcterms:created xsi:type="dcterms:W3CDTF">2023-06-19T07:19:00Z</dcterms:created>
  <dcterms:modified xsi:type="dcterms:W3CDTF">2023-07-05T11:52:00Z</dcterms:modified>
</cp:coreProperties>
</file>