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A6198" w:rsidRPr="007A6198" w:rsidRDefault="007A6198" w:rsidP="007A6198">
      <w:pPr>
        <w:widowControl w:val="0"/>
        <w:spacing w:after="0" w:line="240" w:lineRule="auto"/>
        <w:jc w:val="center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 xml:space="preserve">АДМИНИСТРАЦИЯ  </w:t>
      </w:r>
    </w:p>
    <w:p w:rsidR="007A6198" w:rsidRPr="007A6198" w:rsidRDefault="007A6198" w:rsidP="007A6198">
      <w:pPr>
        <w:widowControl w:val="0"/>
        <w:spacing w:after="0" w:line="240" w:lineRule="auto"/>
        <w:jc w:val="center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ЗАХАРОВСКОГО  СЕЛЬСКОГО ПОСЕЛЕНИЯ</w:t>
      </w:r>
    </w:p>
    <w:p w:rsidR="007A6198" w:rsidRPr="007A6198" w:rsidRDefault="007A6198" w:rsidP="007A6198">
      <w:pPr>
        <w:widowControl w:val="0"/>
        <w:spacing w:after="0" w:line="240" w:lineRule="auto"/>
        <w:jc w:val="center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 xml:space="preserve"> КЛЕТСКОГО РАЙОНА  </w:t>
      </w:r>
    </w:p>
    <w:p w:rsidR="007A6198" w:rsidRPr="007A6198" w:rsidRDefault="007A6198" w:rsidP="007A6198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ВОЛГОГРАДСКОЙ  ОБЛАСТИ</w:t>
      </w:r>
    </w:p>
    <w:p w:rsidR="007A6198" w:rsidRPr="007A6198" w:rsidRDefault="007A6198" w:rsidP="007A6198">
      <w:pPr>
        <w:widowControl w:val="0"/>
        <w:spacing w:after="0" w:line="240" w:lineRule="auto"/>
        <w:jc w:val="center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ПОСТАНОВЛЕНИЕ</w:t>
      </w: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от 05 июля 2023 года</w:t>
      </w: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ab/>
        <w:t xml:space="preserve">                                                                            № 50</w:t>
      </w: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 xml:space="preserve">О дополнительных требованиях </w:t>
      </w:r>
      <w:proofErr w:type="gramStart"/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пожарной</w:t>
      </w:r>
      <w:proofErr w:type="gramEnd"/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безопасности на территории</w:t>
      </w: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br/>
        <w:t>Захаровского сельского поселения</w:t>
      </w: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</w:p>
    <w:p w:rsidR="007A6198" w:rsidRPr="007A6198" w:rsidRDefault="007A6198" w:rsidP="007A6198">
      <w:pPr>
        <w:widowControl w:val="0"/>
        <w:spacing w:after="0" w:line="240" w:lineRule="auto"/>
        <w:ind w:firstLineChars="100" w:firstLine="240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proofErr w:type="gramStart"/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 на основании постановления Губернатора Волгоградской области от 03 июля 2023 г. № 331 «Об особом противопожарном режиме на территории Волгоградской области», в целях защиты жизни и здоровья граждан, имущества, интересов общества</w:t>
      </w:r>
      <w:proofErr w:type="gramEnd"/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 xml:space="preserve"> от пожаров, недопущения негативного развития пожарной обстановки и предотвращения угрозы населенным пунктам и объектам экономики, в связи с повышением пожарной опасности, администрация Захаровского сельского поселения, постановляет:</w:t>
      </w:r>
    </w:p>
    <w:p w:rsidR="007A6198" w:rsidRPr="007A6198" w:rsidRDefault="007A6198" w:rsidP="007A6198">
      <w:pPr>
        <w:widowControl w:val="0"/>
        <w:numPr>
          <w:ilvl w:val="0"/>
          <w:numId w:val="2"/>
        </w:numPr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На период действия особого противопожарного режима на территории</w:t>
      </w: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br/>
        <w:t>Волгоградской области ввести следующие дополнительные требования пожарной безопасности на территории Захаровского сельского поселения:</w:t>
      </w: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запретить на территории поселения разведение костров, сжигание навоза, мусора, сухой растительности (в том числе стерни пожнивных и порубочных остатков, сухой травы, листвы камыша, проведение всех видов пожарных работ, кроме мест, специально отведенных для указанных видов работ;</w:t>
      </w: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населению принять меры по недопущению пожаров и возгораний, очистить территории от сухой растительности, травы, сгораемых отходов и мусора. Принять меры по ликвидации несанкционированных свалок навоза и мусора в зоне жилой застройки. Привести в надлежащее состояние пожарные (хозяйственные) проезды.</w:t>
      </w: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proofErr w:type="gramStart"/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о</w:t>
      </w:r>
      <w:proofErr w:type="gramEnd"/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рганизациям, имеющим в собственности (пользовании) водовозную и землеройную технику, подготовить ее для возможного использования в тушении пожаров.</w:t>
      </w: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proofErr w:type="gramStart"/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з</w:t>
      </w:r>
      <w:proofErr w:type="gramEnd"/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апретить хранение на территории домовладений и прилегающих к ним территориях горючих отходов и мусора.</w:t>
      </w:r>
    </w:p>
    <w:p w:rsidR="007A6198" w:rsidRPr="007A6198" w:rsidRDefault="007A6198" w:rsidP="007A6198">
      <w:pPr>
        <w:widowControl w:val="0"/>
        <w:numPr>
          <w:ilvl w:val="0"/>
          <w:numId w:val="2"/>
        </w:numPr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Рекомендовать руководителям предприятий и организаций всех форм собственности принять исчерпывающие меры по обеспечению пожарной безопасности на подведомственных территориях;</w:t>
      </w: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организовать информирование работников о соблюдении правил пожарной безопасности, а так же о действиях в случае возникновения пожара.</w:t>
      </w:r>
    </w:p>
    <w:p w:rsidR="007A6198" w:rsidRPr="007A6198" w:rsidRDefault="007A6198" w:rsidP="007A6198">
      <w:pPr>
        <w:widowControl w:val="0"/>
        <w:numPr>
          <w:ilvl w:val="0"/>
          <w:numId w:val="2"/>
        </w:numPr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Организовать патрулирование населенных пунктов и прилегающих к ним</w:t>
      </w: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br/>
        <w:t>территорий членами добровольной народной дружины.</w:t>
      </w:r>
    </w:p>
    <w:p w:rsidR="007A6198" w:rsidRPr="007A6198" w:rsidRDefault="007A6198" w:rsidP="007A6198">
      <w:pPr>
        <w:widowControl w:val="0"/>
        <w:numPr>
          <w:ilvl w:val="0"/>
          <w:numId w:val="2"/>
        </w:numPr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7A6198" w:rsidRPr="007A6198" w:rsidRDefault="007A6198" w:rsidP="007A6198">
      <w:pPr>
        <w:widowControl w:val="0"/>
        <w:numPr>
          <w:ilvl w:val="0"/>
          <w:numId w:val="2"/>
        </w:numPr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lastRenderedPageBreak/>
        <w:t>Организовать проведение на территории поселения рейдов по выявлению,</w:t>
      </w: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br/>
        <w:t>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 1693-ОД, с участием сотрудников органов местного самоуправления, сотрудников подразделения противопожарной службы (по согласованию).</w:t>
      </w:r>
    </w:p>
    <w:p w:rsidR="007A6198" w:rsidRPr="007A6198" w:rsidRDefault="007A6198" w:rsidP="007A6198">
      <w:pPr>
        <w:widowControl w:val="0"/>
        <w:numPr>
          <w:ilvl w:val="0"/>
          <w:numId w:val="2"/>
        </w:numPr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Настоящее постановление вступает в законную силу с момента подписания и</w:t>
      </w: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br/>
        <w:t xml:space="preserve">подлежит официальному опубликованию на сайте в сети Интернет. </w:t>
      </w: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Контроль исполнения настоящего постановления оставляю за собой.</w:t>
      </w: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 xml:space="preserve">Глава Захаровского </w:t>
      </w:r>
    </w:p>
    <w:p w:rsidR="007A6198" w:rsidRPr="007A6198" w:rsidRDefault="007A6198" w:rsidP="007A6198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4"/>
          <w:szCs w:val="24"/>
          <w:lang w:bidi="ru-RU"/>
        </w:rPr>
      </w:pPr>
      <w:r w:rsidRPr="007A6198">
        <w:rPr>
          <w:rFonts w:ascii="Arial" w:eastAsia="Microsoft Sans Serif" w:hAnsi="Arial" w:cs="Arial"/>
          <w:color w:val="000000"/>
          <w:sz w:val="24"/>
          <w:szCs w:val="24"/>
          <w:lang w:bidi="ru-RU"/>
        </w:rPr>
        <w:t>сельского поселения                                                                               Е.А. Кийков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201810" w:rsidSect="005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76E380"/>
    <w:multiLevelType w:val="singleLevel"/>
    <w:tmpl w:val="CE76E380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1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55"/>
    <w:rsid w:val="00036F18"/>
    <w:rsid w:val="000B45B4"/>
    <w:rsid w:val="00201810"/>
    <w:rsid w:val="0026012D"/>
    <w:rsid w:val="00284252"/>
    <w:rsid w:val="00347B6A"/>
    <w:rsid w:val="003827A8"/>
    <w:rsid w:val="004A7CAF"/>
    <w:rsid w:val="004B19AA"/>
    <w:rsid w:val="00547AE7"/>
    <w:rsid w:val="00594CF0"/>
    <w:rsid w:val="005A16C6"/>
    <w:rsid w:val="007A6198"/>
    <w:rsid w:val="00832A50"/>
    <w:rsid w:val="009554AB"/>
    <w:rsid w:val="009D266D"/>
    <w:rsid w:val="00A75C84"/>
    <w:rsid w:val="00BD7291"/>
    <w:rsid w:val="00C11555"/>
    <w:rsid w:val="00C13189"/>
    <w:rsid w:val="00C44E31"/>
    <w:rsid w:val="00D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555"/>
    <w:pPr>
      <w:spacing w:after="0" w:line="240" w:lineRule="auto"/>
    </w:pPr>
  </w:style>
  <w:style w:type="character" w:styleId="a5">
    <w:name w:val="Emphasis"/>
    <w:basedOn w:val="a0"/>
    <w:qFormat/>
    <w:rsid w:val="00C11555"/>
    <w:rPr>
      <w:i/>
      <w:iCs/>
    </w:rPr>
  </w:style>
  <w:style w:type="character" w:styleId="a6">
    <w:name w:val="Hyperlink"/>
    <w:basedOn w:val="a0"/>
    <w:uiPriority w:val="99"/>
    <w:semiHidden/>
    <w:unhideWhenUsed/>
    <w:rsid w:val="0020181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201810"/>
  </w:style>
  <w:style w:type="paragraph" w:customStyle="1" w:styleId="ConsPlusTitle">
    <w:name w:val="ConsPlusTitle"/>
    <w:uiPriority w:val="99"/>
    <w:rsid w:val="00201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A7CAF"/>
    <w:pPr>
      <w:ind w:left="720"/>
      <w:contextualSpacing/>
    </w:pPr>
  </w:style>
  <w:style w:type="character" w:styleId="a9">
    <w:name w:val="Strong"/>
    <w:basedOn w:val="a0"/>
    <w:uiPriority w:val="22"/>
    <w:qFormat/>
    <w:rsid w:val="004A7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555"/>
    <w:pPr>
      <w:spacing w:after="0" w:line="240" w:lineRule="auto"/>
    </w:pPr>
  </w:style>
  <w:style w:type="character" w:styleId="a5">
    <w:name w:val="Emphasis"/>
    <w:basedOn w:val="a0"/>
    <w:qFormat/>
    <w:rsid w:val="00C11555"/>
    <w:rPr>
      <w:i/>
      <w:iCs/>
    </w:rPr>
  </w:style>
  <w:style w:type="character" w:styleId="a6">
    <w:name w:val="Hyperlink"/>
    <w:basedOn w:val="a0"/>
    <w:uiPriority w:val="99"/>
    <w:semiHidden/>
    <w:unhideWhenUsed/>
    <w:rsid w:val="0020181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201810"/>
  </w:style>
  <w:style w:type="paragraph" w:customStyle="1" w:styleId="ConsPlusTitle">
    <w:name w:val="ConsPlusTitle"/>
    <w:uiPriority w:val="99"/>
    <w:rsid w:val="00201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A7CAF"/>
    <w:pPr>
      <w:ind w:left="720"/>
      <w:contextualSpacing/>
    </w:pPr>
  </w:style>
  <w:style w:type="character" w:styleId="a9">
    <w:name w:val="Strong"/>
    <w:basedOn w:val="a0"/>
    <w:uiPriority w:val="22"/>
    <w:qFormat/>
    <w:rsid w:val="004A7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30BA-6723-4784-8DF9-9C634E1B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2023-07-06T08:36:00Z</dcterms:created>
  <dcterms:modified xsi:type="dcterms:W3CDTF">2023-07-25T12:20:00Z</dcterms:modified>
</cp:coreProperties>
</file>