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6A" w:rsidRPr="00803D6A" w:rsidRDefault="00803D6A" w:rsidP="00803D6A">
      <w:pPr>
        <w:pStyle w:val="af8"/>
        <w:jc w:val="center"/>
        <w:rPr>
          <w:rFonts w:ascii="Arial" w:eastAsia="Calibri" w:hAnsi="Arial" w:cs="Arial"/>
          <w:sz w:val="24"/>
          <w:szCs w:val="24"/>
        </w:rPr>
      </w:pPr>
      <w:r w:rsidRPr="00803D6A">
        <w:rPr>
          <w:rFonts w:ascii="Arial" w:eastAsia="Calibri" w:hAnsi="Arial" w:cs="Arial"/>
          <w:sz w:val="24"/>
          <w:szCs w:val="24"/>
        </w:rPr>
        <w:t>АДМИНИСТРАЦИЯ  ЗАХАРОВСКОГО</w:t>
      </w:r>
    </w:p>
    <w:p w:rsidR="00803D6A" w:rsidRPr="00803D6A" w:rsidRDefault="00803D6A" w:rsidP="00803D6A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03D6A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803D6A" w:rsidRPr="00803D6A" w:rsidRDefault="00803D6A" w:rsidP="00803D6A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03D6A">
        <w:rPr>
          <w:rFonts w:ascii="Arial" w:eastAsia="Calibri" w:hAnsi="Arial" w:cs="Arial"/>
          <w:sz w:val="24"/>
          <w:szCs w:val="24"/>
        </w:rPr>
        <w:t>КЛЕТСКОГО  МУНИЦИПАЛЬНОГО  РАЙОНА</w:t>
      </w:r>
    </w:p>
    <w:p w:rsidR="00803D6A" w:rsidRPr="00803D6A" w:rsidRDefault="00803D6A" w:rsidP="00803D6A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03D6A">
        <w:rPr>
          <w:rFonts w:ascii="Arial" w:eastAsia="Calibri" w:hAnsi="Arial" w:cs="Arial"/>
          <w:sz w:val="24"/>
          <w:szCs w:val="24"/>
        </w:rPr>
        <w:t>ВОЛГОГРАДСКОЙ ОБЛАСТИ</w:t>
      </w:r>
    </w:p>
    <w:p w:rsidR="00803D6A" w:rsidRPr="00803D6A" w:rsidRDefault="00803D6A" w:rsidP="00803D6A">
      <w:pPr>
        <w:suppressAutoHyphens w:val="0"/>
        <w:spacing w:line="240" w:lineRule="auto"/>
        <w:ind w:left="284" w:right="425"/>
        <w:jc w:val="center"/>
        <w:rPr>
          <w:rFonts w:ascii="Calibri" w:eastAsia="Times New Roman" w:hAnsi="Calibri" w:cs="Times New Roman"/>
          <w:b/>
          <w:iCs/>
          <w:lang w:eastAsia="ru-RU"/>
        </w:rPr>
      </w:pPr>
      <w:r w:rsidRPr="00803D6A">
        <w:rPr>
          <w:rFonts w:ascii="Calibri" w:eastAsia="Times New Roman" w:hAnsi="Calibri" w:cs="Times New Roman"/>
          <w:b/>
          <w:i/>
          <w:iCs/>
          <w:lang w:eastAsia="ru-RU"/>
        </w:rPr>
        <w:t>________________________________________________________________________</w:t>
      </w:r>
    </w:p>
    <w:p w:rsidR="00803D6A" w:rsidRPr="00803D6A" w:rsidRDefault="00803D6A" w:rsidP="00803D6A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</w:rPr>
      </w:pPr>
      <w:r w:rsidRPr="00803D6A">
        <w:rPr>
          <w:rFonts w:ascii="Arial" w:eastAsia="Calibri" w:hAnsi="Arial" w:cs="Arial"/>
          <w:b/>
          <w:iCs/>
          <w:sz w:val="24"/>
          <w:szCs w:val="24"/>
        </w:rPr>
        <w:t>ПОСТАНОВЛЕНИЕ</w:t>
      </w:r>
    </w:p>
    <w:p w:rsidR="00803D6A" w:rsidRPr="00803D6A" w:rsidRDefault="00803D6A" w:rsidP="00803D6A">
      <w:pPr>
        <w:suppressAutoHyphens w:val="0"/>
        <w:spacing w:after="0" w:line="240" w:lineRule="auto"/>
        <w:rPr>
          <w:rFonts w:ascii="Calibri" w:eastAsia="Calibri" w:hAnsi="Calibri" w:cs="Times New Roman"/>
        </w:rPr>
      </w:pPr>
      <w:r w:rsidRPr="00803D6A">
        <w:rPr>
          <w:rFonts w:ascii="Arial" w:eastAsia="Calibri" w:hAnsi="Arial" w:cs="Arial"/>
          <w:sz w:val="24"/>
          <w:szCs w:val="24"/>
        </w:rPr>
        <w:t xml:space="preserve">от  12.01.2024 года                                                                                № 7 </w:t>
      </w:r>
    </w:p>
    <w:p w:rsidR="00803D6A" w:rsidRPr="00803D6A" w:rsidRDefault="00803D6A" w:rsidP="00803D6A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03D6A" w:rsidRPr="00803D6A" w:rsidRDefault="00803D6A" w:rsidP="00803D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803D6A" w:rsidRPr="00803D6A" w:rsidRDefault="00803D6A" w:rsidP="00803D6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D6A">
        <w:rPr>
          <w:rFonts w:ascii="Calibri" w:eastAsia="Times New Roman" w:hAnsi="Calibri" w:cs="Times New Roman"/>
          <w:b/>
          <w:color w:val="FF0000"/>
          <w:kern w:val="2"/>
          <w:sz w:val="28"/>
          <w:szCs w:val="28"/>
          <w:lang w:eastAsia="ar-SA"/>
        </w:rPr>
        <w:t xml:space="preserve"> </w:t>
      </w:r>
      <w:r w:rsidRPr="00803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отчета о ходе реализации мероприятий по муниципальной</w:t>
      </w:r>
      <w:r w:rsidRPr="00803D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программе «Развитие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2021- 2024 г».</w:t>
      </w:r>
    </w:p>
    <w:p w:rsidR="00803D6A" w:rsidRPr="00803D6A" w:rsidRDefault="00803D6A" w:rsidP="00803D6A">
      <w:pPr>
        <w:suppressAutoHyphens w:val="0"/>
        <w:spacing w:before="100" w:beforeAutospacing="1" w:after="100" w:afterAutospacing="1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03D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постановления от 19.06.2017 года  "</w:t>
      </w:r>
      <w:r w:rsidRPr="00803D6A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2021 – 2024 годах»</w:t>
      </w:r>
    </w:p>
    <w:p w:rsidR="00803D6A" w:rsidRPr="00803D6A" w:rsidRDefault="00803D6A" w:rsidP="00803D6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03D6A" w:rsidRPr="00803D6A" w:rsidRDefault="00803D6A" w:rsidP="00803D6A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  отчет за  2023 года о реализации муниципальной  программы «Развитие </w:t>
      </w:r>
      <w:proofErr w:type="gramStart"/>
      <w:r w:rsidRPr="0080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 среднего предпринимательства </w:t>
      </w:r>
      <w:r w:rsidRPr="00803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Захаровского сельского поселения Клетского муниципального района Волгоградской области в 2021 - 2024 годах», утвержденной постановлением Администрации Захаровского сельского поселения от </w:t>
      </w:r>
      <w:r w:rsidRPr="00803D6A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19.06.2017 года № 23  "</w:t>
      </w:r>
      <w:r w:rsidRPr="00803D6A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2021 – 2024 годах»</w:t>
      </w:r>
      <w:r w:rsidRPr="00803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 2023 год  согласно приложению к настоящему постановлению.</w:t>
      </w:r>
      <w:proofErr w:type="gramEnd"/>
    </w:p>
    <w:p w:rsidR="00803D6A" w:rsidRPr="00803D6A" w:rsidRDefault="00803D6A" w:rsidP="00803D6A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Постановление подлежит обнародованию в установленном порядке, и на официальном сайте Захаровского сельского поселения в сети Интернет.</w:t>
      </w:r>
    </w:p>
    <w:p w:rsidR="00803D6A" w:rsidRPr="00803D6A" w:rsidRDefault="00803D6A" w:rsidP="00803D6A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3. </w:t>
      </w:r>
      <w:proofErr w:type="gramStart"/>
      <w:r w:rsidRPr="00803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803D6A" w:rsidRPr="00803D6A" w:rsidRDefault="00803D6A" w:rsidP="00803D6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803D6A">
        <w:rPr>
          <w:rFonts w:ascii="Times New Roman" w:eastAsia="Calibri" w:hAnsi="Times New Roman" w:cs="Calibri"/>
          <w:sz w:val="24"/>
          <w:szCs w:val="24"/>
        </w:rPr>
        <w:t>Глава Захаровского</w:t>
      </w: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803D6A">
        <w:rPr>
          <w:rFonts w:ascii="Times New Roman" w:eastAsia="Calibri" w:hAnsi="Times New Roman" w:cs="Calibri"/>
          <w:sz w:val="24"/>
          <w:szCs w:val="24"/>
        </w:rPr>
        <w:t>сельского поселения                                             Е. А. Кийков</w:t>
      </w: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803D6A">
        <w:rPr>
          <w:rFonts w:ascii="Times New Roman" w:eastAsia="Calibri" w:hAnsi="Times New Roman" w:cs="Calibri"/>
          <w:sz w:val="24"/>
          <w:szCs w:val="24"/>
        </w:rPr>
        <w:lastRenderedPageBreak/>
        <w:t xml:space="preserve">                                                                                              Приложение к Постановлению </w:t>
      </w: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803D6A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803D6A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803D6A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                          от 12.01.2024  г  № 7 </w:t>
      </w:r>
    </w:p>
    <w:p w:rsidR="00803D6A" w:rsidRPr="00803D6A" w:rsidRDefault="00803D6A" w:rsidP="00803D6A">
      <w:pPr>
        <w:suppressAutoHyphens w:val="0"/>
        <w:rPr>
          <w:rFonts w:ascii="Calibri" w:eastAsia="Times New Roman" w:hAnsi="Calibri" w:cs="Times New Roman"/>
          <w:lang w:eastAsia="ru-RU"/>
        </w:rPr>
      </w:pPr>
    </w:p>
    <w:p w:rsidR="00803D6A" w:rsidRPr="00803D6A" w:rsidRDefault="00803D6A" w:rsidP="00803D6A">
      <w:pPr>
        <w:suppressAutoHyphens w:val="0"/>
        <w:jc w:val="center"/>
        <w:rPr>
          <w:rFonts w:ascii="Calibri" w:eastAsia="Times New Roman" w:hAnsi="Calibri" w:cs="Times New Roman"/>
          <w:lang w:eastAsia="ru-RU"/>
        </w:rPr>
      </w:pPr>
    </w:p>
    <w:p w:rsidR="00803D6A" w:rsidRPr="00803D6A" w:rsidRDefault="00803D6A" w:rsidP="00803D6A">
      <w:pPr>
        <w:suppressAutoHyphens w:val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03D6A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ОТЧЕТ</w:t>
      </w:r>
    </w:p>
    <w:p w:rsidR="00803D6A" w:rsidRPr="00803D6A" w:rsidRDefault="00803D6A" w:rsidP="00803D6A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Pr="0080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 «</w:t>
      </w:r>
      <w:r w:rsidRPr="00803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2021 - 2024 годы» за   2023 год.</w:t>
      </w:r>
    </w:p>
    <w:p w:rsidR="00803D6A" w:rsidRPr="00803D6A" w:rsidRDefault="00803D6A" w:rsidP="00803D6A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 программа «</w:t>
      </w:r>
      <w:r w:rsidRPr="00803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3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2021 - 2024 годы» утверждена Постановлением Администрации Захаровского сельского поселения.</w:t>
      </w:r>
    </w:p>
    <w:p w:rsidR="00803D6A" w:rsidRPr="00803D6A" w:rsidRDefault="00803D6A" w:rsidP="00803D6A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Цели Программы: </w:t>
      </w:r>
      <w:r w:rsidRPr="00803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благоприятных условий для ведения предпринимательской деятельности на территории Захаровского сельского поселения, способствующих устойчивому росту уровня социально-экономического развития сельского поселения  и благосостояния граждан, обеспечению занятости населения.</w:t>
      </w:r>
    </w:p>
    <w:p w:rsidR="00803D6A" w:rsidRPr="00803D6A" w:rsidRDefault="00803D6A" w:rsidP="00803D6A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целей Программы определен комплекс </w:t>
      </w:r>
      <w:hyperlink r:id="rId6" w:tooltip="Программы мероприятий" w:history="1">
        <w:r w:rsidRPr="00803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программных мероприятий</w:t>
        </w:r>
      </w:hyperlink>
      <w:r w:rsidRPr="0080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инфраструктурного и  информационного характера, направленный на совершенствование всех элементов системы поддержки малого и среднего предпринимательства  на территории  поселения.</w:t>
      </w:r>
    </w:p>
    <w:p w:rsidR="00803D6A" w:rsidRPr="00803D6A" w:rsidRDefault="00803D6A" w:rsidP="00803D6A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направления по </w:t>
      </w:r>
      <w:hyperlink r:id="rId7" w:tooltip="Информационное обеспечение" w:history="1">
        <w:r w:rsidRPr="00803D6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информационному обеспечению</w:t>
        </w:r>
      </w:hyperlink>
      <w:r w:rsidRPr="00803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предпринимательства: </w:t>
      </w:r>
      <w:proofErr w:type="gramStart"/>
      <w:r w:rsidRPr="00803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создана</w:t>
      </w:r>
      <w:proofErr w:type="gramEnd"/>
      <w:r w:rsidRPr="00803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интернет-страница на сайте  администрации сельского поселения предпринимательства.</w:t>
      </w:r>
    </w:p>
    <w:p w:rsidR="00803D6A" w:rsidRPr="00803D6A" w:rsidRDefault="00803D6A" w:rsidP="00803D6A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 муниципальной программы, указанные в  полном объеме. </w:t>
      </w:r>
    </w:p>
    <w:p w:rsidR="00803D6A" w:rsidRPr="00803D6A" w:rsidRDefault="00803D6A" w:rsidP="00803D6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Финансирование мероприятий данной программы не предусмотрено.</w:t>
      </w:r>
    </w:p>
    <w:p w:rsidR="00803D6A" w:rsidRPr="00803D6A" w:rsidRDefault="00803D6A" w:rsidP="00803D6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3D6A" w:rsidRPr="00803D6A" w:rsidRDefault="00803D6A" w:rsidP="00803D6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3D6A" w:rsidRPr="00803D6A" w:rsidRDefault="00803D6A" w:rsidP="00803D6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3D6A" w:rsidRPr="00803D6A" w:rsidRDefault="00803D6A" w:rsidP="00803D6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3D6A" w:rsidRPr="00803D6A" w:rsidRDefault="00803D6A" w:rsidP="00803D6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D6A" w:rsidRPr="00803D6A" w:rsidRDefault="00803D6A" w:rsidP="00803D6A">
      <w:pPr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6A" w:rsidRPr="00803D6A" w:rsidRDefault="00803D6A" w:rsidP="00803D6A">
      <w:pPr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6A" w:rsidRPr="00803D6A" w:rsidRDefault="00803D6A" w:rsidP="00803D6A">
      <w:pPr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6A" w:rsidRPr="00803D6A" w:rsidRDefault="00803D6A" w:rsidP="00803D6A">
      <w:pPr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6A" w:rsidRPr="00803D6A" w:rsidRDefault="00803D6A" w:rsidP="00803D6A">
      <w:pPr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6A" w:rsidRPr="00803D6A" w:rsidRDefault="00803D6A" w:rsidP="00803D6A">
      <w:pPr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6A" w:rsidRPr="00803D6A" w:rsidRDefault="00803D6A" w:rsidP="00803D6A">
      <w:pPr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6A" w:rsidRPr="00803D6A" w:rsidRDefault="00803D6A" w:rsidP="00803D6A">
      <w:pPr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6A" w:rsidRPr="00803D6A" w:rsidRDefault="00803D6A" w:rsidP="00803D6A">
      <w:pPr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6A" w:rsidRPr="00803D6A" w:rsidRDefault="00803D6A" w:rsidP="00803D6A">
      <w:pPr>
        <w:suppressAutoHyphens w:val="0"/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803D6A" w:rsidRPr="00803D6A" w:rsidRDefault="00803D6A" w:rsidP="00803D6A">
      <w:pPr>
        <w:suppressAutoHyphens w:val="0"/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  <w:r w:rsidRPr="00803D6A">
        <w:rPr>
          <w:rFonts w:ascii="Times New Roman" w:eastAsia="Calibri" w:hAnsi="Times New Roman" w:cs="Calibri"/>
          <w:sz w:val="24"/>
          <w:szCs w:val="24"/>
        </w:rPr>
        <w:lastRenderedPageBreak/>
        <w:t xml:space="preserve">Приложение №2 к Постановлению </w:t>
      </w: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803D6A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803D6A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803D6A" w:rsidRPr="00803D6A" w:rsidRDefault="00803D6A" w:rsidP="00803D6A">
      <w:pPr>
        <w:suppressAutoHyphens w:val="0"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803D6A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                          от  12.01.2024  г  №  7</w:t>
      </w:r>
    </w:p>
    <w:p w:rsidR="00803D6A" w:rsidRPr="00803D6A" w:rsidRDefault="00803D6A" w:rsidP="00803D6A">
      <w:pPr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6A" w:rsidRPr="00803D6A" w:rsidRDefault="00803D6A" w:rsidP="00803D6A">
      <w:pPr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6A" w:rsidRPr="00803D6A" w:rsidRDefault="00803D6A" w:rsidP="00803D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803D6A" w:rsidRPr="00803D6A" w:rsidRDefault="00803D6A" w:rsidP="00803D6A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2023 год  по реализации муниципальной программы «Развитие малого и среднего предпринимательства на территории  Захаровского сельского поселения Клетского муниципального района Волгоградской области на 2021 -2024 годах»</w:t>
      </w:r>
    </w:p>
    <w:p w:rsidR="00803D6A" w:rsidRPr="00803D6A" w:rsidRDefault="00803D6A" w:rsidP="00803D6A">
      <w:pPr>
        <w:widowControl w:val="0"/>
        <w:suppressAutoHyphens w:val="0"/>
        <w:spacing w:before="108" w:after="108" w:line="240" w:lineRule="auto"/>
        <w:jc w:val="center"/>
        <w:rPr>
          <w:rFonts w:ascii="Arial" w:eastAsia="Arial" w:hAnsi="Arial" w:cs="Arial"/>
          <w:b/>
          <w:color w:val="26282F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3241"/>
        <w:gridCol w:w="3097"/>
        <w:gridCol w:w="16"/>
        <w:gridCol w:w="2163"/>
        <w:gridCol w:w="77"/>
      </w:tblGrid>
      <w:tr w:rsidR="00803D6A" w:rsidRPr="00803D6A" w:rsidTr="00803D6A">
        <w:tc>
          <w:tcPr>
            <w:tcW w:w="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43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8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280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Объём финансирования, тыс. руб.</w:t>
            </w:r>
          </w:p>
        </w:tc>
      </w:tr>
      <w:tr w:rsidR="00803D6A" w:rsidRPr="00803D6A" w:rsidTr="00803D6A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03D6A" w:rsidRPr="00803D6A" w:rsidTr="00803D6A">
        <w:trPr>
          <w:gridAfter w:val="1"/>
          <w:wAfter w:w="88" w:type="dxa"/>
        </w:trPr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Захаровского сельского поселения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03D6A" w:rsidRPr="00803D6A" w:rsidTr="00803D6A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</w:rPr>
              <w:t>1.1.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</w:rPr>
              <w:t>Информационное обеспечение субъектов малого и среднего предпринимательства Захаровского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Захаровского сельского поселения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03D6A">
              <w:rPr>
                <w:rFonts w:ascii="Arial" w:eastAsia="Calibri" w:hAnsi="Arial" w:cs="Arial"/>
                <w:sz w:val="24"/>
                <w:szCs w:val="24"/>
              </w:rPr>
              <w:t>Размещено на сайте поселения</w:t>
            </w:r>
          </w:p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03D6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1.Условия программы льготного лизинга оборудования для субъектов индивидуального и малого предпринимательства, реализуемой региональными лизинговыми компаниями (РЛК)  </w:t>
            </w:r>
          </w:p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03D6A">
              <w:rPr>
                <w:rFonts w:ascii="Arial" w:eastAsia="Calibri" w:hAnsi="Arial" w:cs="Arial"/>
                <w:sz w:val="24"/>
                <w:szCs w:val="24"/>
              </w:rPr>
              <w:t xml:space="preserve">2. АНКЕТА </w:t>
            </w:r>
          </w:p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03D6A">
              <w:rPr>
                <w:rFonts w:ascii="Arial" w:eastAsia="Calibri" w:hAnsi="Arial" w:cs="Arial"/>
                <w:sz w:val="24"/>
                <w:szCs w:val="24"/>
              </w:rPr>
              <w:t xml:space="preserve">соответствия базовым требованиям лизинговых продуктов, реализуемых региональными лизинговыми компаниями, для субъектов индивидуального и </w:t>
            </w:r>
            <w:r w:rsidRPr="00803D6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малого предпринимательства. </w:t>
            </w:r>
          </w:p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03D6A">
              <w:rPr>
                <w:rFonts w:ascii="Arial" w:eastAsia="Calibri" w:hAnsi="Arial" w:cs="Arial"/>
                <w:bCs/>
                <w:sz w:val="24"/>
                <w:szCs w:val="24"/>
              </w:rPr>
              <w:t>3.Перечень муниципального имущества Захаровского сельского поселения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03D6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4.Организации образующие структуру поддержки предпринимательства. </w:t>
            </w:r>
            <w:r w:rsidRPr="00803D6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Общественные объединения предпринимателей.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803D6A" w:rsidRPr="00803D6A" w:rsidTr="00803D6A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</w:rPr>
              <w:t>Консультирование субъектов малого и среднего предпринимательства Захаровского сельского поселения по вопросу получения государственной поддержки малого бизнеса в Волгоградской области и её видах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03D6A">
              <w:rPr>
                <w:rFonts w:ascii="Arial" w:eastAsia="Calibri" w:hAnsi="Arial" w:cs="Arial"/>
                <w:sz w:val="24"/>
                <w:szCs w:val="24"/>
              </w:rPr>
              <w:t xml:space="preserve">Информирование индивидуальных предпринимателей о проведении  </w:t>
            </w:r>
            <w:proofErr w:type="spellStart"/>
            <w:r w:rsidRPr="00803D6A">
              <w:rPr>
                <w:rFonts w:ascii="Arial" w:eastAsia="Calibri" w:hAnsi="Arial" w:cs="Arial"/>
                <w:sz w:val="24"/>
                <w:szCs w:val="24"/>
              </w:rPr>
              <w:t>Минпромторгом</w:t>
            </w:r>
            <w:proofErr w:type="spellEnd"/>
            <w:r w:rsidRPr="00803D6A">
              <w:rPr>
                <w:rFonts w:ascii="Arial" w:eastAsia="Calibri" w:hAnsi="Arial" w:cs="Arial"/>
                <w:sz w:val="24"/>
                <w:szCs w:val="24"/>
              </w:rPr>
              <w:t xml:space="preserve"> России  конкурса «Торговля России»</w:t>
            </w:r>
          </w:p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803D6A" w:rsidRPr="00803D6A" w:rsidTr="00803D6A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</w:rPr>
              <w:t>1.3.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формировании и реализации инвестиционных проектов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03D6A">
              <w:rPr>
                <w:rFonts w:ascii="Arial" w:eastAsia="Calibri" w:hAnsi="Arial" w:cs="Arial"/>
                <w:sz w:val="24"/>
                <w:szCs w:val="24"/>
              </w:rPr>
              <w:t xml:space="preserve">Содействие ИП глава крестьянского хозяйства 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803D6A" w:rsidRPr="00803D6A" w:rsidTr="00803D6A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Содействие субъектам </w:t>
            </w: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lastRenderedPageBreak/>
              <w:t>малого и среднего предпринимательства Захаровского сельского поселения в электронной отправке налоговой и пенсионной отчётности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Проводится постоянно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Финансирования </w:t>
            </w: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lastRenderedPageBreak/>
              <w:t>не требует</w:t>
            </w:r>
          </w:p>
        </w:tc>
      </w:tr>
      <w:tr w:rsidR="00803D6A" w:rsidRPr="00803D6A" w:rsidTr="00803D6A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Создание и ведение Реестра муниципального имущества для сдачи в аренду предпринимателям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перечень муниципального имущества администрации Захаровского сельского поселения, </w:t>
            </w:r>
            <w:r w:rsidRPr="00803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свободного от  прав третьих лиц, предназначенного </w:t>
            </w:r>
          </w:p>
          <w:p w:rsidR="00803D6A" w:rsidRPr="00803D6A" w:rsidRDefault="00803D6A" w:rsidP="00803D6A">
            <w:pPr>
              <w:suppressAutoHyphens w:val="0"/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предоставления его во владение и (или) пользование </w:t>
            </w:r>
          </w:p>
          <w:p w:rsidR="00803D6A" w:rsidRPr="00803D6A" w:rsidRDefault="00803D6A" w:rsidP="00803D6A">
            <w:pPr>
              <w:suppressAutoHyphens w:val="0"/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субъектам малого и среднего предпринимательства и организациям, образующим инфраструктуру поддержки </w:t>
            </w:r>
          </w:p>
          <w:p w:rsidR="00803D6A" w:rsidRPr="00803D6A" w:rsidRDefault="00803D6A" w:rsidP="00803D6A">
            <w:pPr>
              <w:suppressAutoHyphens w:val="0"/>
              <w:spacing w:after="0" w:line="240" w:lineRule="auto"/>
              <w:ind w:left="-118" w:right="-67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малого и среднего предпринимательства.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803D6A" w:rsidRPr="00803D6A" w:rsidTr="00803D6A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постоянно</w:t>
            </w: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</w:tr>
      <w:tr w:rsidR="00803D6A" w:rsidRPr="00803D6A" w:rsidTr="00803D6A"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индивидуальных предпринимателей о проведении  </w:t>
            </w:r>
            <w:proofErr w:type="spellStart"/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 конкурса «Торговля России»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803D6A" w:rsidRPr="00803D6A" w:rsidTr="00803D6A"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Приглашение для участия в семинарах маркетологов, менеджеров из научной среды и успешных практиков.</w:t>
            </w: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</w:tr>
      <w:tr w:rsidR="00803D6A" w:rsidRPr="00803D6A" w:rsidTr="00803D6A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и проведение деловых встреч, "круглых столов" и семинаров по проблемам развития малого и среднего предпринимательства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28.02.2019г в исследовании </w:t>
            </w:r>
            <w:r w:rsidRPr="00803D6A">
              <w:rPr>
                <w:rFonts w:ascii="Helvetica" w:eastAsia="Times New Roman" w:hAnsi="Helvetica" w:cs="Helvetica"/>
                <w:sz w:val="24"/>
                <w:szCs w:val="24"/>
              </w:rPr>
              <w:t>«</w:t>
            </w:r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потребителей уровнем обеспечения доступности объектов торговли, сферы услуг и общественного </w:t>
            </w:r>
            <w:proofErr w:type="spellStart"/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proofErr w:type="gramStart"/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ровнем</w:t>
            </w:r>
            <w:proofErr w:type="spellEnd"/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доступности для получения</w:t>
            </w:r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прямой обратной связи  объективной и всесторонней оценки реальной ситуации в части</w:t>
            </w:r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 доступности для различных групп населения на объектах потребительского</w:t>
            </w:r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рынка.</w:t>
            </w:r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lastRenderedPageBreak/>
              <w:t>Финансирования не требует</w:t>
            </w:r>
          </w:p>
        </w:tc>
      </w:tr>
      <w:tr w:rsidR="00803D6A" w:rsidRPr="00803D6A" w:rsidTr="00803D6A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</w:tr>
      <w:tr w:rsidR="00803D6A" w:rsidRPr="00803D6A" w:rsidTr="00803D6A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Финансирования не требует.</w:t>
            </w:r>
          </w:p>
        </w:tc>
      </w:tr>
      <w:tr w:rsidR="00803D6A" w:rsidRPr="00803D6A" w:rsidTr="00803D6A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</w:tr>
      <w:tr w:rsidR="00803D6A" w:rsidRPr="00803D6A" w:rsidTr="00803D6A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</w:tr>
      <w:tr w:rsidR="00803D6A" w:rsidRPr="00803D6A" w:rsidTr="00803D6A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Содействие участию субъектов малого и среднего предпринимательства Захаровского сельского поселения в районных, областных и других выставках и ярмарках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803D6A" w:rsidRPr="00803D6A" w:rsidTr="00803D6A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</w:tr>
      <w:tr w:rsidR="00803D6A" w:rsidRPr="00803D6A" w:rsidTr="00803D6A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пропагандирования</w:t>
            </w:r>
            <w:proofErr w:type="spellEnd"/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постоянно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803D6A" w:rsidRPr="00803D6A" w:rsidTr="00803D6A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</w:tr>
      <w:tr w:rsidR="00803D6A" w:rsidRPr="00803D6A" w:rsidTr="00803D6A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803D6A" w:rsidRPr="00803D6A" w:rsidTr="00803D6A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803D6A" w:rsidRPr="00803D6A" w:rsidRDefault="00803D6A" w:rsidP="00803D6A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</w:tc>
      </w:tr>
      <w:tr w:rsidR="00803D6A" w:rsidRPr="00803D6A" w:rsidTr="00803D6A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</w:rPr>
              <w:t>4.2.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suppressAutoHyphens w:val="0"/>
              <w:spacing w:after="0"/>
              <w:ind w:left="-27" w:right="-98"/>
              <w:rPr>
                <w:rFonts w:ascii="Arial" w:eastAsia="Arial" w:hAnsi="Arial" w:cs="Arial"/>
                <w:sz w:val="24"/>
                <w:szCs w:val="24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</w:rPr>
              <w:t xml:space="preserve">Создание и ведение </w:t>
            </w:r>
            <w:proofErr w:type="gramStart"/>
            <w:r w:rsidRPr="00803D6A">
              <w:rPr>
                <w:rFonts w:ascii="Arial" w:eastAsia="Arial" w:hAnsi="Arial" w:cs="Arial"/>
                <w:sz w:val="24"/>
                <w:szCs w:val="24"/>
              </w:rPr>
              <w:t>интернет-страницы</w:t>
            </w:r>
            <w:proofErr w:type="gramEnd"/>
            <w:r w:rsidRPr="00803D6A">
              <w:rPr>
                <w:rFonts w:ascii="Arial" w:eastAsia="Arial" w:hAnsi="Arial" w:cs="Arial"/>
                <w:sz w:val="24"/>
                <w:szCs w:val="24"/>
              </w:rPr>
              <w:t xml:space="preserve"> на сайте</w:t>
            </w:r>
          </w:p>
          <w:p w:rsidR="00803D6A" w:rsidRPr="00803D6A" w:rsidRDefault="00803D6A" w:rsidP="00803D6A">
            <w:pPr>
              <w:suppressAutoHyphens w:val="0"/>
              <w:spacing w:after="0"/>
              <w:ind w:left="-27" w:right="-98"/>
              <w:rPr>
                <w:rFonts w:ascii="Arial" w:eastAsia="Arial" w:hAnsi="Arial" w:cs="Arial"/>
                <w:sz w:val="24"/>
                <w:szCs w:val="24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</w:rPr>
              <w:t>"Малый и средний бизнес Захаровского сельского поселени</w:t>
            </w:r>
            <w:proofErr w:type="gramStart"/>
            <w:r w:rsidRPr="00803D6A">
              <w:rPr>
                <w:rFonts w:ascii="Arial" w:eastAsia="Arial" w:hAnsi="Arial" w:cs="Arial"/>
                <w:sz w:val="24"/>
                <w:szCs w:val="24"/>
              </w:rPr>
              <w:t>я(</w:t>
            </w:r>
            <w:proofErr w:type="gramEnd"/>
            <w:r w:rsidRPr="00803D6A">
              <w:rPr>
                <w:rFonts w:ascii="Arial" w:eastAsia="Arial" w:hAnsi="Arial" w:cs="Arial"/>
                <w:sz w:val="24"/>
                <w:szCs w:val="24"/>
              </w:rPr>
              <w:t xml:space="preserve">перечень субъектов, их реквизиты, производимая продукция, выполняемые работы, </w:t>
            </w:r>
            <w:r w:rsidRPr="00803D6A">
              <w:rPr>
                <w:rFonts w:ascii="Arial" w:eastAsia="Arial" w:hAnsi="Arial" w:cs="Arial"/>
                <w:sz w:val="24"/>
                <w:szCs w:val="24"/>
              </w:rPr>
              <w:lastRenderedPageBreak/>
              <w:t>оказываемые услуги на территории поселения, фотогалерея)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suppressAutoHyphens w:val="0"/>
              <w:spacing w:after="0"/>
              <w:ind w:left="-118" w:right="-67"/>
              <w:rPr>
                <w:rFonts w:ascii="Arial" w:eastAsia="Calibri" w:hAnsi="Arial" w:cs="Arial"/>
                <w:sz w:val="24"/>
                <w:szCs w:val="24"/>
              </w:rPr>
            </w:pPr>
            <w:r w:rsidRPr="00803D6A">
              <w:rPr>
                <w:rFonts w:ascii="Arial" w:eastAsia="Calibri" w:hAnsi="Arial" w:cs="Arial"/>
                <w:sz w:val="24"/>
                <w:szCs w:val="24"/>
              </w:rPr>
              <w:lastRenderedPageBreak/>
              <w:t>Ведется интернет-страница на сайте Поддержка предпринимательства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6A" w:rsidRPr="00803D6A" w:rsidRDefault="00803D6A" w:rsidP="00803D6A">
            <w:pPr>
              <w:suppressAutoHyphens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03D6A"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</w:tbl>
    <w:p w:rsidR="00803D6A" w:rsidRPr="00803D6A" w:rsidRDefault="00803D6A" w:rsidP="00803D6A">
      <w:pPr>
        <w:suppressAutoHyphens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03D6A" w:rsidRPr="00803D6A" w:rsidRDefault="00803D6A" w:rsidP="00803D6A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3D6A" w:rsidRPr="00803D6A" w:rsidRDefault="00803D6A" w:rsidP="00803D6A">
      <w:pPr>
        <w:suppressAutoHyphens w:val="0"/>
        <w:rPr>
          <w:rFonts w:ascii="Calibri" w:eastAsia="Times New Roman" w:hAnsi="Calibri" w:cs="Times New Roman"/>
          <w:lang w:eastAsia="ru-RU"/>
        </w:rPr>
      </w:pPr>
    </w:p>
    <w:p w:rsidR="00803D6A" w:rsidRPr="00803D6A" w:rsidRDefault="00803D6A" w:rsidP="00803D6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D6A" w:rsidRPr="00803D6A" w:rsidRDefault="00803D6A" w:rsidP="00803D6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D6A" w:rsidRPr="00803D6A" w:rsidRDefault="00803D6A" w:rsidP="00803D6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D6A" w:rsidRPr="00803D6A" w:rsidRDefault="00803D6A" w:rsidP="00803D6A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6A" w:rsidRPr="00803D6A" w:rsidRDefault="00803D6A" w:rsidP="00803D6A">
      <w:pPr>
        <w:suppressAutoHyphens w:val="0"/>
        <w:rPr>
          <w:rFonts w:ascii="Calibri" w:eastAsia="Times New Roman" w:hAnsi="Calibri" w:cs="Times New Roman"/>
          <w:lang w:eastAsia="ru-RU"/>
        </w:rPr>
      </w:pPr>
    </w:p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77"/>
    <w:rsid w:val="00326D61"/>
    <w:rsid w:val="00455905"/>
    <w:rsid w:val="007B7777"/>
    <w:rsid w:val="00803D6A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803D6A"/>
  </w:style>
  <w:style w:type="paragraph" w:styleId="af8">
    <w:name w:val="No Spacing"/>
    <w:link w:val="af7"/>
    <w:uiPriority w:val="1"/>
    <w:qFormat/>
    <w:rsid w:val="00803D6A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803D6A"/>
  </w:style>
  <w:style w:type="paragraph" w:styleId="af8">
    <w:name w:val="No Spacing"/>
    <w:link w:val="af7"/>
    <w:uiPriority w:val="1"/>
    <w:qFormat/>
    <w:rsid w:val="00803D6A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informatcionnoe_obesp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programmi_meropriyat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1369</Words>
  <Characters>7808</Characters>
  <Application>Microsoft Office Word</Application>
  <DocSecurity>0</DocSecurity>
  <Lines>65</Lines>
  <Paragraphs>18</Paragraphs>
  <ScaleCrop>false</ScaleCrop>
  <Company>Microsoft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2024-01-16T10:49:00Z</dcterms:created>
  <dcterms:modified xsi:type="dcterms:W3CDTF">2024-01-16T11:42:00Z</dcterms:modified>
</cp:coreProperties>
</file>