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ind w:right="-2" w:firstLine="567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АДМИНИСТРАЦИЯ  ЗАХАРОВСКОГО</w:t>
      </w:r>
    </w:p>
    <w:p>
      <w:pPr>
        <w:pStyle w:val="Normal"/>
        <w:suppressAutoHyphens w:val="false"/>
        <w:spacing w:lineRule="auto" w:line="240" w:before="0" w:after="0"/>
        <w:ind w:right="-2" w:firstLine="567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СЕЛЬСКОГО ПОСЕЛЕНИЯ</w:t>
      </w:r>
    </w:p>
    <w:p>
      <w:pPr>
        <w:pStyle w:val="Normal"/>
        <w:suppressAutoHyphens w:val="false"/>
        <w:spacing w:lineRule="auto" w:line="240" w:before="0" w:after="0"/>
        <w:ind w:right="-2" w:firstLine="567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КЛЕТСКОГО  МУНИЦИПАЛЬНОГО  РАЙОНА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ind w:right="-2" w:firstLine="567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ВОЛГОГРАДСКОЙ ОБЛАСТИ</w:t>
      </w:r>
    </w:p>
    <w:p>
      <w:pPr>
        <w:pStyle w:val="Normal"/>
        <w:keepNext w:val="true"/>
        <w:keepLines/>
        <w:numPr>
          <w:ilvl w:val="0"/>
          <w:numId w:val="0"/>
        </w:numPr>
        <w:suppressAutoHyphens w:val="false"/>
        <w:spacing w:lineRule="auto" w:line="240" w:before="480" w:after="0"/>
        <w:ind w:left="-220" w:firstLine="567"/>
        <w:jc w:val="center"/>
        <w:outlineLvl w:val="0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4"/>
          <w:szCs w:val="24"/>
          <w:lang w:eastAsia="ru-RU"/>
        </w:rPr>
        <w:t>ПОСТАНОВЛЕНИЕ</w:t>
      </w:r>
    </w:p>
    <w:p>
      <w:pPr>
        <w:pStyle w:val="Normal"/>
        <w:suppressAutoHyphens w:val="false"/>
        <w:spacing w:lineRule="auto" w:line="240" w:before="0" w:after="0"/>
        <w:ind w:left="-220" w:firstLine="567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От 19.03.2024 г. №20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b/>
          <w:b/>
          <w:bCs/>
        </w:rPr>
      </w:pPr>
      <w:r>
        <w:rPr>
          <w:rFonts w:eastAsia="Calibri" w:cs="Arial" w:ascii="Arial" w:hAnsi="Arial"/>
          <w:b/>
          <w:bCs/>
          <w:sz w:val="24"/>
          <w:szCs w:val="24"/>
          <w:lang w:eastAsia="ru-RU"/>
        </w:rPr>
        <w:t>О внесении изменений в постановление</w:t>
      </w:r>
      <w:r>
        <w:rPr>
          <w:rFonts w:eastAsia="Calibri" w:cs="Arial" w:ascii="Arial" w:hAnsi="Arial"/>
          <w:b/>
          <w:bCs/>
          <w:color w:val="000000"/>
          <w:sz w:val="24"/>
          <w:szCs w:val="24"/>
          <w:lang w:eastAsia="ru-RU"/>
        </w:rPr>
        <w:t xml:space="preserve"> администрации Захаровского сельского поселения </w:t>
      </w:r>
      <w:r>
        <w:rPr>
          <w:rFonts w:eastAsia="Calibri" w:cs="Arial" w:ascii="Arial" w:hAnsi="Arial"/>
          <w:b/>
          <w:bCs/>
          <w:sz w:val="24"/>
          <w:szCs w:val="24"/>
          <w:lang w:eastAsia="ru-RU"/>
        </w:rPr>
        <w:t>от 23.10.2023г. № 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в постоянное (бессрочное) пользование»</w:t>
      </w: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ind w:firstLine="567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02.02.2024 № 102 «О внесении изменений в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и </w:t>
      </w:r>
      <w:hyperlink r:id="rId2">
        <w:r>
          <w:rPr>
            <w:rFonts w:eastAsia="Times New Roman" w:cs="Arial" w:ascii="Arial" w:hAnsi="Arial"/>
            <w:sz w:val="24"/>
            <w:szCs w:val="24"/>
            <w:lang w:eastAsia="ru-RU"/>
          </w:rPr>
          <w:t>статьей 29</w:t>
        </w:r>
        <w:r>
          <w:rPr>
            <w:rFonts w:eastAsia="Times New Roman" w:cs="Arial" w:ascii="Arial" w:hAnsi="Arial"/>
            <w:spacing w:val="-30"/>
            <w:sz w:val="24"/>
            <w:szCs w:val="24"/>
            <w:lang w:eastAsia="ru-RU"/>
          </w:rPr>
          <w:t xml:space="preserve"> </w:t>
        </w:r>
        <w:r>
          <w:rPr>
            <w:rFonts w:eastAsia="Times New Roman" w:cs="Arial" w:ascii="Arial" w:hAnsi="Arial"/>
            <w:sz w:val="24"/>
            <w:szCs w:val="24"/>
            <w:lang w:eastAsia="ru-RU"/>
          </w:rPr>
          <w:t>Устава Захаровского сельского поселения</w:t>
        </w:r>
        <w:r>
          <w:rPr>
            <w:rFonts w:eastAsia="Times New Roman" w:cs="Arial" w:ascii="Arial" w:hAnsi="Arial"/>
            <w:spacing w:val="-30"/>
            <w:sz w:val="24"/>
            <w:szCs w:val="24"/>
            <w:lang w:eastAsia="ru-RU"/>
          </w:rPr>
          <w:t xml:space="preserve"> </w:t>
        </w:r>
      </w:hyperlink>
      <w:r>
        <w:rPr>
          <w:rFonts w:eastAsia="Times New Roman" w:cs="Arial" w:ascii="Arial" w:hAnsi="Arial"/>
          <w:sz w:val="24"/>
          <w:szCs w:val="24"/>
          <w:lang w:eastAsia="ru-RU"/>
        </w:rPr>
        <w:t xml:space="preserve">, администрация Захаровского сельского поселения Клетского муниципального района Волгоградской области, </w:t>
      </w:r>
      <w:r>
        <w:rPr>
          <w:rFonts w:eastAsia="Times New Roman" w:cs="Arial" w:ascii="Arial" w:hAnsi="Arial"/>
          <w:spacing w:val="30"/>
          <w:sz w:val="24"/>
          <w:szCs w:val="24"/>
          <w:lang w:eastAsia="ru-RU"/>
        </w:rPr>
        <w:t>постановляет</w:t>
      </w:r>
      <w:r>
        <w:rPr>
          <w:rFonts w:eastAsia="Times New Roman" w:cs="Arial" w:ascii="Arial" w:hAnsi="Arial"/>
          <w:sz w:val="24"/>
          <w:szCs w:val="24"/>
          <w:lang w:eastAsia="ru-RU"/>
        </w:rPr>
        <w:t>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</w:t>
      </w:r>
      <w:r>
        <w:rPr>
          <w:rFonts w:eastAsia="Calibri" w:cs="Arial" w:ascii="Arial" w:hAnsi="Arial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Захаровского сельского поселения, в постоянное (бессрочное) пользование»,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утвержденный постановлением администрации Захаровского сельского поселения Клетского муниципального района Волгоградской области</w:t>
      </w:r>
      <w:r>
        <w:rPr>
          <w:rFonts w:eastAsia="Times New Roman" w:cs="Arial" w:ascii="Arial" w:hAnsi="Arial"/>
          <w:i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от </w:t>
      </w:r>
      <w:r>
        <w:rPr>
          <w:rFonts w:eastAsia="Calibri" w:cs="Arial" w:ascii="Arial" w:hAnsi="Arial"/>
          <w:sz w:val="24"/>
          <w:szCs w:val="24"/>
          <w:lang w:eastAsia="ru-RU"/>
        </w:rPr>
        <w:t xml:space="preserve">23.10.2023г.№ 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в постоянное (бессрочное) пользование» </w:t>
      </w:r>
      <w:r>
        <w:rPr>
          <w:rFonts w:eastAsia="Calibri" w:cs="Arial" w:ascii="Arial" w:hAnsi="Arial"/>
          <w:sz w:val="24"/>
          <w:szCs w:val="24"/>
          <w:lang w:eastAsia="ru-RU"/>
        </w:rPr>
        <w:t>(далее-Регламент)</w:t>
      </w:r>
      <w:r>
        <w:rPr>
          <w:rFonts w:eastAsia="Calibri" w:cs="Arial" w:ascii="Arial" w:hAnsi="Arial"/>
          <w:sz w:val="24"/>
          <w:szCs w:val="24"/>
          <w:lang w:eastAsia="ru-RU"/>
        </w:rPr>
        <w:t>,</w:t>
      </w:r>
      <w:r>
        <w:rPr>
          <w:rFonts w:eastAsia="Times New Roman" w:cs="Arial" w:ascii="Arial" w:hAnsi="Arial"/>
          <w:sz w:val="24"/>
          <w:szCs w:val="24"/>
          <w:lang w:eastAsia="ru-RU"/>
        </w:rPr>
        <w:t>следующие изменения: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1) в пункте 2.4.2. </w:t>
      </w:r>
      <w:r>
        <w:rPr>
          <w:rFonts w:eastAsia="Times New Roman" w:cs="Arial" w:ascii="Arial" w:hAnsi="Arial"/>
          <w:sz w:val="24"/>
          <w:szCs w:val="24"/>
          <w:lang w:eastAsia="ru-RU"/>
        </w:rPr>
        <w:t>Регламента</w:t>
      </w:r>
      <w:r>
        <w:rPr>
          <w:rFonts w:eastAsia="Times New Roman" w:cs="Arial" w:ascii="Arial" w:hAnsi="Arial"/>
          <w:sz w:val="24"/>
          <w:szCs w:val="24"/>
          <w:lang w:eastAsia="ru-RU"/>
        </w:rPr>
        <w:t>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абзац первый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«2.4.2.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пунктом 2.4.1 настоящего административного регламента, в 2022 - 2024 годах составляют:»;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в абзаце третьем слова «2022 и 2023 годах» заменить словами «2022 - 2024 годах»;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2) в пункте 2.5. </w:t>
      </w:r>
      <w:r>
        <w:rPr>
          <w:rFonts w:eastAsia="Times New Roman" w:cs="Arial" w:ascii="Arial" w:hAnsi="Arial"/>
          <w:sz w:val="24"/>
          <w:szCs w:val="24"/>
          <w:lang w:eastAsia="ru-RU"/>
        </w:rPr>
        <w:t>Регламента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: 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в абзаце пятнадцатом слова «в 2022 и 2023 годах» заменить словами «в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абзац шестнадцатый исключить;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абзацы семнадцать-восемнадцать считать абзацами шестнадцатый-семнадцатый соответственно;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дополнить новым абзацем </w:t>
      </w:r>
      <w:r>
        <w:rPr>
          <w:rFonts w:eastAsia="Times New Roman" w:cs="Arial" w:ascii="Arial" w:hAnsi="Arial"/>
          <w:sz w:val="24"/>
          <w:szCs w:val="24"/>
          <w:lang w:eastAsia="ru-RU"/>
        </w:rPr>
        <w:t>восемна</w:t>
      </w:r>
      <w:r>
        <w:rPr>
          <w:rFonts w:eastAsia="Times New Roman" w:cs="Arial" w:ascii="Arial" w:hAnsi="Arial"/>
          <w:sz w:val="24"/>
          <w:szCs w:val="24"/>
          <w:lang w:eastAsia="ru-RU"/>
        </w:rPr>
        <w:t>дцатым следующего содержания: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Calibri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«приказ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>
        <w:rPr>
          <w:rFonts w:eastAsia="Calibri" w:cs="Arial" w:ascii="Arial" w:hAnsi="Arial"/>
          <w:sz w:val="24"/>
          <w:szCs w:val="24"/>
          <w:lang w:eastAsia="ru-RU"/>
        </w:rPr>
        <w:t>Официальный интернет-портал правовой информации http://pravo.gov.ru, 02.06.2022);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Calibri" w:cs="Arial"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  <w:lang w:eastAsia="ru-RU"/>
        </w:rPr>
        <w:t>абзац двадцатый считать абзацем девятнадцатым.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3) подпункт 8 пункта 2.9. </w:t>
      </w:r>
      <w:r>
        <w:rPr>
          <w:rFonts w:eastAsia="Times New Roman" w:cs="Arial" w:ascii="Arial" w:hAnsi="Arial"/>
          <w:sz w:val="24"/>
          <w:szCs w:val="24"/>
          <w:lang w:eastAsia="ru-RU"/>
        </w:rPr>
        <w:t>Регламента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«9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ru-RU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false"/>
        <w:spacing w:lineRule="auto" w:line="240"/>
        <w:ind w:right="-2" w:firstLine="567"/>
        <w:jc w:val="both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Настоящее постановление вступает в силу со дня его обнародования</w:t>
      </w:r>
      <w:r>
        <w:rPr>
          <w:rFonts w:eastAsia="Times New Roman" w:cs="Arial" w:ascii="Arial" w:hAnsi="Arial"/>
          <w:bCs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firstLine="567"/>
        <w:rPr>
          <w:rFonts w:ascii="Arial" w:hAnsi="Arial" w:eastAsia="Calibri" w:cs="Arial"/>
          <w:kern w:val="2"/>
          <w:sz w:val="24"/>
          <w:szCs w:val="24"/>
        </w:rPr>
      </w:pPr>
      <w:r>
        <w:rPr>
          <w:rFonts w:eastAsia="Calibri" w:cs="Arial" w:ascii="Arial" w:hAnsi="Arial"/>
          <w:kern w:val="2"/>
          <w:sz w:val="24"/>
          <w:szCs w:val="24"/>
        </w:rPr>
        <w:t>Глава Захаровского</w:t>
      </w:r>
    </w:p>
    <w:p>
      <w:pPr>
        <w:pStyle w:val="Normal"/>
        <w:suppressAutoHyphens w:val="false"/>
        <w:spacing w:lineRule="auto" w:line="240" w:before="0" w:after="0"/>
        <w:ind w:firstLine="567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Arial" w:hAnsi="Arial" w:eastAsia="Times New Roman" w:cs="Arial"/>
          <w:i/>
          <w:i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709" w:top="1134" w:footer="0" w:bottom="851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1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9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semiHidden/>
    <w:qFormat/>
    <w:rsid w:val="00455905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Style15" w:customStyle="1">
    <w:name w:val="Верхний колонтитул Знак"/>
    <w:basedOn w:val="DefaultParagraphFont"/>
    <w:semiHidden/>
    <w:qFormat/>
    <w:rsid w:val="00455905"/>
    <w:rPr>
      <w:rFonts w:ascii="Times New Roman" w:hAnsi="Times New Roman" w:eastAsia="Calibri" w:cs="Times New Roman"/>
      <w:sz w:val="24"/>
      <w:szCs w:val="24"/>
      <w:lang w:val="x-none" w:eastAsia="ru-RU"/>
    </w:rPr>
  </w:style>
  <w:style w:type="character" w:styleId="Style16" w:customStyle="1">
    <w:name w:val="Нижний колонтитул Знак"/>
    <w:basedOn w:val="DefaultParagraphFont"/>
    <w:semiHidden/>
    <w:qFormat/>
    <w:rsid w:val="00455905"/>
    <w:rPr>
      <w:rFonts w:ascii="Times New Roman" w:hAnsi="Times New Roman" w:eastAsia="Calibri" w:cs="Times New Roman"/>
      <w:sz w:val="24"/>
      <w:szCs w:val="24"/>
      <w:lang w:val="x-none" w:eastAsia="ru-RU"/>
    </w:rPr>
  </w:style>
  <w:style w:type="character" w:styleId="Style17" w:customStyle="1">
    <w:name w:val="Текст концевой сноски Знак"/>
    <w:basedOn w:val="DefaultParagraphFont"/>
    <w:semiHidden/>
    <w:qFormat/>
    <w:rsid w:val="00455905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Style18" w:customStyle="1">
    <w:name w:val="Схема документа Знак"/>
    <w:basedOn w:val="DefaultParagraphFont"/>
    <w:semiHidden/>
    <w:qFormat/>
    <w:rsid w:val="00455905"/>
    <w:rPr>
      <w:rFonts w:ascii="Tahoma" w:hAnsi="Tahoma" w:eastAsia="Calibri" w:cs="Tahoma"/>
      <w:sz w:val="20"/>
      <w:szCs w:val="20"/>
      <w:shd w:fill="000080" w:val="clear"/>
      <w:lang w:eastAsia="ru-RU"/>
    </w:rPr>
  </w:style>
  <w:style w:type="character" w:styleId="Style19" w:customStyle="1">
    <w:name w:val="Текст выноски Знак"/>
    <w:basedOn w:val="DefaultParagraphFont"/>
    <w:semiHidden/>
    <w:qFormat/>
    <w:rsid w:val="00455905"/>
    <w:rPr>
      <w:rFonts w:ascii="Segoe UI" w:hAnsi="Segoe UI" w:eastAsia="Calibri" w:cs="Times New Roman"/>
      <w:sz w:val="18"/>
      <w:szCs w:val="18"/>
      <w:lang w:val="x-none" w:eastAsia="ru-RU"/>
    </w:rPr>
  </w:style>
  <w:style w:type="character" w:styleId="FootnoteCharacters">
    <w:name w:val="Footnote Characters"/>
    <w:qFormat/>
    <w:rsid w:val="00227420"/>
    <w:rPr>
      <w:vertAlign w:val="superscript"/>
    </w:rPr>
  </w:style>
  <w:style w:type="character" w:styleId="EndnoteCharacters" w:customStyle="1">
    <w:name w:val="Endnote Characters"/>
    <w:semiHidden/>
    <w:unhideWhenUsed/>
    <w:qFormat/>
    <w:rsid w:val="00455905"/>
    <w:rPr>
      <w:vertAlign w:val="superscript"/>
    </w:rPr>
  </w:style>
  <w:style w:type="character" w:styleId="5" w:customStyle="1">
    <w:name w:val="Основной текст (5) + Не полужирный"/>
    <w:qFormat/>
    <w:rsid w:val="00455905"/>
    <w:rPr>
      <w:b/>
      <w:bCs w:val="false"/>
      <w:sz w:val="27"/>
      <w:shd w:fill="FFFFFF" w:val="clear"/>
    </w:rPr>
  </w:style>
  <w:style w:type="character" w:styleId="Style20" w:customStyle="1">
    <w:name w:val="Символ сноски"/>
    <w:qFormat/>
    <w:rsid w:val="00455905"/>
    <w:rPr/>
  </w:style>
  <w:style w:type="character" w:styleId="Style21" w:customStyle="1">
    <w:name w:val="Символ концевой сноски"/>
    <w:qFormat/>
    <w:rsid w:val="00455905"/>
    <w:rPr/>
  </w:style>
  <w:style w:type="character" w:styleId="Style22" w:customStyle="1">
    <w:name w:val="Основной текст Знак"/>
    <w:basedOn w:val="DefaultParagraphFont"/>
    <w:link w:val="ad"/>
    <w:uiPriority w:val="99"/>
    <w:semiHidden/>
    <w:qFormat/>
    <w:rsid w:val="00455905"/>
    <w:rPr/>
  </w:style>
  <w:style w:type="character" w:styleId="ConsPlusNormal" w:customStyle="1">
    <w:name w:val="ConsPlusNormal Знак"/>
    <w:link w:val="ConsPlusNormal"/>
    <w:qFormat/>
    <w:locked/>
    <w:rsid w:val="00455905"/>
    <w:rPr/>
  </w:style>
  <w:style w:type="character" w:styleId="Linenumber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Pagenumber">
    <w:name w:val="page number"/>
    <w:semiHidden/>
    <w:unhideWhenUsed/>
    <w:qFormat/>
    <w:rsid w:val="00455905"/>
    <w:rPr>
      <w:rFonts w:ascii="Times New Roman" w:hAnsi="Times New Roman" w:cs="Times New Roman"/>
    </w:rPr>
  </w:style>
  <w:style w:type="character" w:styleId="1" w:customStyle="1">
    <w:name w:val="Схема документа Знак1"/>
    <w:basedOn w:val="DefaultParagraphFont"/>
    <w:link w:val="af4"/>
    <w:semiHidden/>
    <w:qFormat/>
    <w:rsid w:val="00455905"/>
    <w:rPr>
      <w:rFonts w:ascii="Tahoma" w:hAnsi="Tahoma" w:eastAsia="Calibri" w:cs="Tahoma"/>
      <w:sz w:val="20"/>
      <w:szCs w:val="20"/>
      <w:shd w:fill="000080" w:val="clear"/>
      <w:lang w:eastAsia="ru-RU"/>
    </w:rPr>
  </w:style>
  <w:style w:type="character" w:styleId="11" w:customStyle="1">
    <w:name w:val="Текст выноски Знак1"/>
    <w:basedOn w:val="DefaultParagraphFont"/>
    <w:link w:val="af6"/>
    <w:semiHidden/>
    <w:qFormat/>
    <w:rsid w:val="00455905"/>
    <w:rPr>
      <w:rFonts w:ascii="Segoe UI" w:hAnsi="Segoe UI" w:eastAsia="Calibri" w:cs="Times New Roman"/>
      <w:sz w:val="18"/>
      <w:szCs w:val="18"/>
      <w:lang w:val="x-none" w:eastAsia="ru-RU"/>
    </w:rPr>
  </w:style>
  <w:style w:type="character" w:styleId="12" w:customStyle="1">
    <w:name w:val="Верхний колонтитул Знак1"/>
    <w:basedOn w:val="DefaultParagraphFont"/>
    <w:link w:val="af8"/>
    <w:qFormat/>
    <w:rsid w:val="0022742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3" w:customStyle="1">
    <w:name w:val="Текст сноски Знак1"/>
    <w:basedOn w:val="DefaultParagraphFont"/>
    <w:uiPriority w:val="99"/>
    <w:semiHidden/>
    <w:qFormat/>
    <w:rsid w:val="00227420"/>
    <w:rPr>
      <w:sz w:val="20"/>
      <w:szCs w:val="20"/>
    </w:rPr>
  </w:style>
  <w:style w:type="character" w:styleId="Style23">
    <w:name w:val="Привязка сноски"/>
    <w:rPr>
      <w:vertAlign w:val="superscript"/>
    </w:rPr>
  </w:style>
  <w:style w:type="character" w:styleId="Style24">
    <w:name w:val="Интернет-ссылка"/>
    <w:rPr>
      <w:color w:val="000080"/>
      <w:u w:val="single"/>
      <w:lang w:val="zxx" w:eastAsia="zxx" w:bidi="zxx"/>
    </w:rPr>
  </w:style>
  <w:style w:type="paragraph" w:styleId="Style25" w:customStyle="1">
    <w:name w:val="Заголовок"/>
    <w:basedOn w:val="Normal"/>
    <w:next w:val="Style26"/>
    <w:qFormat/>
    <w:rsid w:val="00455905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6">
    <w:name w:val="Body Text"/>
    <w:basedOn w:val="Normal"/>
    <w:link w:val="ae"/>
    <w:uiPriority w:val="99"/>
    <w:semiHidden/>
    <w:unhideWhenUsed/>
    <w:rsid w:val="00455905"/>
    <w:pPr>
      <w:spacing w:before="0" w:after="120"/>
    </w:pPr>
    <w:rPr/>
  </w:style>
  <w:style w:type="paragraph" w:styleId="Style27">
    <w:name w:val="List"/>
    <w:basedOn w:val="Style26"/>
    <w:pPr/>
    <w:rPr>
      <w:rFonts w:cs="Arial Unicode M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 Unicode MS"/>
    </w:rPr>
  </w:style>
  <w:style w:type="paragraph" w:styleId="Style30" w:customStyle="1">
    <w:name w:val="Верхний и нижний колонтитулы"/>
    <w:basedOn w:val="Normal"/>
    <w:qFormat/>
    <w:rsid w:val="00455905"/>
    <w:pPr/>
    <w:rPr/>
  </w:style>
  <w:style w:type="paragraph" w:styleId="ConsPlusNormal1" w:customStyle="1">
    <w:name w:val="ConsPlusNormal"/>
    <w:link w:val="ConsPlusNormal0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paragraph" w:styleId="ConsPlusTitlePage" w:customStyle="1">
    <w:name w:val="ConsPlusTitlePage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Calibri" w:eastAsiaTheme="minorHAnsi"/>
      <w:color w:val="auto"/>
      <w:kern w:val="0"/>
      <w:sz w:val="20"/>
      <w:szCs w:val="20"/>
      <w:lang w:eastAsia="ru-RU" w:val="ru-RU" w:bidi="ar-SA"/>
    </w:rPr>
  </w:style>
  <w:style w:type="paragraph" w:styleId="14" w:customStyle="1">
    <w:name w:val="Абзац списка1"/>
    <w:basedOn w:val="Normal"/>
    <w:qFormat/>
    <w:rsid w:val="00455905"/>
    <w:pPr>
      <w:spacing w:lineRule="auto" w:line="240" w:before="0" w:after="0"/>
      <w:ind w:left="720" w:hanging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2"/>
      <w:lang w:eastAsia="ru-RU" w:val="ru-RU" w:bidi="ar-SA"/>
    </w:rPr>
  </w:style>
  <w:style w:type="paragraph" w:styleId="ConsPlusDocList" w:customStyle="1">
    <w:name w:val="ConsPlusDocList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2"/>
      <w:lang w:eastAsia="ru-RU" w:val="ru-RU" w:bidi="ar-SA"/>
    </w:rPr>
  </w:style>
  <w:style w:type="paragraph" w:styleId="ConsPlusJurTerm" w:customStyle="1">
    <w:name w:val="ConsPlusJurTerm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2"/>
      <w:lang w:eastAsia="ru-RU" w:val="ru-RU" w:bidi="ar-SA"/>
    </w:rPr>
  </w:style>
  <w:style w:type="paragraph" w:styleId="ConsPlusTextList" w:customStyle="1">
    <w:name w:val="ConsPlusTextList"/>
    <w:qFormat/>
    <w:rsid w:val="0045590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2"/>
      <w:lang w:eastAsia="ru-RU" w:val="ru-RU"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455905"/>
    <w:pPr>
      <w:spacing w:lineRule="auto" w:line="240" w:before="0" w:after="0"/>
      <w:ind w:left="220" w:hanging="220"/>
    </w:pPr>
    <w:rPr/>
  </w:style>
  <w:style w:type="paragraph" w:styleId="Indexheading">
    <w:name w:val="index heading"/>
    <w:basedOn w:val="Normal"/>
    <w:qFormat/>
    <w:rsid w:val="00455905"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ocumentMap">
    <w:name w:val="Document Map"/>
    <w:basedOn w:val="Normal"/>
    <w:link w:val="11"/>
    <w:semiHidden/>
    <w:unhideWhenUsed/>
    <w:qFormat/>
    <w:rsid w:val="00455905"/>
    <w:pPr>
      <w:shd w:val="clear" w:color="auto" w:fill="000080"/>
      <w:spacing w:lineRule="auto" w:line="240" w:before="0" w:after="0"/>
    </w:pPr>
    <w:rPr>
      <w:rFonts w:ascii="Tahoma" w:hAnsi="Tahoma" w:eastAsia="Calibri" w:cs="Tahoma"/>
      <w:sz w:val="20"/>
      <w:szCs w:val="20"/>
      <w:lang w:eastAsia="ru-RU"/>
    </w:rPr>
  </w:style>
  <w:style w:type="paragraph" w:styleId="NormalWeb">
    <w:name w:val="Normal (Web)"/>
    <w:basedOn w:val="Normal"/>
    <w:semiHidden/>
    <w:unhideWhenUsed/>
    <w:qFormat/>
    <w:rsid w:val="00455905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12"/>
    <w:semiHidden/>
    <w:unhideWhenUsed/>
    <w:qFormat/>
    <w:rsid w:val="00455905"/>
    <w:pPr>
      <w:spacing w:lineRule="auto" w:line="240" w:before="0" w:after="0"/>
    </w:pPr>
    <w:rPr>
      <w:rFonts w:ascii="Segoe UI" w:hAnsi="Segoe UI" w:eastAsia="Calibri" w:cs="Times New Roman"/>
      <w:sz w:val="18"/>
      <w:szCs w:val="18"/>
      <w:lang w:val="x-none" w:eastAsia="ru-RU"/>
    </w:rPr>
  </w:style>
  <w:style w:type="paragraph" w:styleId="Revision">
    <w:name w:val="Revision"/>
    <w:uiPriority w:val="99"/>
    <w:semiHidden/>
    <w:qFormat/>
    <w:rsid w:val="00455905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ru-RU" w:val="ru-RU" w:bidi="ar-SA"/>
    </w:rPr>
  </w:style>
  <w:style w:type="paragraph" w:styleId="Style31">
    <w:name w:val="Header"/>
    <w:basedOn w:val="Normal"/>
    <w:link w:val="13"/>
    <w:rsid w:val="00227420"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2">
    <w:name w:val="Footnote Text"/>
    <w:basedOn w:val="Normal"/>
    <w:link w:val="a3"/>
    <w:semiHidden/>
    <w:rsid w:val="00227420"/>
    <w:pPr>
      <w:suppressAutoHyphens w:val="false"/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LibreOffice/7.0.3.1$Windows_X86_64 LibreOffice_project/d7547858d014d4cf69878db179d326fc3483e082</Application>
  <Pages>2</Pages>
  <Words>547</Words>
  <Characters>4101</Characters>
  <CharactersWithSpaces>4698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2024-03-18T12:29:00Z</dcterms:created>
  <dc:creator>Uzer</dc:creator>
  <dc:description/>
  <dc:language>ru-RU</dc:language>
  <cp:lastModifiedBy/>
  <dcterms:modified xsi:type="dcterms:W3CDTF">2024-03-21T19:12:35Z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