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20" w:rsidRPr="009F3EF2" w:rsidRDefault="00DF03DD" w:rsidP="009F3EF2">
      <w:pPr>
        <w:suppressAutoHyphens w:val="0"/>
        <w:spacing w:after="0" w:line="240" w:lineRule="auto"/>
        <w:ind w:left="142" w:right="-2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20</w:t>
      </w:r>
      <w:bookmarkStart w:id="0" w:name="_GoBack"/>
      <w:bookmarkEnd w:id="0"/>
    </w:p>
    <w:p w:rsidR="00227420" w:rsidRPr="009F3EF2" w:rsidRDefault="00227420" w:rsidP="009F3EF2">
      <w:pPr>
        <w:suppressAutoHyphens w:val="0"/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ЗАХАРОВСКОГО</w:t>
      </w:r>
    </w:p>
    <w:p w:rsidR="00227420" w:rsidRPr="009F3EF2" w:rsidRDefault="00227420" w:rsidP="009F3EF2">
      <w:pPr>
        <w:suppressAutoHyphens w:val="0"/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27420" w:rsidRPr="009F3EF2" w:rsidRDefault="00227420" w:rsidP="009F3EF2">
      <w:pPr>
        <w:suppressAutoHyphens w:val="0"/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 МУНИЦИПАЛЬНОГО  РАЙОНА</w:t>
      </w:r>
    </w:p>
    <w:p w:rsidR="00227420" w:rsidRPr="009F3EF2" w:rsidRDefault="00227420" w:rsidP="009F3EF2">
      <w:pPr>
        <w:pBdr>
          <w:bottom w:val="single" w:sz="12" w:space="1" w:color="auto"/>
        </w:pBdr>
        <w:suppressAutoHyphens w:val="0"/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227420" w:rsidRPr="009F3EF2" w:rsidRDefault="00227420" w:rsidP="009F3EF2">
      <w:pPr>
        <w:keepNext/>
        <w:keepLines/>
        <w:suppressAutoHyphens w:val="0"/>
        <w:spacing w:before="480" w:after="0" w:line="240" w:lineRule="auto"/>
        <w:ind w:leftChars="-100" w:left="-220" w:firstLine="42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227420" w:rsidRPr="009F3EF2" w:rsidRDefault="00227420" w:rsidP="009F3EF2">
      <w:pPr>
        <w:suppressAutoHyphens w:val="0"/>
        <w:spacing w:after="0" w:line="240" w:lineRule="auto"/>
        <w:ind w:leftChars="-100" w:left="-220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F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9F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г. №</w:t>
      </w:r>
      <w:r w:rsidR="00DF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27420" w:rsidRPr="009F3EF2" w:rsidRDefault="00227420" w:rsidP="009F3EF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20" w:rsidRPr="009F3EF2" w:rsidRDefault="00227420" w:rsidP="009F3EF2">
      <w:pPr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3EF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Pr="009F3E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администрации Захаровского сельского поселения  </w:t>
      </w:r>
      <w:r w:rsidRPr="009F3EF2">
        <w:rPr>
          <w:rFonts w:ascii="Times New Roman" w:eastAsia="Calibri" w:hAnsi="Times New Roman" w:cs="Times New Roman"/>
          <w:sz w:val="24"/>
          <w:szCs w:val="24"/>
          <w:lang w:eastAsia="ru-RU"/>
        </w:rPr>
        <w:t>от   25.06.2019г.  № 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в постоянное (бессрочное) пользование»</w:t>
      </w:r>
      <w:r w:rsidRPr="009F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от 23.03.2020 г. №19, </w:t>
      </w: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26.01.2022 г. № 20, от  20.06.2022  г. №77</w:t>
      </w:r>
      <w:r w:rsidRPr="009F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,от 08.06.2023г. №40</w:t>
      </w:r>
      <w:r w:rsidRPr="009F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227420" w:rsidRPr="009F3EF2" w:rsidRDefault="00227420" w:rsidP="009F3EF2">
      <w:pPr>
        <w:widowControl w:val="0"/>
        <w:suppressAutoHyphens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20" w:rsidRPr="009F3EF2" w:rsidRDefault="00227420" w:rsidP="009F3EF2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25.12.2023 № 627-ФЗ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</w:t>
      </w:r>
      <w:proofErr w:type="gramStart"/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02.02.2024 № 102 «О внесении изменений в постановление Правительства Российской Федерации от 9 апреля 2022 г.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и </w:t>
      </w:r>
      <w:hyperlink r:id="rId7" w:history="1">
        <w:r w:rsidRPr="009F3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  <w:r w:rsidR="009F3EF2" w:rsidRPr="009F3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29</w:t>
        </w:r>
        <w:r w:rsidR="009F3EF2" w:rsidRPr="009F3EF2">
          <w:rPr>
            <w:rFonts w:ascii="Times New Roman" w:eastAsia="Times New Roman" w:hAnsi="Times New Roman" w:cs="Times New Roman"/>
            <w:spacing w:val="-30"/>
            <w:sz w:val="24"/>
            <w:szCs w:val="24"/>
            <w:lang w:eastAsia="ru-RU"/>
          </w:rPr>
          <w:t xml:space="preserve"> </w:t>
        </w:r>
        <w:r w:rsidR="009F3EF2" w:rsidRPr="009F3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 Захаровского сельского поселения</w:t>
        </w:r>
        <w:r w:rsidRPr="009F3EF2">
          <w:rPr>
            <w:rFonts w:ascii="Times New Roman" w:eastAsia="Times New Roman" w:hAnsi="Times New Roman" w:cs="Times New Roman"/>
            <w:spacing w:val="-30"/>
            <w:sz w:val="24"/>
            <w:szCs w:val="24"/>
            <w:lang w:eastAsia="ru-RU"/>
          </w:rPr>
          <w:t xml:space="preserve"> </w:t>
        </w:r>
      </w:hyperlink>
      <w:r w:rsidR="009F3EF2"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Захаровского сельского</w:t>
      </w:r>
      <w:proofErr w:type="gramEnd"/>
      <w:r w:rsidR="009F3EF2"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Клетского муниципального района Волгоградской области, </w:t>
      </w:r>
      <w:r w:rsidRPr="009F3EF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постановляет</w:t>
      </w: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EF2" w:rsidRPr="009F3EF2" w:rsidRDefault="00227420" w:rsidP="009F3EF2">
      <w:pPr>
        <w:widowControl w:val="0"/>
        <w:suppressAutoHyphens w:val="0"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proofErr w:type="gramStart"/>
      <w:r w:rsidR="009F3EF2"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="009F3EF2" w:rsidRPr="009F3EF2">
        <w:rPr>
          <w:rFonts w:ascii="Times New Roman" w:eastAsia="Calibri" w:hAnsi="Times New Roman" w:cs="Times New Roman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в постоянное (бессрочное) пользование»,</w:t>
      </w:r>
      <w:r w:rsidR="009F3EF2"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Захаровского сельского поселения Клетского муниципального района Волгоградской области</w:t>
      </w:r>
      <w:r w:rsidR="009F3EF2" w:rsidRPr="009F3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3EF2"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F3EF2" w:rsidRPr="009F3EF2">
        <w:rPr>
          <w:rFonts w:ascii="Times New Roman" w:eastAsia="Calibri" w:hAnsi="Times New Roman" w:cs="Times New Roman"/>
          <w:sz w:val="24"/>
          <w:szCs w:val="24"/>
          <w:lang w:eastAsia="ru-RU"/>
        </w:rPr>
        <w:t>25.06.2019г.  № 51 ,</w:t>
      </w:r>
      <w:r w:rsidR="009F3EF2"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227420" w:rsidRPr="009F3EF2" w:rsidRDefault="00227420" w:rsidP="009F3EF2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в пункте 2.4.4:</w:t>
      </w:r>
    </w:p>
    <w:p w:rsidR="00227420" w:rsidRPr="009F3EF2" w:rsidRDefault="00227420" w:rsidP="009F3EF2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абзац первый изложить в следующей редакции:</w:t>
      </w:r>
    </w:p>
    <w:p w:rsidR="00227420" w:rsidRPr="009F3EF2" w:rsidRDefault="00227420" w:rsidP="009F3EF2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«2.4.4. </w:t>
      </w:r>
      <w:proofErr w:type="gramStart"/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2022 - 2024 годах составляют:»;</w:t>
      </w:r>
      <w:proofErr w:type="gramEnd"/>
    </w:p>
    <w:p w:rsidR="00227420" w:rsidRPr="009F3EF2" w:rsidRDefault="00227420" w:rsidP="009F3EF2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абзаце пятом слова «2022 и 2023 годах» заменить словами «в 2022 - 2024 годах»;  </w:t>
      </w:r>
    </w:p>
    <w:p w:rsidR="00227420" w:rsidRPr="009F3EF2" w:rsidRDefault="00227420" w:rsidP="009F3EF2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в пункте 2.5: </w:t>
      </w:r>
    </w:p>
    <w:p w:rsidR="00227420" w:rsidRPr="009F3EF2" w:rsidRDefault="00227420" w:rsidP="009F3EF2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абзаце </w:t>
      </w:r>
      <w:r w:rsidR="009F3EF2"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надцатом слова</w:t>
      </w:r>
      <w:r w:rsidR="009F3EF2"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2022 и 2023 годах» заменить словами «в 2022 - 2024 годах, а также о случаях установления льготной арендной платы по договорам </w:t>
      </w: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аренды земельных участков, находящихся в федеральной собственности, и размере такой платы»; </w:t>
      </w:r>
    </w:p>
    <w:p w:rsidR="00227420" w:rsidRPr="009F3EF2" w:rsidRDefault="00227420" w:rsidP="009F3EF2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дополнить новым абзацем девятнадцатым следующего содержания:</w:t>
      </w:r>
    </w:p>
    <w:p w:rsidR="00227420" w:rsidRPr="009F3EF2" w:rsidRDefault="00227420" w:rsidP="009F3EF2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«приказ Федеральной службы государственной регистрации, кадастра и картографии от 19.04.2022 № </w:t>
      </w:r>
      <w:proofErr w:type="gramStart"/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9F3EF2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http://pravo.gov.ru, 02.06.2022);»;</w:t>
      </w:r>
    </w:p>
    <w:p w:rsidR="00227420" w:rsidRPr="009F3EF2" w:rsidRDefault="00227420" w:rsidP="009F3EF2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абзац шестнадцатый исключить;</w:t>
      </w:r>
    </w:p>
    <w:p w:rsidR="00227420" w:rsidRPr="009F3EF2" w:rsidRDefault="00227420" w:rsidP="009F3EF2">
      <w:pPr>
        <w:widowControl w:val="0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подпункт 8 пункта 2.11 изложить в следующей редакции:</w:t>
      </w:r>
    </w:p>
    <w:p w:rsidR="00227420" w:rsidRPr="009F3EF2" w:rsidRDefault="00227420" w:rsidP="009F3EF2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  <w:proofErr w:type="gramEnd"/>
    </w:p>
    <w:p w:rsidR="00227420" w:rsidRPr="009F3EF2" w:rsidRDefault="00227420" w:rsidP="009F3EF2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EF2" w:rsidRPr="009F3EF2" w:rsidRDefault="00227420" w:rsidP="009F3EF2">
      <w:pPr>
        <w:widowControl w:val="0"/>
        <w:suppressAutoHyphens w:val="0"/>
        <w:autoSpaceDE w:val="0"/>
        <w:spacing w:line="240" w:lineRule="auto"/>
        <w:ind w:rightChars="-1" w:right="-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</w:t>
      </w:r>
      <w:r w:rsidR="009F3EF2" w:rsidRPr="009F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обнародования</w:t>
      </w:r>
      <w:r w:rsidR="009F3EF2" w:rsidRPr="009F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3EF2" w:rsidRPr="009F3EF2" w:rsidRDefault="009F3EF2" w:rsidP="009F3EF2">
      <w:pPr>
        <w:suppressAutoHyphens w:val="0"/>
        <w:spacing w:after="0" w:line="240" w:lineRule="auto"/>
        <w:ind w:firstLine="284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F3EF2">
        <w:rPr>
          <w:rFonts w:ascii="Times New Roman" w:eastAsia="Calibri" w:hAnsi="Times New Roman" w:cs="Times New Roman"/>
          <w:kern w:val="2"/>
          <w:sz w:val="24"/>
          <w:szCs w:val="24"/>
        </w:rPr>
        <w:t>Глава Захаровского</w:t>
      </w:r>
    </w:p>
    <w:p w:rsidR="009F3EF2" w:rsidRPr="009F3EF2" w:rsidRDefault="009F3EF2" w:rsidP="009F3EF2">
      <w:pPr>
        <w:suppressAutoHyphens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F3EF2">
        <w:rPr>
          <w:rFonts w:ascii="Times New Roman" w:eastAsia="Calibri" w:hAnsi="Times New Roman" w:cs="Times New Roman"/>
          <w:kern w:val="2"/>
          <w:sz w:val="24"/>
          <w:szCs w:val="24"/>
        </w:rPr>
        <w:t>сельского поселения                                                                      Е. А. Кийков</w:t>
      </w:r>
    </w:p>
    <w:p w:rsidR="009F3EF2" w:rsidRPr="009F3EF2" w:rsidRDefault="009F3EF2" w:rsidP="009F3EF2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E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420" w:rsidRPr="00227420" w:rsidRDefault="00227420" w:rsidP="00227420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7420" w:rsidRPr="00227420" w:rsidSect="002B0E3F">
      <w:headerReference w:type="even" r:id="rId8"/>
      <w:headerReference w:type="default" r:id="rId9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6D" w:rsidRDefault="00615E6D" w:rsidP="00227420">
      <w:pPr>
        <w:spacing w:after="0" w:line="240" w:lineRule="auto"/>
      </w:pPr>
      <w:r>
        <w:separator/>
      </w:r>
    </w:p>
  </w:endnote>
  <w:endnote w:type="continuationSeparator" w:id="0">
    <w:p w:rsidR="00615E6D" w:rsidRDefault="00615E6D" w:rsidP="0022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6D" w:rsidRDefault="00615E6D" w:rsidP="00227420">
      <w:pPr>
        <w:spacing w:after="0" w:line="240" w:lineRule="auto"/>
      </w:pPr>
      <w:r>
        <w:separator/>
      </w:r>
    </w:p>
  </w:footnote>
  <w:footnote w:type="continuationSeparator" w:id="0">
    <w:p w:rsidR="00615E6D" w:rsidRDefault="00615E6D" w:rsidP="0022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38" w:rsidRDefault="00DE6C4C" w:rsidP="00F71AE6">
    <w:pPr>
      <w:pStyle w:val="af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07838" w:rsidRDefault="00615E6D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38" w:rsidRDefault="00DE6C4C" w:rsidP="00F71AE6">
    <w:pPr>
      <w:pStyle w:val="af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F03DD">
      <w:rPr>
        <w:rStyle w:val="af3"/>
        <w:noProof/>
      </w:rPr>
      <w:t>2</w:t>
    </w:r>
    <w:r>
      <w:rPr>
        <w:rStyle w:val="af3"/>
      </w:rPr>
      <w:fldChar w:fldCharType="end"/>
    </w:r>
  </w:p>
  <w:p w:rsidR="00207838" w:rsidRDefault="00615E6D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1"/>
    <w:rsid w:val="00227420"/>
    <w:rsid w:val="00351EB1"/>
    <w:rsid w:val="00455905"/>
    <w:rsid w:val="00526E0B"/>
    <w:rsid w:val="00615E6D"/>
    <w:rsid w:val="007116F5"/>
    <w:rsid w:val="0091075D"/>
    <w:rsid w:val="009F3EF2"/>
    <w:rsid w:val="00D77D56"/>
    <w:rsid w:val="00DE6C4C"/>
    <w:rsid w:val="00DF03DD"/>
    <w:rsid w:val="00E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13"/>
    <w:rsid w:val="0022742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f8"/>
    <w:rsid w:val="00227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227420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4">
    <w:name w:val="Текст сноски Знак1"/>
    <w:basedOn w:val="a0"/>
    <w:uiPriority w:val="99"/>
    <w:semiHidden/>
    <w:rsid w:val="00227420"/>
    <w:rPr>
      <w:sz w:val="20"/>
      <w:szCs w:val="20"/>
    </w:rPr>
  </w:style>
  <w:style w:type="character" w:styleId="af9">
    <w:name w:val="footnote reference"/>
    <w:rsid w:val="00227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13"/>
    <w:rsid w:val="0022742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f8"/>
    <w:rsid w:val="00227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227420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4">
    <w:name w:val="Текст сноски Знак1"/>
    <w:basedOn w:val="a0"/>
    <w:uiPriority w:val="99"/>
    <w:semiHidden/>
    <w:rsid w:val="00227420"/>
    <w:rPr>
      <w:sz w:val="20"/>
      <w:szCs w:val="20"/>
    </w:rPr>
  </w:style>
  <w:style w:type="character" w:styleId="af9">
    <w:name w:val="footnote reference"/>
    <w:rsid w:val="00227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2024-03-18T12:29:00Z</dcterms:created>
  <dcterms:modified xsi:type="dcterms:W3CDTF">2024-03-19T08:59:00Z</dcterms:modified>
</cp:coreProperties>
</file>