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0" w:rsidRPr="00815E00" w:rsidRDefault="00815E00" w:rsidP="00815E00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815E00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АДМИНИСТРАЦИЯ  ЗАХАРОВСКОГО</w:t>
      </w:r>
    </w:p>
    <w:p w:rsidR="00815E00" w:rsidRPr="00815E00" w:rsidRDefault="00815E00" w:rsidP="00815E00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815E00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СЕЛЬСКОГО ПОСЕЛЕНИЯ</w:t>
      </w:r>
    </w:p>
    <w:p w:rsidR="00815E00" w:rsidRPr="00815E00" w:rsidRDefault="00815E00" w:rsidP="00815E00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815E00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КЛЕТСКОГО  МУНИЦИПАЛЬНОГО  РАЙОНА</w:t>
      </w:r>
    </w:p>
    <w:p w:rsidR="00815E00" w:rsidRPr="00815E00" w:rsidRDefault="00815E00" w:rsidP="00815E00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815E00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ВОЛГОГРАДСКОЙ ОБЛАСТИ</w:t>
      </w:r>
    </w:p>
    <w:p w:rsidR="00815E00" w:rsidRPr="00815E00" w:rsidRDefault="00815E00" w:rsidP="00815E00">
      <w:pPr>
        <w:suppressAutoHyphens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815E00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815E00" w:rsidRPr="00815E00" w:rsidRDefault="00815E00" w:rsidP="007B3111">
      <w:pPr>
        <w:suppressAutoHyphens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815E00" w:rsidRDefault="00815E00" w:rsidP="007B3111">
      <w:pPr>
        <w:widowControl w:val="0"/>
        <w:suppressAutoHyphens w:val="0"/>
        <w:spacing w:after="0" w:line="322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</w:t>
      </w:r>
    </w:p>
    <w:p w:rsidR="00DE0E79" w:rsidRPr="007B3111" w:rsidRDefault="00DE0E79" w:rsidP="00DE0E79">
      <w:pPr>
        <w:widowControl w:val="0"/>
        <w:suppressAutoHyphens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17.04.2024г.   №40</w:t>
      </w:r>
    </w:p>
    <w:p w:rsidR="00DE0E79" w:rsidRDefault="00DE0E79" w:rsidP="007B3111">
      <w:pPr>
        <w:widowControl w:val="0"/>
        <w:suppressAutoHyphens w:val="0"/>
        <w:spacing w:after="0" w:line="28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5E00" w:rsidRPr="007B3111" w:rsidRDefault="00815E00" w:rsidP="007B3111">
      <w:pPr>
        <w:widowControl w:val="0"/>
        <w:suppressAutoHyphens w:val="0"/>
        <w:spacing w:after="0" w:line="28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Об определении мест выпаса и прогона </w:t>
      </w:r>
    </w:p>
    <w:p w:rsidR="00815E00" w:rsidRPr="00815E00" w:rsidRDefault="00815E00" w:rsidP="007B3111">
      <w:pPr>
        <w:widowControl w:val="0"/>
        <w:suppressAutoHyphens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сельскохозяйственных животных и</w:t>
      </w:r>
    </w:p>
    <w:p w:rsidR="00815E00" w:rsidRPr="00815E00" w:rsidRDefault="00815E00" w:rsidP="007B3111">
      <w:pPr>
        <w:widowControl w:val="0"/>
        <w:tabs>
          <w:tab w:val="left" w:leader="underscore" w:pos="5732"/>
        </w:tabs>
        <w:suppressAutoHyphens w:val="0"/>
        <w:spacing w:after="0"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птицы на территории Захаровского сельского поселения</w:t>
      </w:r>
    </w:p>
    <w:p w:rsidR="00815E00" w:rsidRPr="00815E00" w:rsidRDefault="00815E00" w:rsidP="007B3111">
      <w:pPr>
        <w:widowControl w:val="0"/>
        <w:suppressAutoHyphens w:val="0"/>
        <w:spacing w:after="360" w:line="322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Клетского муниципального района Волгоградской области</w:t>
      </w:r>
    </w:p>
    <w:p w:rsidR="00815E00" w:rsidRPr="00815E00" w:rsidRDefault="00815E00" w:rsidP="007B3111">
      <w:pPr>
        <w:widowControl w:val="0"/>
        <w:tabs>
          <w:tab w:val="left" w:pos="2062"/>
        </w:tabs>
        <w:suppressAutoHyphens w:val="0"/>
        <w:spacing w:after="0" w:line="322" w:lineRule="exact"/>
        <w:ind w:firstLine="6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 октября 2003 года № 131- ФЗ "Об общих принципах организации местного самоуправления в Российской Федерации", руководствуясь статьей 11 Земельного кодекса Российской Федерации, пунктом 2 статьи 3.3 Федерального закона от 25.10.2001 №137-ФЗ «О введении в действие Земельного кодекса Российской Федерации», пунктом 2 статьи 1 Закона Волгоградской области от 16.01.2018 </w:t>
      </w: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7-ОД "О некоторых вопросах упорядочения выпаса</w:t>
      </w:r>
      <w:proofErr w:type="gramEnd"/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прогона сельскохозяйственных животных и птицы на территории Волгоградской области",</w:t>
      </w:r>
    </w:p>
    <w:p w:rsidR="00815E00" w:rsidRPr="00815E00" w:rsidRDefault="00815E00" w:rsidP="007B3111">
      <w:pPr>
        <w:widowControl w:val="0"/>
        <w:suppressAutoHyphens w:val="0"/>
        <w:spacing w:after="225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ПОСТАНОВЛЯЮ</w:t>
      </w: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15E00" w:rsidRDefault="007B3111" w:rsidP="007B3111">
      <w:pPr>
        <w:widowControl w:val="0"/>
        <w:tabs>
          <w:tab w:val="left" w:pos="420"/>
        </w:tabs>
        <w:suppressAutoHyphens w:val="0"/>
        <w:spacing w:after="0" w:line="322" w:lineRule="exact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Утвердить места выпаса и прогона сельскохозяйственных животных и птицы, принадлежащим личным подсобным хозяйствам (частного сектора) </w:t>
      </w:r>
      <w:proofErr w:type="gramStart"/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земельных участках находящихся на территории Захаровского сельского поселения Клетского муниципального района Волгоградской области</w:t>
      </w:r>
      <w:proofErr w:type="gramStart"/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Таблица №1).</w:t>
      </w:r>
    </w:p>
    <w:p w:rsidR="007B3111" w:rsidRPr="00815E00" w:rsidRDefault="007B3111" w:rsidP="007B3111">
      <w:pPr>
        <w:widowControl w:val="0"/>
        <w:tabs>
          <w:tab w:val="left" w:pos="420"/>
        </w:tabs>
        <w:suppressAutoHyphens w:val="0"/>
        <w:spacing w:after="0" w:line="322" w:lineRule="exact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5E00" w:rsidRDefault="007B3111" w:rsidP="007B3111">
      <w:pPr>
        <w:widowControl w:val="0"/>
        <w:tabs>
          <w:tab w:val="left" w:pos="420"/>
        </w:tabs>
        <w:suppressAutoHyphens w:val="0"/>
        <w:spacing w:after="116" w:line="322" w:lineRule="exact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815E00"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Рекомендовать владельцам сельскохозяйственных животных и птицы соблюдать выпас и прогон сельскохозяйственных животных и птицы на территориях, определенных в Таблице№1 настоящего постановления.</w:t>
      </w:r>
    </w:p>
    <w:p w:rsidR="007B3111" w:rsidRPr="00815E00" w:rsidRDefault="007B3111" w:rsidP="007B3111">
      <w:pPr>
        <w:widowControl w:val="0"/>
        <w:tabs>
          <w:tab w:val="left" w:pos="420"/>
        </w:tabs>
        <w:suppressAutoHyphens w:val="0"/>
        <w:spacing w:after="116" w:line="322" w:lineRule="exact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B3111" w:rsidRDefault="007B3111" w:rsidP="007B31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 Признать утратившими силу постановления администрации Захаровского сельского поселения</w:t>
      </w:r>
      <w:r w:rsidRPr="007B3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E00">
        <w:rPr>
          <w:rFonts w:ascii="Times New Roman" w:eastAsia="Calibri" w:hAnsi="Times New Roman" w:cs="Times New Roman"/>
          <w:sz w:val="24"/>
          <w:szCs w:val="24"/>
        </w:rPr>
        <w:t>от 24.12.2019</w:t>
      </w:r>
      <w:r w:rsidR="006C6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3111">
        <w:rPr>
          <w:rFonts w:ascii="Times New Roman" w:eastAsia="Calibri" w:hAnsi="Times New Roman" w:cs="Times New Roman"/>
          <w:sz w:val="24"/>
          <w:szCs w:val="24"/>
        </w:rPr>
        <w:t>г.</w:t>
      </w:r>
      <w:r w:rsidRPr="00815E00">
        <w:rPr>
          <w:rFonts w:ascii="Times New Roman" w:eastAsia="Calibri" w:hAnsi="Times New Roman" w:cs="Times New Roman"/>
          <w:sz w:val="24"/>
          <w:szCs w:val="24"/>
        </w:rPr>
        <w:t xml:space="preserve">  №90</w:t>
      </w:r>
      <w:r w:rsidRPr="007B31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определении мест выпаса и прогона сельскохозяйственных животных и птицы на территории Захаровского сельского поселения Клетского муниципального района Волгоградской области»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B3111" w:rsidRPr="00815E00" w:rsidRDefault="007B3111" w:rsidP="007B31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B3111" w:rsidRPr="007B3111" w:rsidRDefault="007B3111" w:rsidP="007B3111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311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4.</w:t>
      </w:r>
      <w:r w:rsidRPr="007B3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Настоящее постановление вступает в силу со дня его официального обнародования.</w:t>
      </w:r>
    </w:p>
    <w:p w:rsidR="007B3111" w:rsidRDefault="007B3111" w:rsidP="007B3111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B3111" w:rsidRPr="007B3111" w:rsidRDefault="007B3111" w:rsidP="007B311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 </w:t>
      </w:r>
      <w:proofErr w:type="gramStart"/>
      <w:r w:rsidRPr="007B311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Контроль </w:t>
      </w:r>
      <w:r w:rsidRPr="007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5E00" w:rsidRPr="007B3111" w:rsidRDefault="00815E00" w:rsidP="007B3111">
      <w:pPr>
        <w:widowControl w:val="0"/>
        <w:tabs>
          <w:tab w:val="left" w:leader="underscore" w:pos="1522"/>
          <w:tab w:val="left" w:leader="underscore" w:pos="2429"/>
        </w:tabs>
        <w:suppressAutoHyphens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B3111" w:rsidRPr="007B3111" w:rsidRDefault="007B3111" w:rsidP="007B3111">
      <w:pPr>
        <w:widowControl w:val="0"/>
        <w:tabs>
          <w:tab w:val="left" w:leader="underscore" w:pos="1522"/>
          <w:tab w:val="left" w:leader="underscore" w:pos="2429"/>
        </w:tabs>
        <w:suppressAutoHyphens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15E00" w:rsidRPr="00815E00" w:rsidRDefault="00815E00" w:rsidP="007B3111">
      <w:pPr>
        <w:widowControl w:val="0"/>
        <w:tabs>
          <w:tab w:val="left" w:leader="underscore" w:pos="1522"/>
          <w:tab w:val="left" w:leader="underscore" w:pos="2429"/>
        </w:tabs>
        <w:suppressAutoHyphens w:val="0"/>
        <w:spacing w:after="0" w:line="32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Глава Захаровского</w:t>
      </w:r>
    </w:p>
    <w:p w:rsidR="00815E00" w:rsidRPr="00815E00" w:rsidRDefault="00815E00" w:rsidP="007B3111">
      <w:pPr>
        <w:widowControl w:val="0"/>
        <w:tabs>
          <w:tab w:val="center" w:pos="5084"/>
        </w:tabs>
        <w:suppressAutoHyphens w:val="0"/>
        <w:spacing w:after="0" w:line="32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B31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Е.А Кийков</w:t>
      </w:r>
    </w:p>
    <w:p w:rsidR="00815E00" w:rsidRPr="00815E00" w:rsidRDefault="00815E00" w:rsidP="00815E00">
      <w:pPr>
        <w:widowControl w:val="0"/>
        <w:tabs>
          <w:tab w:val="left" w:pos="7301"/>
          <w:tab w:val="left" w:leader="underscore" w:pos="7448"/>
          <w:tab w:val="left" w:leader="underscore" w:pos="8506"/>
        </w:tabs>
        <w:suppressAutoHyphens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15E00" w:rsidRPr="00815E00" w:rsidRDefault="00815E00" w:rsidP="00815E00">
      <w:pPr>
        <w:widowControl w:val="0"/>
        <w:tabs>
          <w:tab w:val="left" w:pos="7301"/>
          <w:tab w:val="left" w:leader="underscore" w:pos="7448"/>
          <w:tab w:val="left" w:leader="underscore" w:pos="8506"/>
        </w:tabs>
        <w:suppressAutoHyphens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C6CEA" w:rsidRDefault="006C6CEA" w:rsidP="00815E00">
      <w:pPr>
        <w:widowControl w:val="0"/>
        <w:suppressAutoHyphens w:val="0"/>
        <w:spacing w:after="0" w:line="28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15E00" w:rsidRPr="00DE0E79" w:rsidRDefault="00815E00" w:rsidP="00815E00">
      <w:pPr>
        <w:widowControl w:val="0"/>
        <w:suppressAutoHyphens w:val="0"/>
        <w:spacing w:after="0" w:line="28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E0E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№1</w:t>
      </w:r>
    </w:p>
    <w:p w:rsidR="00815E00" w:rsidRPr="00DE0E79" w:rsidRDefault="00815E00" w:rsidP="00815E00">
      <w:pPr>
        <w:widowControl w:val="0"/>
        <w:suppressAutoHyphens w:val="0"/>
        <w:spacing w:after="0" w:line="280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C6CEA" w:rsidRPr="006C6CEA" w:rsidRDefault="00815E00" w:rsidP="006C6CEA">
      <w:pPr>
        <w:pStyle w:val="af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C6CEA">
        <w:rPr>
          <w:rFonts w:ascii="Times New Roman" w:hAnsi="Times New Roman" w:cs="Times New Roman"/>
          <w:sz w:val="24"/>
          <w:szCs w:val="24"/>
          <w:lang w:eastAsia="ru-RU" w:bidi="ru-RU"/>
        </w:rPr>
        <w:t>Места выпаса и прогона</w:t>
      </w:r>
    </w:p>
    <w:p w:rsidR="00815E00" w:rsidRDefault="00815E00" w:rsidP="006C6CEA">
      <w:pPr>
        <w:pStyle w:val="af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C6CEA">
        <w:rPr>
          <w:rFonts w:ascii="Times New Roman" w:hAnsi="Times New Roman" w:cs="Times New Roman"/>
          <w:sz w:val="24"/>
          <w:szCs w:val="24"/>
          <w:lang w:eastAsia="ru-RU" w:bidi="ru-RU"/>
        </w:rPr>
        <w:t>сельскохозяйственных животных и птицы на территории Захаровского сельского поселения Клетского муниципального района Волгоградской области</w:t>
      </w:r>
    </w:p>
    <w:p w:rsidR="006C6CEA" w:rsidRPr="006C6CEA" w:rsidRDefault="006C6CEA" w:rsidP="006C6CEA">
      <w:pPr>
        <w:pStyle w:val="af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10277" w:type="dxa"/>
        <w:jc w:val="center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817"/>
        <w:gridCol w:w="4987"/>
        <w:gridCol w:w="2765"/>
      </w:tblGrid>
      <w:tr w:rsidR="00815E00" w:rsidRPr="00815E00" w:rsidTr="006C6CEA">
        <w:trPr>
          <w:trHeight w:hRule="exact" w:val="8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60" w:line="22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815E00" w:rsidRPr="00CB44C6" w:rsidRDefault="00815E00" w:rsidP="00CB44C6">
            <w:pPr>
              <w:widowControl w:val="0"/>
              <w:suppressAutoHyphens w:val="0"/>
              <w:spacing w:after="0" w:line="22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06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Наименование населенного пункта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83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Места выпаса сельскохозяйственных животных и птицы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78" w:lineRule="exact"/>
              <w:ind w:right="15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Маршрут прогона сельскохозяйственных животных и птицы к местам выпаса</w:t>
            </w:r>
          </w:p>
        </w:tc>
      </w:tr>
      <w:tr w:rsidR="00815E00" w:rsidRPr="00CB44C6" w:rsidTr="006C6CEA">
        <w:trPr>
          <w:trHeight w:hRule="exact" w:val="33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2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20" w:lineRule="exact"/>
              <w:ind w:right="106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х. Захаров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69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Часть земельного участка, находящегося в постоянном (бессрочном) пользовании, площадью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746 360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кв.м., с кадастровым номером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34:12:060010:1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расположенный по адресу </w:t>
            </w:r>
            <w:proofErr w:type="gramStart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:В</w:t>
            </w:r>
            <w:proofErr w:type="gramEnd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олгоградская область, Клетский район, Захаровское сельское поселение.</w:t>
            </w:r>
            <w:r w:rsid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Категория </w:t>
            </w:r>
            <w:proofErr w:type="gramStart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земель-земли</w:t>
            </w:r>
            <w:proofErr w:type="gramEnd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сельскохозяйственного назначения.</w:t>
            </w:r>
          </w:p>
          <w:p w:rsidR="00815E00" w:rsidRPr="00CB44C6" w:rsidRDefault="00815E00" w:rsidP="00CB44C6">
            <w:pPr>
              <w:widowControl w:val="0"/>
              <w:suppressAutoHyphens w:val="0"/>
              <w:spacing w:after="0" w:line="44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1) По улицам:</w:t>
            </w:r>
            <w:r w:rsidR="00DE0E79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ул.  </w:t>
            </w:r>
            <w:proofErr w:type="gramStart"/>
            <w:r w:rsidR="00DE0E79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Центральной</w:t>
            </w:r>
            <w:proofErr w:type="gramEnd"/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пер. Родниковый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ул.  Гагарина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ул.</w:t>
            </w:r>
            <w:r w:rsidR="00755F2D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Звездная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у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Молодежная</w:t>
            </w:r>
          </w:p>
          <w:p w:rsidR="00815E00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</w:t>
            </w:r>
            <w:r w:rsidR="00755F2D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Набережная 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left="-152"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</w:t>
            </w:r>
            <w:r w:rsidR="00755F2D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ул. Раздольная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 у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Заречная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ул. Садовая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 пер. Садовый</w:t>
            </w:r>
          </w:p>
          <w:p w:rsidR="00DE0E79" w:rsidRPr="00CB44C6" w:rsidRDefault="00DE0E79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                        у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Степная </w:t>
            </w:r>
          </w:p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5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5E00" w:rsidRPr="00815E00" w:rsidTr="006C6CEA">
        <w:trPr>
          <w:trHeight w:hRule="exact" w:val="41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2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20" w:lineRule="exact"/>
              <w:ind w:right="106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х. Евстратовский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69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Часть земельного участка, находящегося в постоянном (бессрочном) пользовании, площадью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886 936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кв.м., с кадастровым номером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8F9FA"/>
                <w:lang w:eastAsia="ru-RU" w:bidi="ru-RU"/>
              </w:rPr>
              <w:t>34:12:060009:5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расположенный по адресу </w:t>
            </w:r>
            <w:proofErr w:type="gramStart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:В</w:t>
            </w:r>
            <w:proofErr w:type="gramEnd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олгоградская область, Клетский район, Захаровское сельское поселение. Категория </w:t>
            </w:r>
            <w:proofErr w:type="gramStart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земель-земли</w:t>
            </w:r>
            <w:proofErr w:type="gramEnd"/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сельскохозяйственного назначения.</w:t>
            </w:r>
          </w:p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2)По улицам: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Центральная</w:t>
            </w:r>
          </w:p>
          <w:p w:rsidR="00CB44C6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CB44C6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пер. Центральный 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Зерщикова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 Тарасова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пер. Беляковой 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пер. Веселый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ул.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Веселая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пер. Молодежный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. 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Молодежная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Овражная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ул. </w:t>
            </w: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Школьная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Сергеева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пер. Московский</w:t>
            </w:r>
          </w:p>
          <w:p w:rsidR="00815E00" w:rsidRPr="00CB44C6" w:rsidRDefault="00CB44C6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15E00" w:rsidRPr="00CB44C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Степная </w:t>
            </w:r>
          </w:p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815E00" w:rsidRPr="00CB44C6" w:rsidRDefault="00815E00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B44C6" w:rsidRPr="00815E00" w:rsidTr="006C6CEA">
        <w:trPr>
          <w:trHeight w:hRule="exact" w:val="16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4C6" w:rsidRPr="00CB44C6" w:rsidRDefault="00CB44C6" w:rsidP="00CB44C6">
            <w:pPr>
              <w:widowControl w:val="0"/>
              <w:suppressAutoHyphens w:val="0"/>
              <w:spacing w:after="0" w:line="220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815E0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4C6" w:rsidRPr="00CB44C6" w:rsidRDefault="00CB44C6" w:rsidP="00CB44C6">
            <w:pPr>
              <w:widowControl w:val="0"/>
              <w:suppressAutoHyphens w:val="0"/>
              <w:spacing w:after="0" w:line="220" w:lineRule="exact"/>
              <w:ind w:right="106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х. Селиванов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4C6" w:rsidRPr="00815E00" w:rsidRDefault="00CB44C6" w:rsidP="00A32148">
            <w:pPr>
              <w:widowControl w:val="0"/>
              <w:suppressAutoHyphens w:val="0"/>
              <w:spacing w:after="0" w:line="269" w:lineRule="exact"/>
              <w:ind w:right="132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Часть земельного участка, находящегося в постоянном (бессрочном) пользовании, площадью </w:t>
            </w:r>
            <w:r w:rsidRPr="00815E00">
              <w:rPr>
                <w:rFonts w:ascii="Arial Unicode MS" w:eastAsia="Arial Unicode MS" w:hAnsi="Arial Unicode MS" w:cs="Arial Unicode MS" w:hint="eastAsia"/>
                <w:sz w:val="20"/>
                <w:szCs w:val="20"/>
                <w:shd w:val="clear" w:color="auto" w:fill="FFFFFF"/>
                <w:lang w:eastAsia="ru-RU" w:bidi="ru-RU"/>
              </w:rPr>
              <w:t>2 756 496</w:t>
            </w: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кв.м., с кадастровым номером </w:t>
            </w:r>
            <w:r w:rsidRPr="00815E00">
              <w:rPr>
                <w:rFonts w:ascii="Arial Unicode MS" w:eastAsia="Arial Unicode MS" w:hAnsi="Arial Unicode MS" w:cs="Arial Unicode MS" w:hint="eastAsia"/>
                <w:sz w:val="20"/>
                <w:szCs w:val="20"/>
                <w:shd w:val="clear" w:color="auto" w:fill="F8F9FA"/>
                <w:lang w:eastAsia="ru-RU" w:bidi="ru-RU"/>
              </w:rPr>
              <w:t>34:12:060015:1</w:t>
            </w: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расположенный по адресу </w:t>
            </w:r>
            <w:proofErr w:type="gramStart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:В</w:t>
            </w:r>
            <w:proofErr w:type="gramEnd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олгоградская область, Клетский район, Захаровское сельское поселение. Категория </w:t>
            </w:r>
            <w:proofErr w:type="gramStart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земель-земли</w:t>
            </w:r>
            <w:proofErr w:type="gramEnd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сельскохозяйственного назначения.</w:t>
            </w:r>
          </w:p>
          <w:p w:rsidR="00CB44C6" w:rsidRPr="00CB44C6" w:rsidRDefault="00CB44C6" w:rsidP="00CB44C6">
            <w:pPr>
              <w:widowControl w:val="0"/>
              <w:suppressAutoHyphens w:val="0"/>
              <w:spacing w:after="0" w:line="269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3)По улицам:</w:t>
            </w:r>
          </w:p>
          <w:p w:rsidR="00A32148" w:rsidRPr="00A32148" w:rsidRDefault="00A32148" w:rsidP="00CB44C6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Городок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Прибрежн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ая </w:t>
            </w:r>
          </w:p>
          <w:p w:rsidR="00CB44C6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ер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Северный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Придорожная</w:t>
            </w:r>
          </w:p>
          <w:p w:rsidR="00A32148" w:rsidRPr="00CB44C6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Крымская</w:t>
            </w:r>
          </w:p>
        </w:tc>
      </w:tr>
      <w:tr w:rsidR="00A32148" w:rsidRPr="00815E00" w:rsidTr="006C6CEA">
        <w:trPr>
          <w:trHeight w:hRule="exact" w:val="16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815E00" w:rsidRDefault="00A32148" w:rsidP="00523F9F">
            <w:pPr>
              <w:widowControl w:val="0"/>
              <w:suppressAutoHyphens w:val="0"/>
              <w:spacing w:after="0" w:line="22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815E00" w:rsidRDefault="00A32148" w:rsidP="00523F9F">
            <w:pPr>
              <w:widowControl w:val="0"/>
              <w:suppressAutoHyphens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х. Казачий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815E00" w:rsidRDefault="00A32148" w:rsidP="00A32148">
            <w:pPr>
              <w:widowControl w:val="0"/>
              <w:suppressAutoHyphens w:val="0"/>
              <w:spacing w:after="0" w:line="269" w:lineRule="exact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Часть земельного участка, находящегося в постоянном (бессрочном) пользовании, площадью </w:t>
            </w:r>
            <w:r w:rsidRPr="00815E00">
              <w:rPr>
                <w:rFonts w:ascii="Arial Unicode MS" w:eastAsia="Arial Unicode MS" w:hAnsi="Arial Unicode MS" w:cs="Arial Unicode MS" w:hint="eastAsia"/>
                <w:sz w:val="20"/>
                <w:szCs w:val="20"/>
                <w:shd w:val="clear" w:color="auto" w:fill="FFFFFF"/>
                <w:lang w:eastAsia="ru-RU" w:bidi="ru-RU"/>
              </w:rPr>
              <w:t>811 598 </w:t>
            </w:r>
            <w:proofErr w:type="spellStart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., с кадастровым номером </w:t>
            </w:r>
            <w:r w:rsidRPr="00815E00">
              <w:rPr>
                <w:rFonts w:ascii="Arial Unicode MS" w:eastAsia="Arial Unicode MS" w:hAnsi="Arial Unicode MS" w:cs="Arial Unicode MS" w:hint="eastAsia"/>
                <w:sz w:val="20"/>
                <w:szCs w:val="20"/>
                <w:shd w:val="clear" w:color="auto" w:fill="F8F9FA"/>
                <w:lang w:eastAsia="ru-RU" w:bidi="ru-RU"/>
              </w:rPr>
              <w:t>34:12:060013:1</w:t>
            </w:r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расположенный по адресу </w:t>
            </w:r>
            <w:proofErr w:type="gramStart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:В</w:t>
            </w:r>
            <w:proofErr w:type="gramEnd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олгоградская область, Клетский район, Захаровское сельское поселение. Категория </w:t>
            </w:r>
            <w:proofErr w:type="gramStart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земель-земли</w:t>
            </w:r>
            <w:proofErr w:type="gramEnd"/>
            <w:r w:rsidRPr="00815E00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сельскохозяйственного назначения.</w:t>
            </w:r>
          </w:p>
          <w:p w:rsidR="00A32148" w:rsidRPr="00815E00" w:rsidRDefault="00A32148" w:rsidP="00523F9F">
            <w:pPr>
              <w:widowControl w:val="0"/>
              <w:suppressAutoHyphens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4)По улицам: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ул. Лесная 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 Сельская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 Центральная</w:t>
            </w:r>
          </w:p>
          <w:p w:rsidR="00A32148" w:rsidRPr="00A32148" w:rsidRDefault="00A32148" w:rsidP="00A32148">
            <w:pPr>
              <w:widowControl w:val="0"/>
              <w:suppressAutoHyphens w:val="0"/>
              <w:spacing w:after="0" w:line="274" w:lineRule="exact"/>
              <w:ind w:right="132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A32148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Прудовая </w:t>
            </w:r>
          </w:p>
          <w:p w:rsidR="00A32148" w:rsidRPr="00815E00" w:rsidRDefault="00A32148" w:rsidP="00523F9F">
            <w:pPr>
              <w:widowControl w:val="0"/>
              <w:suppressAutoHyphens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</w:p>
          <w:p w:rsidR="00A32148" w:rsidRPr="00815E00" w:rsidRDefault="00A32148" w:rsidP="00523F9F">
            <w:pPr>
              <w:widowControl w:val="0"/>
              <w:suppressAutoHyphens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 w:bidi="ru-RU"/>
              </w:rPr>
            </w:pPr>
          </w:p>
        </w:tc>
      </w:tr>
      <w:tr w:rsidR="00A32148" w:rsidRPr="00815E00" w:rsidTr="006C6CEA">
        <w:trPr>
          <w:trHeight w:hRule="exact" w:val="31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6C6CEA" w:rsidRDefault="00A32148" w:rsidP="00C51671">
            <w:pPr>
              <w:widowControl w:val="0"/>
              <w:suppressAutoHyphens w:val="0"/>
              <w:spacing w:after="0" w:line="220" w:lineRule="exac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6C6CEA" w:rsidRDefault="00A32148" w:rsidP="00C51671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х. Гвардейский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148" w:rsidRPr="006C6CEA" w:rsidRDefault="00A32148" w:rsidP="00C51671">
            <w:pPr>
              <w:widowControl w:val="0"/>
              <w:suppressAutoHyphens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Часть земельного участка, находящегося в постоянном (бессрочном) пользовании, площадью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842 839 </w:t>
            </w:r>
            <w:proofErr w:type="spellStart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., с кадастровым номером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8F9FA"/>
                <w:lang w:eastAsia="ru-RU" w:bidi="ru-RU"/>
              </w:rPr>
              <w:t>34:12:060018:1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расположенный по адресу </w:t>
            </w:r>
            <w:proofErr w:type="gramStart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:В</w:t>
            </w:r>
            <w:proofErr w:type="gramEnd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олгоградская область, Клетский район, Захаровское сельское поселение. Категория </w:t>
            </w:r>
            <w:proofErr w:type="gramStart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земель-земли</w:t>
            </w:r>
            <w:proofErr w:type="gramEnd"/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сельскохозяйственного назначения.</w:t>
            </w:r>
          </w:p>
          <w:p w:rsidR="00A32148" w:rsidRPr="006C6CEA" w:rsidRDefault="00A32148" w:rsidP="00C51671">
            <w:pPr>
              <w:widowControl w:val="0"/>
              <w:suppressAutoHyphens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5) По улицам: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Ул. Продольная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ул. Мира 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 № 1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№ 2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 №3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Пер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№4 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№5 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Пер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№ 6 </w:t>
            </w:r>
          </w:p>
          <w:p w:rsidR="006C6CEA" w:rsidRPr="006C6CEA" w:rsidRDefault="006C6CEA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</w:t>
            </w:r>
            <w:r w:rsidR="00A32148"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л.</w:t>
            </w: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Лесная</w:t>
            </w:r>
          </w:p>
          <w:p w:rsidR="006C6CEA" w:rsidRPr="006C6CEA" w:rsidRDefault="006C6CEA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ул. </w:t>
            </w:r>
            <w:r w:rsidR="00A32148"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Степная</w:t>
            </w:r>
          </w:p>
          <w:p w:rsidR="00A32148" w:rsidRPr="006C6CEA" w:rsidRDefault="00A32148" w:rsidP="006C6CEA">
            <w:pPr>
              <w:widowControl w:val="0"/>
              <w:suppressAutoHyphens w:val="0"/>
              <w:spacing w:after="0" w:line="274" w:lineRule="exact"/>
              <w:ind w:right="16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6C6CEA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</w:t>
            </w:r>
          </w:p>
        </w:tc>
      </w:tr>
    </w:tbl>
    <w:p w:rsidR="00815E00" w:rsidRPr="00815E00" w:rsidRDefault="00815E00" w:rsidP="00815E00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5E00" w:rsidRPr="00815E00" w:rsidRDefault="00815E00" w:rsidP="00815E00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5E00" w:rsidRPr="00815E00" w:rsidRDefault="00815E00" w:rsidP="00815E00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5E00" w:rsidRPr="00815E00" w:rsidRDefault="00815E00" w:rsidP="00815E00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77D56" w:rsidRDefault="00D77D56"/>
    <w:p w:rsidR="00A32148" w:rsidRDefault="00A32148"/>
    <w:sectPr w:rsidR="00A32148" w:rsidSect="006C6C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244"/>
    <w:multiLevelType w:val="multilevel"/>
    <w:tmpl w:val="AF865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F"/>
    <w:rsid w:val="003C271C"/>
    <w:rsid w:val="00455905"/>
    <w:rsid w:val="006C6CEA"/>
    <w:rsid w:val="00755F2D"/>
    <w:rsid w:val="007B3111"/>
    <w:rsid w:val="00815E00"/>
    <w:rsid w:val="00A32148"/>
    <w:rsid w:val="00CB44C6"/>
    <w:rsid w:val="00D77D56"/>
    <w:rsid w:val="00DE0E79"/>
    <w:rsid w:val="00E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C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2024-04-24T06:22:00Z</dcterms:created>
  <dcterms:modified xsi:type="dcterms:W3CDTF">2024-04-24T11:27:00Z</dcterms:modified>
</cp:coreProperties>
</file>