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47" w:rsidRPr="00933947" w:rsidRDefault="00727A6F" w:rsidP="00727A6F">
      <w:pPr>
        <w:pStyle w:val="ad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933947" w:rsidRPr="00933947" w:rsidRDefault="00933947" w:rsidP="00933947">
      <w:pPr>
        <w:pStyle w:val="ad"/>
        <w:jc w:val="center"/>
        <w:rPr>
          <w:rFonts w:ascii="Times New Roman" w:hAnsi="Times New Roman" w:cs="Times New Roman"/>
          <w:b/>
        </w:rPr>
      </w:pPr>
      <w:r w:rsidRPr="00933947">
        <w:rPr>
          <w:rFonts w:ascii="Times New Roman" w:hAnsi="Times New Roman" w:cs="Times New Roman"/>
          <w:b/>
        </w:rPr>
        <w:t>АДМИНИСТРАЦИЯ</w:t>
      </w:r>
    </w:p>
    <w:p w:rsidR="00933947" w:rsidRPr="00933947" w:rsidRDefault="00D12B3B" w:rsidP="00933947">
      <w:pPr>
        <w:pStyle w:val="ad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</w:rPr>
        <w:t>ЗАХАРОВСКОГО</w:t>
      </w:r>
      <w:r w:rsidR="00933947" w:rsidRPr="00933947">
        <w:rPr>
          <w:rFonts w:ascii="Times New Roman" w:hAnsi="Times New Roman" w:cs="Times New Roman"/>
          <w:b/>
        </w:rPr>
        <w:t xml:space="preserve"> СЕЛЬСКОГО ПОСЕЛЕНИЯ</w:t>
      </w:r>
    </w:p>
    <w:p w:rsidR="00933947" w:rsidRPr="00933947" w:rsidRDefault="00D12B3B" w:rsidP="00933947">
      <w:pPr>
        <w:pStyle w:val="a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КЛЕТСКОГО</w:t>
      </w:r>
      <w:r w:rsidR="00933947" w:rsidRPr="00933947">
        <w:rPr>
          <w:rFonts w:ascii="Times New Roman" w:hAnsi="Times New Roman" w:cs="Times New Roman"/>
          <w:b/>
        </w:rPr>
        <w:t xml:space="preserve"> МУНИЦИПАЛЬНОГО РАЙОНА</w:t>
      </w:r>
    </w:p>
    <w:p w:rsidR="00933947" w:rsidRPr="00933947" w:rsidRDefault="00933947" w:rsidP="00933947">
      <w:pPr>
        <w:pStyle w:val="ad"/>
        <w:jc w:val="center"/>
        <w:rPr>
          <w:rFonts w:ascii="Times New Roman" w:hAnsi="Times New Roman" w:cs="Times New Roman"/>
          <w:b/>
          <w:szCs w:val="26"/>
        </w:rPr>
      </w:pPr>
      <w:r w:rsidRPr="00933947">
        <w:rPr>
          <w:rFonts w:ascii="Times New Roman" w:hAnsi="Times New Roman" w:cs="Times New Roman"/>
          <w:b/>
        </w:rPr>
        <w:t>ВОЛГОГРАДСКОЙ ОБЛАСТИ</w:t>
      </w:r>
    </w:p>
    <w:p w:rsidR="00933947" w:rsidRPr="00933947" w:rsidRDefault="00933947" w:rsidP="00933947">
      <w:pPr>
        <w:pStyle w:val="ad"/>
        <w:jc w:val="center"/>
        <w:rPr>
          <w:rFonts w:ascii="Times New Roman" w:hAnsi="Times New Roman" w:cs="Times New Roman"/>
          <w:b/>
        </w:rPr>
      </w:pPr>
    </w:p>
    <w:p w:rsidR="00933947" w:rsidRPr="00933947" w:rsidRDefault="00933947" w:rsidP="00933947">
      <w:pPr>
        <w:pStyle w:val="ad"/>
        <w:jc w:val="center"/>
        <w:rPr>
          <w:rFonts w:ascii="Times New Roman" w:hAnsi="Times New Roman" w:cs="Times New Roman"/>
          <w:b/>
        </w:rPr>
      </w:pPr>
      <w:r w:rsidRPr="00933947">
        <w:rPr>
          <w:rFonts w:ascii="Times New Roman" w:hAnsi="Times New Roman" w:cs="Times New Roman"/>
          <w:b/>
        </w:rPr>
        <w:t>ПОСТАНОВЛЕНИЕ</w:t>
      </w:r>
    </w:p>
    <w:p w:rsidR="00933947" w:rsidRPr="00933947" w:rsidRDefault="00933947" w:rsidP="00933947">
      <w:pPr>
        <w:pStyle w:val="ad"/>
        <w:jc w:val="center"/>
        <w:rPr>
          <w:rFonts w:ascii="Times New Roman" w:hAnsi="Times New Roman" w:cs="Times New Roman"/>
          <w:b/>
        </w:rPr>
      </w:pPr>
    </w:p>
    <w:p w:rsidR="00933947" w:rsidRPr="00933947" w:rsidRDefault="00933947" w:rsidP="00727A6F">
      <w:pPr>
        <w:pStyle w:val="ad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От  </w:t>
      </w:r>
      <w:r w:rsidR="00727A6F">
        <w:rPr>
          <w:rFonts w:ascii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>202</w:t>
      </w:r>
      <w:r w:rsidR="00D12B3B">
        <w:rPr>
          <w:rFonts w:ascii="Times New Roman" w:hAnsi="Times New Roman" w:cs="Times New Roman"/>
          <w:b/>
        </w:rPr>
        <w:t>4</w:t>
      </w:r>
      <w:r w:rsidRPr="00933947">
        <w:rPr>
          <w:rFonts w:ascii="Times New Roman" w:hAnsi="Times New Roman" w:cs="Times New Roman"/>
          <w:b/>
        </w:rPr>
        <w:t xml:space="preserve"> года           №</w:t>
      </w:r>
    </w:p>
    <w:p w:rsidR="00B3636E" w:rsidRPr="00933947" w:rsidRDefault="00B3636E" w:rsidP="007960E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создании 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D5636F" w:rsidRPr="00933947" w:rsidRDefault="00D5636F" w:rsidP="001C3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A5D42" w:rsidRPr="00933947" w:rsidRDefault="00B3636E" w:rsidP="00933947">
      <w:pPr>
        <w:spacing w:after="14" w:line="240" w:lineRule="auto"/>
        <w:ind w:right="5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Жилищным</w:t>
      </w:r>
      <w:r w:rsidR="00330EC8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кодексом 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Российской Федерации, Федеральным </w:t>
      </w:r>
      <w:r w:rsidR="001B7D18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законом от 01.10.2003 № 131-</w:t>
      </w:r>
      <w:r w:rsidR="00BF282D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ФЗ "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общих принципах организации местного самоуп</w:t>
      </w:r>
      <w:r w:rsidR="00BF282D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равления в Российской Федерации"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постановлением Правительства Российс</w:t>
      </w:r>
      <w:r w:rsidR="00CE41E7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кой Федерации от 28.01.2006 № 47</w:t>
      </w:r>
      <w:r w:rsidR="00BF282D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r w:rsidR="00330EC8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BF282D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мом и жилого дома садовым домом"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330EC8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руководствуясь </w:t>
      </w:r>
      <w:r w:rsid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Уставом</w:t>
      </w:r>
      <w:proofErr w:type="gramEnd"/>
      <w:r w:rsid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12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Захаровского</w:t>
      </w:r>
      <w:r w:rsidR="00027AD3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D12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Клетского</w:t>
      </w:r>
      <w:r w:rsidR="00027AD3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253F3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района Волгоградской области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администрация</w:t>
      </w:r>
      <w:r w:rsid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12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Захаровского</w:t>
      </w:r>
      <w:r w:rsidR="00027AD3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253F3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</w:t>
      </w:r>
      <w:r w:rsidR="008A5D42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="008A5D42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="008A5D42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с т а н о в л я е т:</w:t>
      </w:r>
    </w:p>
    <w:p w:rsidR="00B3636E" w:rsidRPr="00933947" w:rsidRDefault="00B3636E" w:rsidP="00B3636E">
      <w:pPr>
        <w:numPr>
          <w:ilvl w:val="0"/>
          <w:numId w:val="33"/>
        </w:numPr>
        <w:spacing w:after="14" w:line="240" w:lineRule="auto"/>
        <w:ind w:left="0" w:right="5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межведомственную комиссию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BF282D" w:rsidRPr="00933947" w:rsidRDefault="00BF282D" w:rsidP="00B3636E">
      <w:pPr>
        <w:numPr>
          <w:ilvl w:val="0"/>
          <w:numId w:val="33"/>
        </w:numPr>
        <w:spacing w:after="14" w:line="240" w:lineRule="auto"/>
        <w:ind w:left="0" w:right="5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прилагаемые:</w:t>
      </w:r>
    </w:p>
    <w:p w:rsidR="00BF282D" w:rsidRPr="00933947" w:rsidRDefault="00BF282D" w:rsidP="00BF282D">
      <w:pPr>
        <w:spacing w:after="14" w:line="240" w:lineRule="auto"/>
        <w:ind w:right="5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реконструкции;</w:t>
      </w:r>
    </w:p>
    <w:p w:rsidR="00BF282D" w:rsidRPr="00933947" w:rsidRDefault="00BF282D" w:rsidP="00BF282D">
      <w:pPr>
        <w:spacing w:after="14" w:line="240" w:lineRule="auto"/>
        <w:ind w:right="5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межведомственной комиссии по вопросам признания помещения жилым помещением, жилого помещения непригодным для проживания многоквартирного дома аварийным и подлежащим сносу или реконструкции.</w:t>
      </w:r>
    </w:p>
    <w:p w:rsidR="001B7D18" w:rsidRPr="00933947" w:rsidRDefault="001B7D18" w:rsidP="001D7B2F">
      <w:pPr>
        <w:pStyle w:val="a6"/>
        <w:numPr>
          <w:ilvl w:val="0"/>
          <w:numId w:val="33"/>
        </w:numPr>
        <w:spacing w:after="14" w:line="240" w:lineRule="auto"/>
        <w:ind w:left="0" w:right="5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постановление на официальном сайте администрации</w:t>
      </w:r>
      <w:r w:rsid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2B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Захаровского</w:t>
      </w:r>
      <w:r w:rsidR="00027AD3" w:rsidRPr="0093394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сельского поселения </w:t>
      </w:r>
      <w:r w:rsidR="00D12B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Клетского</w:t>
      </w:r>
      <w:r w:rsidR="00027AD3" w:rsidRPr="0093394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</w:t>
      </w:r>
      <w:r w:rsidR="00ED3A62"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информационном стенде в здании администрации</w:t>
      </w:r>
      <w:r w:rsid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2B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Захаровского</w:t>
      </w:r>
      <w:r w:rsidR="00027AD3" w:rsidRPr="0093394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сельского поселения </w:t>
      </w:r>
      <w:r w:rsidR="00D12B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Клетского</w:t>
      </w:r>
      <w:r w:rsidR="00027AD3" w:rsidRPr="0093394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3079" w:rsidRPr="00933947" w:rsidRDefault="00936DEE" w:rsidP="001B7D18">
      <w:pPr>
        <w:pStyle w:val="a6"/>
        <w:numPr>
          <w:ilvl w:val="0"/>
          <w:numId w:val="33"/>
        </w:numPr>
        <w:spacing w:after="14" w:line="240" w:lineRule="auto"/>
        <w:ind w:left="0" w:right="5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</w:t>
      </w:r>
      <w:r w:rsidR="00234939"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официального</w:t>
      </w:r>
      <w:r w:rsidR="001B7D18"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опубликования (</w:t>
      </w:r>
      <w:r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обнародования</w:t>
      </w:r>
      <w:r w:rsidR="001B7D18"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установленном порядке</w:t>
      </w:r>
      <w:r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7AD3" w:rsidRPr="00933947" w:rsidRDefault="00DA2217" w:rsidP="0093394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C3079"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C0A35"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D003A3" w:rsidRPr="009339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="00D003A3" w:rsidRPr="009339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r w:rsidR="00C022F9"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за собой.</w:t>
      </w:r>
    </w:p>
    <w:p w:rsidR="00933947" w:rsidRDefault="0093394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D18" w:rsidRPr="00933947" w:rsidRDefault="001B7D18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C022F9"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лава</w:t>
      </w:r>
      <w:r w:rsidR="00027AD3"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2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Захаровского</w:t>
      </w:r>
    </w:p>
    <w:p w:rsidR="00D6189F" w:rsidRPr="00933947" w:rsidRDefault="00AD6EE9" w:rsidP="00933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 </w:t>
      </w:r>
      <w:r w:rsid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D12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А. Кийков</w:t>
      </w:r>
    </w:p>
    <w:p w:rsidR="00D6189F" w:rsidRPr="00933947" w:rsidRDefault="00D6189F" w:rsidP="00234939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2B3B" w:rsidRDefault="00D12B3B" w:rsidP="00234939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2B3B" w:rsidRDefault="00D12B3B" w:rsidP="00234939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2B3B" w:rsidRDefault="00D12B3B" w:rsidP="00234939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2B3B" w:rsidRDefault="00D12B3B" w:rsidP="00234939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2B3B" w:rsidRDefault="00D12B3B" w:rsidP="00234939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2B3B" w:rsidRDefault="00D12B3B" w:rsidP="00234939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2B3B" w:rsidRDefault="00D12B3B" w:rsidP="00234939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2B3B" w:rsidRDefault="00D12B3B" w:rsidP="00234939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2B3B" w:rsidRDefault="00D12B3B" w:rsidP="00234939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2B3B" w:rsidRDefault="00D12B3B" w:rsidP="00234939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A6F" w:rsidRDefault="00727A6F" w:rsidP="00234939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4939" w:rsidRPr="00933947" w:rsidRDefault="00234939" w:rsidP="00234939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УТВЕРЖДЕНО</w:t>
      </w:r>
    </w:p>
    <w:p w:rsidR="00027AD3" w:rsidRPr="00933947" w:rsidRDefault="00234939" w:rsidP="00234939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постановлением </w:t>
      </w:r>
      <w:r w:rsidR="003623C8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D12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Захаровского</w:t>
      </w:r>
      <w:r w:rsidR="00027AD3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="00D12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Клетского</w:t>
      </w:r>
      <w:r w:rsidR="00027AD3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 </w:t>
      </w:r>
    </w:p>
    <w:p w:rsidR="00DA2217" w:rsidRPr="00933947" w:rsidRDefault="00933947" w:rsidP="00234939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 </w:t>
      </w:r>
      <w:r w:rsidR="00727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="00D6189F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D12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№ </w:t>
      </w:r>
      <w:r w:rsidR="00727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</w:p>
    <w:p w:rsidR="00DA2217" w:rsidRPr="00933947" w:rsidRDefault="00DA2217" w:rsidP="00DA2217">
      <w:pPr>
        <w:spacing w:after="2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3D68" w:rsidRPr="00933947" w:rsidRDefault="001C3D68" w:rsidP="001C3D68">
      <w:pPr>
        <w:spacing w:after="0" w:line="240" w:lineRule="auto"/>
        <w:ind w:left="11" w:right="62" w:hanging="1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ПОЛОЖЕНИЕ</w:t>
      </w:r>
    </w:p>
    <w:p w:rsidR="00CE41E7" w:rsidRPr="00933947" w:rsidRDefault="00DA2217" w:rsidP="001C3D68">
      <w:pPr>
        <w:spacing w:after="0" w:line="240" w:lineRule="auto"/>
        <w:ind w:left="11" w:right="62" w:hanging="1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 межведомственной комиссии </w:t>
      </w:r>
      <w:r w:rsidR="001C3D68" w:rsidRPr="009339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вопросам признания помещения </w:t>
      </w:r>
      <w:r w:rsidRPr="009339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жилым помещением, жилого помещения непригодным для проживания, многоквартирного до</w:t>
      </w:r>
      <w:r w:rsidR="001C3D68" w:rsidRPr="009339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ма аварийным и подлежащим сносу или </w:t>
      </w:r>
      <w:r w:rsidRPr="009339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реконструкции</w:t>
      </w:r>
    </w:p>
    <w:p w:rsidR="001C3D68" w:rsidRPr="00933947" w:rsidRDefault="001C3D68" w:rsidP="00CE41E7">
      <w:pPr>
        <w:spacing w:after="23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1E7" w:rsidRPr="00933947" w:rsidRDefault="00CE41E7" w:rsidP="00CE41E7">
      <w:pPr>
        <w:spacing w:after="23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I. Общие положения</w:t>
      </w:r>
    </w:p>
    <w:p w:rsidR="00EB51C9" w:rsidRPr="00933947" w:rsidRDefault="00EB51C9" w:rsidP="00DA2217">
      <w:pPr>
        <w:spacing w:after="23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B51C9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Настоящее Положение о межведомственной комиссии </w:t>
      </w:r>
      <w:r w:rsidR="00CE41E7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вопросам признания помещения жилым помещением, жилого помещения непригодным для проживания, многоквартирного дома аварийным и подл</w:t>
      </w:r>
      <w:r w:rsidR="001C3D68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ежащим сносу или реконструкции 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(далее - Положение) устанавливает порядок организации ее работы. </w:t>
      </w:r>
    </w:p>
    <w:p w:rsidR="00EB51C9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</w:t>
      </w:r>
      <w:proofErr w:type="gramStart"/>
      <w:r w:rsidR="00CE41E7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Межведомственная комиссия по вопросам признания помещения жилым помещением, жилого помещения непригодным для проживания, многоквартирного дома аварийным и подл</w:t>
      </w:r>
      <w:r w:rsidR="001C3D68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ежащим сносу или реконструкции </w:t>
      </w:r>
      <w:r w:rsidR="00CE41E7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(далее – Комиссия) 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 постоянно действующим коллегиальным органом для оценки и</w:t>
      </w:r>
      <w:r w:rsidR="0098649B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обследования жилых помещений жилищного фонда Российской Федерации, многоквартирных домов, находящихся в федеральной собственности, 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жилищного фонда и частного жилищного фонда</w:t>
      </w:r>
      <w:r w:rsidR="0023493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территории</w:t>
      </w:r>
      <w:r w:rsidR="00D12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12B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="00027AD3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12B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027AD3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</w:t>
      </w:r>
      <w:proofErr w:type="gramEnd"/>
      <w:r w:rsidR="00027AD3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27AD3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 исключением случаев, предусмотренных</w:t>
      </w:r>
      <w:r w:rsidR="00CE41E7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пунктом 7(1) 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</w:t>
      </w:r>
      <w:r w:rsidR="00CE41E7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твержденного п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остановлением Правительства Российской Федерации от 28</w:t>
      </w:r>
      <w:r w:rsidR="00CE41E7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.01.2006№ 47 (далее - Постановление №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47), в целях принятия решения о признании помещения жилым помещением, жилого помещения пригодным (непригодным</w:t>
      </w:r>
      <w:proofErr w:type="gramEnd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для проживания граждан, </w:t>
      </w:r>
      <w:r w:rsidR="00EB7436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также 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многоквартирного дома аварийным и под</w:t>
      </w:r>
      <w:r w:rsidR="00EB7436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лежащим сносу или реконструкции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EB51C9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Комиссия осуществляет свою деятельность в соответствии с законами Российской Федерации, постановлениями Правительства Российской Федерации, законами</w:t>
      </w:r>
      <w:r w:rsidR="0098649B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Волгоградской области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E41E7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Уставом </w:t>
      </w:r>
      <w:r w:rsidR="001C3D68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12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Захаровского </w:t>
      </w:r>
      <w:r w:rsidR="00027AD3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D12B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27AD3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</w:t>
      </w:r>
      <w:r w:rsidR="00D12B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027AD3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B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027AD3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C3D68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иными муниципальными </w:t>
      </w:r>
      <w:r w:rsidR="00D6189F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нормативными </w:t>
      </w:r>
      <w:r w:rsidR="001C3D68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правовыми актами, 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настоящим Положением. </w:t>
      </w:r>
    </w:p>
    <w:p w:rsidR="00EB51C9" w:rsidRPr="00933947" w:rsidRDefault="00EB51C9" w:rsidP="00EB5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EB51C9" w:rsidRPr="00933947" w:rsidRDefault="00EB51C9" w:rsidP="008A5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II. Основные задачи</w:t>
      </w:r>
      <w:r w:rsidR="00EB7436" w:rsidRPr="009339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функции</w:t>
      </w:r>
      <w:r w:rsidRPr="009339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Комиссии</w:t>
      </w:r>
    </w:p>
    <w:p w:rsidR="008A5D42" w:rsidRPr="00933947" w:rsidRDefault="008A5D42" w:rsidP="008A5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7436" w:rsidRPr="00933947" w:rsidRDefault="0098649B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Основной задачей Комиссии является </w:t>
      </w:r>
      <w:r w:rsidR="001C3D68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и обследование помещения</w:t>
      </w:r>
      <w:r w:rsidR="00EB7436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(многоквартирного дома) на предмет соответствия требованиям Постановления       № 47</w:t>
      </w:r>
      <w:r w:rsidR="001C3D68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целях признания </w:t>
      </w:r>
      <w:r w:rsidR="00EB7436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помещения </w:t>
      </w:r>
      <w:r w:rsidR="001C3D68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жилым помещением, жилого помещения пригодным (непригодным) для проживания граждан, многоквартирного дома аварийным и под</w:t>
      </w:r>
      <w:r w:rsidR="00EB7436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лежащим сносу или реконструкции.</w:t>
      </w:r>
    </w:p>
    <w:p w:rsidR="00EB7436" w:rsidRPr="00933947" w:rsidRDefault="0098649B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</w:t>
      </w:r>
      <w:r w:rsidR="00EB7436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Основными функциями Комиссии являются:</w:t>
      </w:r>
    </w:p>
    <w:p w:rsidR="00EB7436" w:rsidRPr="00933947" w:rsidRDefault="00EB7436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прием и рассмотрение заявления и прилагаемых к нему обосновывающих документов, а также иных документов, предусмотренных </w:t>
      </w:r>
      <w:hyperlink r:id="rId9" w:history="1">
        <w:r w:rsidRPr="00933947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абзацем первым       пункта 42</w:t>
        </w:r>
      </w:hyperlink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Постановления № 47; </w:t>
      </w:r>
    </w:p>
    <w:p w:rsidR="00EB7436" w:rsidRPr="00933947" w:rsidRDefault="00EB7436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несущих конструкций жилого помещения), необходимых для принятия решения о</w:t>
      </w:r>
      <w:proofErr w:type="gramEnd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признании</w:t>
      </w:r>
      <w:proofErr w:type="gramEnd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жилого помещения соответствующим (не соответствующим) установленным в </w:t>
      </w:r>
      <w:r w:rsidR="007A2A1F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Постановлении № 47 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требованиям; </w:t>
      </w:r>
    </w:p>
    <w:p w:rsidR="00EB7436" w:rsidRPr="00933947" w:rsidRDefault="00EB7436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 </w:t>
      </w:r>
    </w:p>
    <w:p w:rsidR="00EB7436" w:rsidRPr="00933947" w:rsidRDefault="007A2A1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</w:t>
      </w:r>
      <w:r w:rsidR="00EB7436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оценке пригодности (непригодности) жилых помещений для постоянного проживания; </w:t>
      </w:r>
    </w:p>
    <w:p w:rsidR="00EB7436" w:rsidRPr="00933947" w:rsidRDefault="00EB7436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составление заключения в порядке, предусмотренном</w:t>
      </w:r>
      <w:r w:rsidR="007A2A1F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пунктом 47 Постановления № 47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 форме согласно</w:t>
      </w:r>
      <w:r w:rsidR="007A2A1F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приложению</w:t>
      </w:r>
      <w:proofErr w:type="gramStart"/>
      <w:r w:rsidR="00B3184F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="007A2A1F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r w:rsidR="0098649B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Постановлению № 47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EB7436" w:rsidRPr="00933947" w:rsidRDefault="00EB7436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составление акта обследовани</w:t>
      </w:r>
      <w:r w:rsidR="007A2A1F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помещения (в случае принятия К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омиссией решения о необходимости проведения обследования)</w:t>
      </w:r>
      <w:r w:rsidR="0098649B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форме согласно приложению</w:t>
      </w:r>
      <w:r w:rsidR="00B3184F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 к</w:t>
      </w:r>
      <w:r w:rsidR="0098649B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Постановлению № 47</w:t>
      </w:r>
      <w:r w:rsidR="00B3184F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акт)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A53AA0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составление К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омиссией на основании выводов и рекомендаций, указанных в акте, заключения. </w:t>
      </w:r>
      <w:r w:rsidR="00A53AA0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этом решение К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специализированной организации, проводящей обследование; </w:t>
      </w:r>
    </w:p>
    <w:p w:rsidR="00EB7436" w:rsidRPr="00933947" w:rsidRDefault="00EB7436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передача </w:t>
      </w:r>
      <w:r w:rsidR="00A53AA0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заключения 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заявителю и собственнику жилого помещения. </w:t>
      </w:r>
    </w:p>
    <w:p w:rsidR="00EB51C9" w:rsidRPr="00933947" w:rsidRDefault="00EB51C9" w:rsidP="00A53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51C9" w:rsidRPr="00933947" w:rsidRDefault="00EB51C9" w:rsidP="00EB5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III. Порядок формирования Комиссии</w:t>
      </w:r>
    </w:p>
    <w:p w:rsidR="00EB51C9" w:rsidRPr="00933947" w:rsidRDefault="00EB51C9" w:rsidP="00EB5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A53AA0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Состав Комиссии утверждается постановлением администрации</w:t>
      </w:r>
      <w:r w:rsid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12B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="00027AD3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12B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027AD3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A53AA0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B51C9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В состав Комиссии включаются: </w:t>
      </w:r>
    </w:p>
    <w:p w:rsidR="00EB51C9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представители </w:t>
      </w:r>
      <w:r w:rsidR="003623C8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D12B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="00027AD3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12B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027AD3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EB51C9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p13"/>
      <w:bookmarkEnd w:id="0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</w:t>
      </w:r>
      <w:proofErr w:type="gramStart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помещений</w:t>
      </w:r>
      <w:proofErr w:type="gramEnd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основании сформированного и утвержденного субъектом Российской Федерации на основании сведений из Единого государственного </w:t>
      </w:r>
      <w:proofErr w:type="gramStart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</w:t>
      </w:r>
      <w:r w:rsidR="00A53AA0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зультатов инженерных изысканий;</w:t>
      </w:r>
      <w:proofErr w:type="gramEnd"/>
    </w:p>
    <w:p w:rsidR="00CD3A16" w:rsidRPr="00933947" w:rsidRDefault="00A53AA0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специализированные организации и квалифицированные экспе</w:t>
      </w:r>
      <w:r w:rsidR="00CD3A16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рты (с правом решающего голоса);</w:t>
      </w:r>
    </w:p>
    <w:p w:rsidR="00A53AA0" w:rsidRPr="00933947" w:rsidRDefault="00A53AA0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собственники (уполномоченные ими лица)</w:t>
      </w:r>
      <w:r w:rsidR="00CD3A16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 правом совещательного голоса)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помещений, в отношении которых рассматривается вопрос на заседании </w:t>
      </w:r>
      <w:r w:rsidR="00CD3A16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омиссии.  </w:t>
      </w:r>
    </w:p>
    <w:p w:rsidR="00EB51C9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Члены Комиссии извещаются о дате, времени и месте обследования помещения и (или) о дате, времени и месте заседания Комиссии </w:t>
      </w:r>
      <w:proofErr w:type="spellStart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факсограммой</w:t>
      </w:r>
      <w:proofErr w:type="spellEnd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телефонограммой не </w:t>
      </w:r>
      <w:proofErr w:type="gramStart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 календарных дня до даты обследования помещения и (или) заседания Комиссии. </w:t>
      </w:r>
    </w:p>
    <w:p w:rsidR="00EB51C9" w:rsidRPr="00933947" w:rsidRDefault="00CD3A16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привлечении к работе в Комиссии 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правом совещательного голоса собственник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жилого помещения (уполномоченного им лица), и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нформация о дате, времени обследования помещения и (или) о дате, времени и месте заседания Комиссии направляется в письменной форме посредством почтового отправления с уведомлением о вручении либо телефонограммой не </w:t>
      </w:r>
      <w:proofErr w:type="gramStart"/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 календарных дня до даты обследования помещения и (или) заседания Комиссии. </w:t>
      </w:r>
    </w:p>
    <w:p w:rsidR="00EB51C9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учреждению) </w:t>
      </w:r>
      <w:proofErr w:type="gramEnd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оцениваемое имущество принадлежит на соответствующем вещном праве (далее - правообладатель). </w:t>
      </w:r>
    </w:p>
    <w:p w:rsidR="00EB51C9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неявки собственника жилого помещения (правообладателя), указанного в настоящем пункте, на обследование помещения и (или) на заседание Комиссии при условии надлежащего уведомления о времени и месте заседания Комиссии заседание Комиссии </w:t>
      </w:r>
      <w:proofErr w:type="gramStart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проводится</w:t>
      </w:r>
      <w:proofErr w:type="gramEnd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решение Комиссией принимается в его отсутствие. </w:t>
      </w:r>
    </w:p>
    <w:p w:rsidR="00CD3A16" w:rsidRPr="00933947" w:rsidRDefault="00EB51C9" w:rsidP="004826FA">
      <w:pPr>
        <w:tabs>
          <w:tab w:val="left" w:pos="1276"/>
        </w:tabs>
        <w:spacing w:after="14" w:line="240" w:lineRule="auto"/>
        <w:ind w:left="10" w:right="5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 </w:t>
      </w:r>
      <w:r w:rsidR="00CD3A16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Работой Комиссии руководит председатель Комиссии.</w:t>
      </w:r>
    </w:p>
    <w:p w:rsidR="00CD3A16" w:rsidRPr="00933947" w:rsidRDefault="00CD3A16" w:rsidP="004826FA">
      <w:pPr>
        <w:tabs>
          <w:tab w:val="left" w:pos="1276"/>
        </w:tabs>
        <w:spacing w:after="14" w:line="240" w:lineRule="auto"/>
        <w:ind w:left="10" w:right="5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период отсутствия или болезни председателя Комиссии работой Комиссии руководит заместитель председателя Комиссии с правом подписи соответствующих документов. </w:t>
      </w:r>
    </w:p>
    <w:p w:rsidR="00EB51C9" w:rsidRPr="00933947" w:rsidRDefault="00EB51C9" w:rsidP="004826FA">
      <w:pPr>
        <w:tabs>
          <w:tab w:val="left" w:pos="1276"/>
        </w:tabs>
        <w:spacing w:after="14" w:line="240" w:lineRule="auto"/>
        <w:ind w:left="10" w:right="5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 Председатель Комиссии: </w:t>
      </w:r>
    </w:p>
    <w:p w:rsidR="00EB51C9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осуществляет общее руководство, определяет место, дату и время проведения заседаний, утверждает повестку дня заседаний Комиссии; </w:t>
      </w:r>
    </w:p>
    <w:p w:rsidR="00EB51C9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председательствует на заседаниях Комиссии; </w:t>
      </w:r>
    </w:p>
    <w:p w:rsidR="00EB51C9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подписывает протоколы заседаний Комиссии; </w:t>
      </w:r>
    </w:p>
    <w:p w:rsidR="00EB51C9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дает поручения членам Комиссии; </w:t>
      </w:r>
    </w:p>
    <w:p w:rsidR="00B3184F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обеспечивает </w:t>
      </w:r>
      <w:proofErr w:type="gramStart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B3184F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решений Комиссии. </w:t>
      </w:r>
    </w:p>
    <w:p w:rsidR="00EB51C9" w:rsidRPr="00933947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Секретарь Комиссии обеспечивает: </w:t>
      </w:r>
    </w:p>
    <w:p w:rsidR="00EB51C9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прием заявлений и прилагаемых к ним документов, их регистрацию; </w:t>
      </w:r>
    </w:p>
    <w:p w:rsidR="00EB51C9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повестки заседания Комиссии; </w:t>
      </w:r>
    </w:p>
    <w:p w:rsidR="00EB51C9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комплектацию материалов для проведения заседания Комиссии; </w:t>
      </w:r>
    </w:p>
    <w:p w:rsidR="00EB51C9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информирование членов Комиссии, заявителя и собственника жилого помещения о дате, времени и месте проведения заседания Комиссии; </w:t>
      </w:r>
    </w:p>
    <w:p w:rsidR="00EB51C9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оформление протокола заседания Комиссии, выписок из протокола, заключения</w:t>
      </w:r>
      <w:r w:rsidR="00B3184F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акта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Комиссии; </w:t>
      </w:r>
    </w:p>
    <w:p w:rsidR="00EB51C9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направление копий протокола</w:t>
      </w:r>
      <w:r w:rsidR="00B3184F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членам Комиссии</w:t>
      </w:r>
      <w:r w:rsidR="00B3184F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иным заинтересованным лицам;</w:t>
      </w:r>
    </w:p>
    <w:p w:rsidR="00B3184F" w:rsidRPr="00933947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направление заключений Комиссии заинтересованным лицам.</w:t>
      </w:r>
    </w:p>
    <w:p w:rsidR="00EB51C9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отсутствия секретаря Комиссии его обязанности исполняет другой член Комиссии по решению председателя Комиссии. </w:t>
      </w:r>
    </w:p>
    <w:p w:rsidR="00B3184F" w:rsidRPr="00933947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3.6. Права и обязанности членов Комиссии.</w:t>
      </w:r>
    </w:p>
    <w:p w:rsidR="00B3184F" w:rsidRPr="00933947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Члены Комиссии вправе: </w:t>
      </w:r>
    </w:p>
    <w:p w:rsidR="00B3184F" w:rsidRPr="00933947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запрашивать информацию у секретаря Комиссии по вопросам, относящимся к деятельности Комиссии; </w:t>
      </w:r>
    </w:p>
    <w:p w:rsidR="00B3184F" w:rsidRPr="00933947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принимать участие в подготовке вопросов, выносимых на рассмотрение Комиссии; </w:t>
      </w:r>
    </w:p>
    <w:p w:rsidR="00B3184F" w:rsidRPr="00933947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несогласия с принятым Комиссией решением выразить свое особое мнение в письменной форме для приложения его к заключению или акту. </w:t>
      </w:r>
    </w:p>
    <w:p w:rsidR="00B3184F" w:rsidRPr="00933947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Члены Комиссии обязаны: </w:t>
      </w:r>
    </w:p>
    <w:p w:rsidR="00B3184F" w:rsidRPr="00933947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присутствовать на заседаниях Комиссии; </w:t>
      </w:r>
    </w:p>
    <w:p w:rsidR="00B3184F" w:rsidRPr="00933947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соблюдать конфиденциальность информации, не подлежащей разглашению и ставшей им известной в процессе работы Комиссии; </w:t>
      </w:r>
    </w:p>
    <w:p w:rsidR="00B3184F" w:rsidRPr="00933947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выполнять поручения председателя Комиссии; </w:t>
      </w:r>
    </w:p>
    <w:p w:rsidR="00B3184F" w:rsidRPr="00933947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невозможности по уважительной причине присутствовать на заседании Комиссии член Комиссии</w:t>
      </w:r>
      <w:r w:rsidR="00760397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извещает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этом в письменной форме секретаря Комиссии за 2 дня до дня заседания Комиссии. </w:t>
      </w:r>
    </w:p>
    <w:p w:rsidR="00EB51C9" w:rsidRPr="00933947" w:rsidRDefault="00EB51C9" w:rsidP="00EB5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EB51C9" w:rsidRPr="00933947" w:rsidRDefault="00EB51C9" w:rsidP="00EB5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IV. Порядок работы Комиссии</w:t>
      </w:r>
    </w:p>
    <w:p w:rsidR="00EB51C9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EB51C9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4.1. Основной формой работы Комиссии являются заседания, созываемые председателем Комиссии по мере поступления заявлений, и выезды на обследование жилых помещений, </w:t>
      </w:r>
      <w:r w:rsidR="00760397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многоквартирных и частных 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домов. </w:t>
      </w:r>
    </w:p>
    <w:p w:rsidR="00EB51C9" w:rsidRPr="00933947" w:rsidRDefault="0076039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p47"/>
      <w:bookmarkEnd w:id="1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Основанием проведения заседания Комиссии является заявление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заключение органов государственного надзора (контроля) по вопросам, отнесенным к их компетенции, либо заключение экспертизы жилого помещения, проведенной в соответствии с </w:t>
      </w:r>
      <w:hyperlink r:id="rId10" w:history="1">
        <w:r w:rsidRPr="0093394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</w:t>
        </w:r>
        <w:r w:rsidR="00EB51C9" w:rsidRPr="0093394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остановлением</w:t>
        </w:r>
      </w:hyperlink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Российской Федерации от 21</w:t>
      </w:r>
      <w:r w:rsidR="0023493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.08.2019 № 1082 "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Правил проведения экспертизы жилого помещения, которому причинен</w:t>
      </w:r>
      <w:proofErr w:type="gramEnd"/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</w:t>
      </w:r>
      <w:proofErr w:type="gramEnd"/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</w:t>
      </w:r>
      <w:r w:rsidR="0023493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 и жилого дома садовым домом"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аявитель), либо сводный перечень объектов (жилых помещений). </w:t>
      </w:r>
    </w:p>
    <w:p w:rsidR="00EB51C9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</w:t>
      </w:r>
      <w:hyperlink w:anchor="p47" w:history="1">
        <w:r w:rsidRPr="0093394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абзацем первым</w:t>
        </w:r>
      </w:hyperlink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пункта. </w:t>
      </w:r>
    </w:p>
    <w:p w:rsidR="00EB51C9" w:rsidRPr="00933947" w:rsidRDefault="0076039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p50"/>
      <w:bookmarkEnd w:id="2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Заявитель представляет в Комиссию следующие документы: </w:t>
      </w:r>
    </w:p>
    <w:p w:rsidR="00EB51C9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 </w:t>
      </w:r>
    </w:p>
    <w:p w:rsidR="00EB51C9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копии правоустанавливающих документов на жилое помещение, право на которое не зарегистрировано в Едином государственном реестре недвижимости; </w:t>
      </w:r>
    </w:p>
    <w:p w:rsidR="00EB51C9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отношении нежилого помещения для признания его в дальнейшем жилым помещением - проект реконструкции нежилого помещения; </w:t>
      </w:r>
    </w:p>
    <w:p w:rsidR="00EB51C9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 </w:t>
      </w:r>
    </w:p>
    <w:p w:rsidR="00EB51C9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заключение специализированной организации по результатам обследования элементов ограждающих и несущих конструкций жилого помещения - в случае если Комиссией принято решение, что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требованиям. </w:t>
      </w:r>
    </w:p>
    <w:p w:rsidR="00EB51C9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Заявителем также могут быть представлены заявления, письма, жалобы граждан на неудовлетворительные условия проживания. </w:t>
      </w:r>
    </w:p>
    <w:p w:rsidR="00EB51C9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рассмотрения</w:t>
      </w:r>
      <w:proofErr w:type="gramEnd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которого Комиссия предлагает собственнику помещения представить документы, указанные в настоящем пункте. </w:t>
      </w:r>
    </w:p>
    <w:p w:rsidR="00EB51C9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если Комиссия проводит оценку на основании сводного перечня объектов (жилых помещений), представление документов, предусмотренных настоящим пунктом, не требуется. </w:t>
      </w:r>
    </w:p>
    <w:p w:rsidR="00EB51C9" w:rsidRPr="00933947" w:rsidRDefault="0076039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получает</w:t>
      </w:r>
      <w:proofErr w:type="gramEnd"/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том числе в электронной форме: </w:t>
      </w:r>
    </w:p>
    <w:p w:rsidR="00EB51C9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сведения из Единого государственного реестра недвижимости о правах на жилое помещение; </w:t>
      </w:r>
    </w:p>
    <w:p w:rsidR="00EB51C9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технический паспорт жилого помещения, а для нежилых помещений - технический план; </w:t>
      </w:r>
    </w:p>
    <w:p w:rsidR="00EB51C9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заключения (акты) соответствующих органов государственного надзора (контроля), в случае если представление указанных документов в соответствии с </w:t>
      </w:r>
      <w:hyperlink r:id="rId11" w:history="1">
        <w:r w:rsidRPr="0093394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абзацем третьим пункта 44</w:t>
        </w:r>
      </w:hyperlink>
      <w:r w:rsidR="00760397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Постановления №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47 признано необходимым для принятия решения о признании жилого помещения соответствующим (не соответствующим) установленным в </w:t>
      </w:r>
      <w:hyperlink r:id="rId12" w:history="1">
        <w:r w:rsidRPr="0093394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Постановлении</w:t>
        </w:r>
      </w:hyperlink>
      <w:r w:rsidR="00760397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47 требованиям. </w:t>
      </w:r>
    </w:p>
    <w:p w:rsidR="00EB51C9" w:rsidRPr="00933947" w:rsidRDefault="0076039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секретарь Комиссии не </w:t>
      </w:r>
      <w:proofErr w:type="gramStart"/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20 календарных дней до даты начала работы Комиссии, а в случае проведения оценки жилых помещений, получивших повреждения в результате чрезвычайной ситуации, - не позднее чем за 15 календарных дней до даты начала работы Комиссии обязан в </w:t>
      </w:r>
      <w:proofErr w:type="gramStart"/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письменной форме посредством почтового отправления с уведомлением о вручении, а также в форме электронного документа с использованием федеральной государс</w:t>
      </w:r>
      <w:r w:rsidR="0023493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твенной информационной системы "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Единый портал государственных </w:t>
      </w:r>
      <w:r w:rsidR="0023493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муниципальных услуг (функций)"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- Единый портал)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</w:t>
      </w:r>
      <w:proofErr w:type="gramEnd"/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уведомление на межведомственном портале по управлению государственной собственностью в информационно-телекоммуникационной сети Интернет. </w:t>
      </w:r>
    </w:p>
    <w:p w:rsidR="00EB51C9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 </w:t>
      </w:r>
    </w:p>
    <w:p w:rsidR="00EB51C9" w:rsidRPr="00933947" w:rsidRDefault="0076039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p68"/>
      <w:bookmarkEnd w:id="3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4.6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в течение 20 календарных</w:t>
      </w:r>
      <w:proofErr w:type="gramEnd"/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дней </w:t>
      </w:r>
      <w:proofErr w:type="gramStart"/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даты регистрации</w:t>
      </w:r>
      <w:proofErr w:type="gramEnd"/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принимает решение (в виде заключения), указанное в </w:t>
      </w:r>
      <w:hyperlink w:anchor="p73" w:history="1">
        <w:r w:rsidRPr="0093394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</w:t>
        </w:r>
      </w:hyperlink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4.7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Положения, либо решение о проведении дополнительного обследования оцениваемого помещения. </w:t>
      </w:r>
    </w:p>
    <w:p w:rsidR="00EB51C9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 </w:t>
      </w:r>
    </w:p>
    <w:p w:rsidR="00EB51C9" w:rsidRPr="00933947" w:rsidRDefault="0076039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непредставления з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аявителем документов, предусмотренных </w:t>
      </w:r>
      <w:hyperlink w:anchor="p50" w:history="1">
        <w:r w:rsidRPr="0093394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</w:t>
        </w:r>
      </w:hyperlink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4.3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срока, предусмотренного </w:t>
      </w:r>
      <w:hyperlink w:anchor="p68" w:history="1">
        <w:r w:rsidR="00EB51C9" w:rsidRPr="0093394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абзацем первым</w:t>
        </w:r>
      </w:hyperlink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пункта. </w:t>
      </w:r>
    </w:p>
    <w:p w:rsidR="00EB51C9" w:rsidRPr="00933947" w:rsidRDefault="009639A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p73"/>
      <w:bookmarkEnd w:id="4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4.7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 результатам работы Комиссия принимает одно из следующих решений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виде заключения)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оценке соответствия помещений и многоквартирных домов установленным требованиям: </w:t>
      </w:r>
    </w:p>
    <w:p w:rsidR="00EB51C9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соответствии помещения требованиям, предъявляемым к жилому помещению, и его пригодности для проживания; </w:t>
      </w:r>
    </w:p>
    <w:p w:rsidR="00EB51C9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 </w:t>
      </w:r>
      <w:hyperlink r:id="rId13" w:history="1">
        <w:r w:rsidRPr="0093394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="009639A7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47; </w:t>
      </w:r>
    </w:p>
    <w:p w:rsidR="00EB51C9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выявлении оснований для признания помещения </w:t>
      </w:r>
      <w:proofErr w:type="gramStart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непригодным</w:t>
      </w:r>
      <w:proofErr w:type="gramEnd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проживания; </w:t>
      </w:r>
    </w:p>
    <w:p w:rsidR="007812BD" w:rsidRPr="00933947" w:rsidRDefault="007812BD" w:rsidP="00781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об отсутствии оснований для признания жилого помещения </w:t>
      </w:r>
      <w:proofErr w:type="gramStart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непригодным</w:t>
      </w:r>
      <w:proofErr w:type="gramEnd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проживания; </w:t>
      </w:r>
    </w:p>
    <w:p w:rsidR="00EB51C9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выявлении оснований для признания многоквартирного дома аварийным и подлежащим реконструкции; </w:t>
      </w:r>
    </w:p>
    <w:p w:rsidR="00EB51C9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выявлении оснований для признания многоквартирного дома аварийным и подлежащим сносу; </w:t>
      </w:r>
    </w:p>
    <w:p w:rsidR="00EB51C9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отсутствии оснований для признания многоквартирного дома аварийным и подлежащим сносу или реконструкции. </w:t>
      </w:r>
    </w:p>
    <w:p w:rsidR="00EB51C9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 </w:t>
      </w:r>
    </w:p>
    <w:p w:rsidR="009639A7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принимается большинством голосов членов Комиссии и оформляется в виде заключения в 3 экземплярах с указанием основания принят</w:t>
      </w:r>
      <w:r w:rsidR="0023493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ия решения. Если число голосов "за" и "против"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Комиссии могут выразить свое особое мнение в письменной форме</w:t>
      </w:r>
      <w:r w:rsidR="009639A7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приложить его к заключению. </w:t>
      </w:r>
    </w:p>
    <w:p w:rsidR="00EB51C9" w:rsidRPr="00933947" w:rsidRDefault="009639A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4.8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случае обследования помещения Комиссия составляет в 3 экземплярах </w:t>
      </w:r>
      <w:hyperlink r:id="rId14" w:history="1">
        <w:r w:rsidR="00EB51C9" w:rsidRPr="0093394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акт</w:t>
        </w:r>
      </w:hyperlink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Участие в обследовании помещения лиц, указанных в </w:t>
      </w:r>
      <w:hyperlink w:anchor="p13" w:history="1">
        <w:r w:rsidR="00EB51C9" w:rsidRPr="0093394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абзаце третьем пункта 3.2</w:t>
        </w:r>
      </w:hyperlink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Положения, в случае их включения в состав Комиссии является обязательным. </w:t>
      </w:r>
    </w:p>
    <w:p w:rsidR="00EB51C9" w:rsidRPr="00933947" w:rsidRDefault="009639A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4.9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Комиссия в течение 3 календарных дней со дня принятия Комиссией решения по итогам работы направляет: </w:t>
      </w:r>
    </w:p>
    <w:p w:rsidR="00EB51C9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" w:name="p87"/>
      <w:bookmarkEnd w:id="5"/>
      <w:proofErr w:type="gramStart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экземпляра заключения, указанного в </w:t>
      </w:r>
      <w:hyperlink w:anchor="p73" w:history="1">
        <w:r w:rsidR="009639A7" w:rsidRPr="0093394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</w:t>
        </w:r>
      </w:hyperlink>
      <w:r w:rsidR="009639A7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4.7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Положения, в соответствующий федеральный орган исполнительной власти,</w:t>
      </w:r>
      <w:r w:rsidR="004826FA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администрацию</w:t>
      </w:r>
      <w:r w:rsidR="00027AD3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12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Захаровского</w:t>
      </w:r>
      <w:r w:rsidR="00027AD3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="00D12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Клетского</w:t>
      </w:r>
      <w:r w:rsidR="00027AD3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последующего принятия решения, предусмотренного абзацем седьмым </w:t>
      </w:r>
      <w:hyperlink r:id="rId15" w:history="1">
        <w:r w:rsidRPr="0093394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7</w:t>
        </w:r>
      </w:hyperlink>
      <w:r w:rsidR="009639A7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Постановления № 47, и направления з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 посредством почтового отправления с</w:t>
      </w:r>
      <w:proofErr w:type="gramEnd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уведомлением о вручении или выдает под подпись; </w:t>
      </w:r>
    </w:p>
    <w:p w:rsidR="00EB51C9" w:rsidRPr="00933947" w:rsidRDefault="009639A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экземпляр заключения з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аявителю и собственнику жилого помещения в случае принятия Комиссией решения об отсутствии оснований для признания многоквартирного дома аварийным и подлежащим сносу или реконструкции посредством почтового отправления с уведомлением о вручении или выдает под подпись. </w:t>
      </w:r>
    </w:p>
    <w:p w:rsidR="00EB51C9" w:rsidRPr="00933947" w:rsidRDefault="009639A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4.10. </w:t>
      </w:r>
      <w:proofErr w:type="gramStart"/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основаниям, предусмотренным </w:t>
      </w:r>
      <w:hyperlink r:id="rId16" w:history="1">
        <w:r w:rsidR="00EB51C9" w:rsidRPr="0093394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36</w:t>
        </w:r>
      </w:hyperlink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Постановления №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47, секретарь Комиссии направляет решение, указанное в </w:t>
      </w:r>
      <w:hyperlink w:anchor="p73" w:history="1">
        <w:r w:rsidR="00D01C75" w:rsidRPr="0093394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</w:t>
        </w:r>
      </w:hyperlink>
      <w:r w:rsidR="00D01C75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4.7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Положения, в соответствующий федеральный орган исполнительной власти</w:t>
      </w:r>
      <w:proofErr w:type="gramEnd"/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01C75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администрацию</w:t>
      </w:r>
      <w:r w:rsid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12B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="00027AD3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12B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027AD3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D01C75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собственнику жилья и з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аявителю в письменной форме посредством почтового отправления с уведомлением о вручении, либо посредством информационно-телекоммуникационной сети Интернет или выдает под подпись не позднее рабочего дня, следующего за днем оформления решения Комиссии. </w:t>
      </w:r>
    </w:p>
    <w:p w:rsidR="00EB51C9" w:rsidRPr="00933947" w:rsidRDefault="00D01C75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4.11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проведения капитального ремонта, реконструкции или перепланировки жилого помещения в соответствии с решением, принятым на основании заключения, Комиссия в месячный срок после уведомления собственником жилого помещения (уполномоченным лицом) об их завершении проводит осмотр жилого помещения, составляет акт и принимает соответствующее решение согласно 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пункту 4.7 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настоящего Положения, которое доводит до заинтересованных лиц. </w:t>
      </w:r>
      <w:proofErr w:type="gramEnd"/>
    </w:p>
    <w:p w:rsidR="00EB51C9" w:rsidRPr="00933947" w:rsidRDefault="00D01C75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4.12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Отдельные занимаемые инвалидами жилые помещения (комната, квартира) признаются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учетом потребностей инвалида и обеспечения условий их доступности для инвалида, вынесенного в соответствии с </w:t>
      </w:r>
      <w:hyperlink r:id="rId17" w:history="1">
        <w:r w:rsidR="00EB51C9" w:rsidRPr="0093394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20</w:t>
        </w:r>
      </w:hyperlink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 обеспечения условий доступности для инвалидов</w:t>
      </w:r>
      <w:proofErr w:type="gramEnd"/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жилых помещений и общего имущества в многоквартирном доме, утвержденных 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остановлением Правите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льства Российской Федерации от 09.07.2016</w:t>
      </w:r>
      <w:r w:rsidR="004826FA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649 "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мерах по приспособлению жилых помещений и общего имущества в многоквартирном доме </w:t>
      </w:r>
      <w:r w:rsidR="004826FA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учетом потребностей инвалидов"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Комиссия оформляет в 3 экземплярах </w:t>
      </w:r>
      <w:hyperlink r:id="rId18" w:history="1">
        <w:r w:rsidR="00EB51C9" w:rsidRPr="0093394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заключение</w:t>
        </w:r>
      </w:hyperlink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признании жилого помещения непригодным для проживания указанных граждан и в 5-дневный срок направляет один экземпляр в соответствующий федеральный орган исполнительной власти, 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администрацию</w:t>
      </w:r>
      <w:r w:rsid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12B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="00027AD3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12B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027AD3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второй экземпляр з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аявителю (третий экземпляр остается в деле, сформированном Комиссией). </w:t>
      </w:r>
    </w:p>
    <w:p w:rsidR="00EB51C9" w:rsidRPr="00933947" w:rsidRDefault="00EB51C9" w:rsidP="00EB5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EB51C9" w:rsidRPr="00933947" w:rsidRDefault="00EB51C9" w:rsidP="00EB5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V. </w:t>
      </w:r>
      <w:r w:rsidR="00D01C75" w:rsidRPr="009339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Заключительные положения</w:t>
      </w:r>
    </w:p>
    <w:p w:rsidR="00EB51C9" w:rsidRPr="00933947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D01C75" w:rsidRPr="00933947" w:rsidRDefault="00D01C75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Заключение Комиссии является основанием для принятия администрацией</w:t>
      </w:r>
      <w:r w:rsid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12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Захаровского</w:t>
      </w:r>
      <w:r w:rsidR="00027AD3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="00D12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Клетского</w:t>
      </w:r>
      <w:r w:rsidR="00027AD3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 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реконструкции.</w:t>
      </w:r>
    </w:p>
    <w:p w:rsidR="00D01C75" w:rsidRPr="00933947" w:rsidRDefault="00D01C75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 </w:t>
      </w:r>
      <w:proofErr w:type="gramStart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если Комиссией проведена оценка жилых помещений жилищного фонда Российской Федерации, а также многоквартирного дома, находящегося в федеральной собственности, заключение Комиссии является основанием для принятия</w:t>
      </w:r>
      <w:r w:rsid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03CAF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органом исполнительной власти, осуществляющим полномочия собственника помещения (многоквартирного дома),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</w:t>
      </w:r>
      <w:r w:rsidR="00303CAF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лежащим сносу или реконструкции.</w:t>
      </w:r>
      <w:proofErr w:type="gramEnd"/>
    </w:p>
    <w:p w:rsidR="004826FA" w:rsidRPr="00933947" w:rsidRDefault="00DA2217" w:rsidP="006406D3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4826FA" w:rsidRPr="00933947" w:rsidRDefault="004826FA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027AD3" w:rsidRPr="00933947" w:rsidRDefault="004826FA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3623C8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2B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="00027AD3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12B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027AD3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</w:t>
      </w:r>
    </w:p>
    <w:p w:rsidR="004826FA" w:rsidRPr="00933947" w:rsidRDefault="004826FA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A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6189F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12B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727A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Start w:id="6" w:name="_GoBack"/>
      <w:bookmarkEnd w:id="6"/>
    </w:p>
    <w:p w:rsidR="00DA2217" w:rsidRPr="00933947" w:rsidRDefault="00DA2217" w:rsidP="00DA2217">
      <w:pPr>
        <w:spacing w:after="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6FA" w:rsidRPr="00933947" w:rsidRDefault="004826FA" w:rsidP="004826FA">
      <w:pPr>
        <w:spacing w:after="0" w:line="240" w:lineRule="auto"/>
        <w:ind w:left="11" w:right="60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DA2217" w:rsidRPr="00933947" w:rsidRDefault="004826FA" w:rsidP="004826FA">
      <w:pPr>
        <w:spacing w:after="0" w:line="240" w:lineRule="auto"/>
        <w:ind w:left="11" w:right="60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межведомственной комиссии по вопросам признания помещения жилым помещением, жилого помещения непригодным для проживания многоквартирного дома аварийным и подлежащим сносу или реконструкции</w:t>
      </w:r>
    </w:p>
    <w:p w:rsidR="00933947" w:rsidRPr="00933947" w:rsidRDefault="00D12B3B" w:rsidP="00933947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 А. Кийко</w:t>
      </w:r>
      <w:proofErr w:type="gramStart"/>
      <w:r>
        <w:rPr>
          <w:rFonts w:ascii="Times New Roman" w:hAnsi="Times New Roman" w:cs="Times New Roman"/>
        </w:rPr>
        <w:t>в</w:t>
      </w:r>
      <w:r w:rsidR="00933947" w:rsidRPr="00933947">
        <w:rPr>
          <w:rFonts w:ascii="Times New Roman" w:hAnsi="Times New Roman" w:cs="Times New Roman"/>
        </w:rPr>
        <w:t>–</w:t>
      </w:r>
      <w:proofErr w:type="gramEnd"/>
      <w:r w:rsidR="00933947" w:rsidRPr="00933947">
        <w:rPr>
          <w:rFonts w:ascii="Times New Roman" w:hAnsi="Times New Roman" w:cs="Times New Roman"/>
        </w:rPr>
        <w:t xml:space="preserve"> глава  </w:t>
      </w:r>
      <w:r>
        <w:rPr>
          <w:rFonts w:ascii="Times New Roman" w:hAnsi="Times New Roman" w:cs="Times New Roman"/>
        </w:rPr>
        <w:t>Захаровского</w:t>
      </w:r>
      <w:r w:rsidR="00933947" w:rsidRPr="00933947">
        <w:rPr>
          <w:rFonts w:ascii="Times New Roman" w:hAnsi="Times New Roman" w:cs="Times New Roman"/>
        </w:rPr>
        <w:t xml:space="preserve">  сельского  поселения,  председатель  комиссии;</w:t>
      </w:r>
    </w:p>
    <w:p w:rsidR="00933947" w:rsidRPr="00933947" w:rsidRDefault="00933947" w:rsidP="00933947">
      <w:pPr>
        <w:pStyle w:val="ad"/>
        <w:jc w:val="both"/>
        <w:rPr>
          <w:rFonts w:ascii="Times New Roman" w:hAnsi="Times New Roman" w:cs="Times New Roman"/>
        </w:rPr>
      </w:pPr>
    </w:p>
    <w:p w:rsidR="00933947" w:rsidRPr="00933947" w:rsidRDefault="00D12B3B" w:rsidP="00933947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 В. Жемчужнова</w:t>
      </w:r>
      <w:r w:rsidR="00933947" w:rsidRPr="00933947">
        <w:rPr>
          <w:rFonts w:ascii="Times New Roman" w:hAnsi="Times New Roman" w:cs="Times New Roman"/>
        </w:rPr>
        <w:t xml:space="preserve"> –  специалист  администрации  </w:t>
      </w:r>
      <w:r>
        <w:rPr>
          <w:rFonts w:ascii="Times New Roman" w:hAnsi="Times New Roman" w:cs="Times New Roman"/>
        </w:rPr>
        <w:t>Захаровского</w:t>
      </w:r>
      <w:r w:rsidR="00933947" w:rsidRPr="00933947">
        <w:rPr>
          <w:rFonts w:ascii="Times New Roman" w:hAnsi="Times New Roman" w:cs="Times New Roman"/>
        </w:rPr>
        <w:t xml:space="preserve">  сельского  поселения,  секретарь  комиссии;</w:t>
      </w:r>
    </w:p>
    <w:p w:rsidR="00933947" w:rsidRPr="00933947" w:rsidRDefault="00933947" w:rsidP="00933947">
      <w:pPr>
        <w:pStyle w:val="ad"/>
        <w:jc w:val="both"/>
        <w:rPr>
          <w:rFonts w:ascii="Times New Roman" w:hAnsi="Times New Roman" w:cs="Times New Roman"/>
        </w:rPr>
      </w:pPr>
    </w:p>
    <w:p w:rsidR="00933947" w:rsidRPr="00933947" w:rsidRDefault="00933947" w:rsidP="00933947">
      <w:pPr>
        <w:pStyle w:val="ad"/>
        <w:jc w:val="both"/>
        <w:rPr>
          <w:rFonts w:ascii="Times New Roman" w:hAnsi="Times New Roman" w:cs="Times New Roman"/>
        </w:rPr>
      </w:pPr>
      <w:r w:rsidRPr="00933947">
        <w:rPr>
          <w:rFonts w:ascii="Times New Roman" w:hAnsi="Times New Roman" w:cs="Times New Roman"/>
        </w:rPr>
        <w:t>Члены  комиссии:</w:t>
      </w:r>
    </w:p>
    <w:p w:rsidR="00933947" w:rsidRPr="00933947" w:rsidRDefault="00D12B3B" w:rsidP="00933947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А.А. Рыжкова</w:t>
      </w:r>
      <w:r w:rsidR="00933947" w:rsidRPr="00933947">
        <w:rPr>
          <w:rFonts w:ascii="Times New Roman" w:hAnsi="Times New Roman" w:cs="Times New Roman"/>
        </w:rPr>
        <w:t xml:space="preserve">– депутат  </w:t>
      </w:r>
      <w:r>
        <w:rPr>
          <w:rFonts w:ascii="Times New Roman" w:hAnsi="Times New Roman" w:cs="Times New Roman"/>
        </w:rPr>
        <w:t xml:space="preserve">Совета депутатов </w:t>
      </w:r>
      <w:r w:rsidR="00A674EA">
        <w:rPr>
          <w:rFonts w:ascii="Times New Roman" w:hAnsi="Times New Roman" w:cs="Times New Roman"/>
        </w:rPr>
        <w:t>Захаровского сельского поселения</w:t>
      </w:r>
      <w:r w:rsidR="00933947" w:rsidRPr="00933947">
        <w:rPr>
          <w:rFonts w:ascii="Times New Roman" w:hAnsi="Times New Roman" w:cs="Times New Roman"/>
        </w:rPr>
        <w:t xml:space="preserve">  (по  согласованию);</w:t>
      </w:r>
    </w:p>
    <w:p w:rsidR="00933947" w:rsidRPr="00933947" w:rsidRDefault="00933947" w:rsidP="00933947">
      <w:pPr>
        <w:pStyle w:val="ad"/>
        <w:jc w:val="both"/>
        <w:rPr>
          <w:rFonts w:ascii="Times New Roman" w:hAnsi="Times New Roman" w:cs="Times New Roman"/>
        </w:rPr>
      </w:pPr>
    </w:p>
    <w:p w:rsidR="00933947" w:rsidRPr="00933947" w:rsidRDefault="00933947" w:rsidP="00933947">
      <w:pPr>
        <w:pStyle w:val="ad"/>
        <w:jc w:val="both"/>
        <w:rPr>
          <w:rFonts w:ascii="Times New Roman" w:hAnsi="Times New Roman" w:cs="Times New Roman"/>
        </w:rPr>
      </w:pPr>
      <w:r w:rsidRPr="00933947">
        <w:rPr>
          <w:rFonts w:ascii="Times New Roman" w:hAnsi="Times New Roman" w:cs="Times New Roman"/>
        </w:rPr>
        <w:t xml:space="preserve">Уполномоченный  представитель  отдела  архитектуры  и  градостроительства  администрации  </w:t>
      </w:r>
      <w:r w:rsidR="00D12B3B">
        <w:rPr>
          <w:rFonts w:ascii="Times New Roman" w:hAnsi="Times New Roman" w:cs="Times New Roman"/>
        </w:rPr>
        <w:t>Клетского</w:t>
      </w:r>
      <w:r w:rsidRPr="00933947">
        <w:rPr>
          <w:rFonts w:ascii="Times New Roman" w:hAnsi="Times New Roman" w:cs="Times New Roman"/>
        </w:rPr>
        <w:t xml:space="preserve">  муниципального района;  (по  согласованию)</w:t>
      </w:r>
    </w:p>
    <w:p w:rsidR="00933947" w:rsidRPr="00933947" w:rsidRDefault="00933947" w:rsidP="00933947">
      <w:pPr>
        <w:pStyle w:val="ad"/>
        <w:jc w:val="both"/>
        <w:rPr>
          <w:rFonts w:ascii="Times New Roman" w:hAnsi="Times New Roman" w:cs="Times New Roman"/>
        </w:rPr>
      </w:pPr>
    </w:p>
    <w:p w:rsidR="00DA2217" w:rsidRPr="00933947" w:rsidRDefault="00DA2217" w:rsidP="00933947">
      <w:pPr>
        <w:pStyle w:val="ad"/>
        <w:jc w:val="both"/>
        <w:rPr>
          <w:rFonts w:ascii="Times New Roman" w:eastAsia="Times New Roman" w:hAnsi="Times New Roman" w:cs="Times New Roman"/>
        </w:rPr>
      </w:pPr>
    </w:p>
    <w:sectPr w:rsidR="00DA2217" w:rsidRPr="00933947" w:rsidSect="00933947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8E" w:rsidRDefault="006D068E" w:rsidP="008166AB">
      <w:pPr>
        <w:spacing w:after="0" w:line="240" w:lineRule="auto"/>
      </w:pPr>
      <w:r>
        <w:separator/>
      </w:r>
    </w:p>
  </w:endnote>
  <w:endnote w:type="continuationSeparator" w:id="0">
    <w:p w:rsidR="006D068E" w:rsidRDefault="006D068E" w:rsidP="0081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8E" w:rsidRDefault="006D068E" w:rsidP="008166AB">
      <w:pPr>
        <w:spacing w:after="0" w:line="240" w:lineRule="auto"/>
      </w:pPr>
      <w:r>
        <w:separator/>
      </w:r>
    </w:p>
  </w:footnote>
  <w:footnote w:type="continuationSeparator" w:id="0">
    <w:p w:rsidR="006D068E" w:rsidRDefault="006D068E" w:rsidP="00816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FF6"/>
    <w:multiLevelType w:val="multilevel"/>
    <w:tmpl w:val="4C4C86B2"/>
    <w:lvl w:ilvl="0">
      <w:start w:val="6"/>
      <w:numFmt w:val="decimal"/>
      <w:lvlText w:val="%1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1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545BA3"/>
    <w:multiLevelType w:val="hybridMultilevel"/>
    <w:tmpl w:val="9C86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81F2B"/>
    <w:multiLevelType w:val="hybridMultilevel"/>
    <w:tmpl w:val="C218A2BC"/>
    <w:lvl w:ilvl="0" w:tplc="B31248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417195"/>
    <w:multiLevelType w:val="multilevel"/>
    <w:tmpl w:val="52B688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D79EB"/>
    <w:multiLevelType w:val="hybridMultilevel"/>
    <w:tmpl w:val="165887F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4A5D58"/>
    <w:multiLevelType w:val="multilevel"/>
    <w:tmpl w:val="81B0C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0B573F"/>
    <w:multiLevelType w:val="hybridMultilevel"/>
    <w:tmpl w:val="A282002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EA3CCA"/>
    <w:multiLevelType w:val="hybridMultilevel"/>
    <w:tmpl w:val="8FE0E72C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C705E7E"/>
    <w:multiLevelType w:val="multilevel"/>
    <w:tmpl w:val="0B54F116"/>
    <w:lvl w:ilvl="0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FEF7CE0"/>
    <w:multiLevelType w:val="multilevel"/>
    <w:tmpl w:val="6ED6947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0E43C26"/>
    <w:multiLevelType w:val="hybridMultilevel"/>
    <w:tmpl w:val="8E6E9102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CB0BB9"/>
    <w:multiLevelType w:val="multilevel"/>
    <w:tmpl w:val="2A86C7F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ADD569F"/>
    <w:multiLevelType w:val="multilevel"/>
    <w:tmpl w:val="9B16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EB41713"/>
    <w:multiLevelType w:val="hybridMultilevel"/>
    <w:tmpl w:val="DAFC7400"/>
    <w:lvl w:ilvl="0" w:tplc="A906EC4C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2EE8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4829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1611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2BC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12A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88A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2BE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DC4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ECD5B5B"/>
    <w:multiLevelType w:val="multilevel"/>
    <w:tmpl w:val="E05EF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3D2EC0"/>
    <w:multiLevelType w:val="multilevel"/>
    <w:tmpl w:val="50CC1378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F354A5"/>
    <w:multiLevelType w:val="hybridMultilevel"/>
    <w:tmpl w:val="E610B6AE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1FE3E28"/>
    <w:multiLevelType w:val="multilevel"/>
    <w:tmpl w:val="A29CEC76"/>
    <w:lvl w:ilvl="0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43F4B33"/>
    <w:multiLevelType w:val="hybridMultilevel"/>
    <w:tmpl w:val="757EDC9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FA0597C"/>
    <w:multiLevelType w:val="hybridMultilevel"/>
    <w:tmpl w:val="4BAA173A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776C93"/>
    <w:multiLevelType w:val="multilevel"/>
    <w:tmpl w:val="3D3EF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147722"/>
    <w:multiLevelType w:val="hybridMultilevel"/>
    <w:tmpl w:val="50041F7E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7A3D74"/>
    <w:multiLevelType w:val="hybridMultilevel"/>
    <w:tmpl w:val="B878813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B72B5C"/>
    <w:multiLevelType w:val="multilevel"/>
    <w:tmpl w:val="0A6A08BE"/>
    <w:lvl w:ilvl="0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C3D2AEE"/>
    <w:multiLevelType w:val="hybridMultilevel"/>
    <w:tmpl w:val="68366450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4B560C"/>
    <w:multiLevelType w:val="hybridMultilevel"/>
    <w:tmpl w:val="B84251F0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8B690A"/>
    <w:multiLevelType w:val="hybridMultilevel"/>
    <w:tmpl w:val="FB520F66"/>
    <w:lvl w:ilvl="0" w:tplc="B31248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1C57301"/>
    <w:multiLevelType w:val="hybridMultilevel"/>
    <w:tmpl w:val="9138BE1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8325FA6"/>
    <w:multiLevelType w:val="hybridMultilevel"/>
    <w:tmpl w:val="D8586280"/>
    <w:lvl w:ilvl="0" w:tplc="3828CD90">
      <w:start w:val="6"/>
      <w:numFmt w:val="decimal"/>
      <w:lvlText w:val="%1.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34A112">
      <w:start w:val="1"/>
      <w:numFmt w:val="lowerLetter"/>
      <w:lvlText w:val="%2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050B4">
      <w:start w:val="1"/>
      <w:numFmt w:val="lowerRoman"/>
      <w:lvlText w:val="%3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02920">
      <w:start w:val="1"/>
      <w:numFmt w:val="decimal"/>
      <w:lvlText w:val="%4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0ECDE">
      <w:start w:val="1"/>
      <w:numFmt w:val="lowerLetter"/>
      <w:lvlText w:val="%5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549226">
      <w:start w:val="1"/>
      <w:numFmt w:val="lowerRoman"/>
      <w:lvlText w:val="%6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EEEC">
      <w:start w:val="1"/>
      <w:numFmt w:val="decimal"/>
      <w:lvlText w:val="%7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FC2A14">
      <w:start w:val="1"/>
      <w:numFmt w:val="lowerLetter"/>
      <w:lvlText w:val="%8"/>
      <w:lvlJc w:val="left"/>
      <w:pPr>
        <w:ind w:left="7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2A544">
      <w:start w:val="1"/>
      <w:numFmt w:val="lowerRoman"/>
      <w:lvlText w:val="%9"/>
      <w:lvlJc w:val="left"/>
      <w:pPr>
        <w:ind w:left="8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D5D2C38"/>
    <w:multiLevelType w:val="hybridMultilevel"/>
    <w:tmpl w:val="4F84F644"/>
    <w:lvl w:ilvl="0" w:tplc="45761C6A">
      <w:start w:val="1"/>
      <w:numFmt w:val="bullet"/>
      <w:lvlText w:val="-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EEE1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2C27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448E5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323A7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8B5D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6736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4A93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415A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D8F2812"/>
    <w:multiLevelType w:val="hybridMultilevel"/>
    <w:tmpl w:val="D5780E4C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4C7D59"/>
    <w:multiLevelType w:val="multilevel"/>
    <w:tmpl w:val="181E82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86306E1"/>
    <w:multiLevelType w:val="hybridMultilevel"/>
    <w:tmpl w:val="0B9221F2"/>
    <w:lvl w:ilvl="0" w:tplc="9790D768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A1D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EA6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0AC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0252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021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091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9E14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0F8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90D13C3"/>
    <w:multiLevelType w:val="multilevel"/>
    <w:tmpl w:val="91B8E96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9235F2D"/>
    <w:multiLevelType w:val="hybridMultilevel"/>
    <w:tmpl w:val="FC8299BE"/>
    <w:lvl w:ilvl="0" w:tplc="9B70AC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A5F39A1"/>
    <w:multiLevelType w:val="hybridMultilevel"/>
    <w:tmpl w:val="066245AA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477289"/>
    <w:multiLevelType w:val="multilevel"/>
    <w:tmpl w:val="52C22E0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6604AA2"/>
    <w:multiLevelType w:val="hybridMultilevel"/>
    <w:tmpl w:val="E7228B32"/>
    <w:lvl w:ilvl="0" w:tplc="70F4BAB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2E5518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21896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228380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E0CAA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6025C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BE9356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AEFC8E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0038BC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B270E49"/>
    <w:multiLevelType w:val="multilevel"/>
    <w:tmpl w:val="7A28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BEB6B48"/>
    <w:multiLevelType w:val="hybridMultilevel"/>
    <w:tmpl w:val="1396A440"/>
    <w:lvl w:ilvl="0" w:tplc="D06A1BD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4032B4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960950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C8EE76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6A82BE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105144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F8FE72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5AA6C2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9670BC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CAB3895"/>
    <w:multiLevelType w:val="hybridMultilevel"/>
    <w:tmpl w:val="FA902398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0471F69"/>
    <w:multiLevelType w:val="hybridMultilevel"/>
    <w:tmpl w:val="6E8A0A9C"/>
    <w:lvl w:ilvl="0" w:tplc="5AA4AAB2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B2B56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A5F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1662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BC780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CE59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80AFA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5AEB0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6C9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AA56C08"/>
    <w:multiLevelType w:val="hybridMultilevel"/>
    <w:tmpl w:val="7A0C808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485D0D"/>
    <w:multiLevelType w:val="hybridMultilevel"/>
    <w:tmpl w:val="EB24896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C50A4F"/>
    <w:multiLevelType w:val="multilevel"/>
    <w:tmpl w:val="9F62170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CB56E9B"/>
    <w:multiLevelType w:val="multilevel"/>
    <w:tmpl w:val="F3964C9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D376E90"/>
    <w:multiLevelType w:val="hybridMultilevel"/>
    <w:tmpl w:val="9D20842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683867"/>
    <w:multiLevelType w:val="hybridMultilevel"/>
    <w:tmpl w:val="F246002E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45"/>
  </w:num>
  <w:num w:numId="4">
    <w:abstractNumId w:val="39"/>
  </w:num>
  <w:num w:numId="5">
    <w:abstractNumId w:val="47"/>
  </w:num>
  <w:num w:numId="6">
    <w:abstractNumId w:val="6"/>
  </w:num>
  <w:num w:numId="7">
    <w:abstractNumId w:val="19"/>
  </w:num>
  <w:num w:numId="8">
    <w:abstractNumId w:val="35"/>
  </w:num>
  <w:num w:numId="9">
    <w:abstractNumId w:val="21"/>
  </w:num>
  <w:num w:numId="10">
    <w:abstractNumId w:val="40"/>
  </w:num>
  <w:num w:numId="11">
    <w:abstractNumId w:val="30"/>
  </w:num>
  <w:num w:numId="12">
    <w:abstractNumId w:val="7"/>
  </w:num>
  <w:num w:numId="13">
    <w:abstractNumId w:val="16"/>
  </w:num>
  <w:num w:numId="14">
    <w:abstractNumId w:val="24"/>
  </w:num>
  <w:num w:numId="15">
    <w:abstractNumId w:val="25"/>
  </w:num>
  <w:num w:numId="16">
    <w:abstractNumId w:val="42"/>
  </w:num>
  <w:num w:numId="17">
    <w:abstractNumId w:val="27"/>
  </w:num>
  <w:num w:numId="18">
    <w:abstractNumId w:val="22"/>
  </w:num>
  <w:num w:numId="19">
    <w:abstractNumId w:val="38"/>
  </w:num>
  <w:num w:numId="20">
    <w:abstractNumId w:val="12"/>
  </w:num>
  <w:num w:numId="21">
    <w:abstractNumId w:val="46"/>
  </w:num>
  <w:num w:numId="22">
    <w:abstractNumId w:val="34"/>
  </w:num>
  <w:num w:numId="23">
    <w:abstractNumId w:val="4"/>
  </w:num>
  <w:num w:numId="24">
    <w:abstractNumId w:val="14"/>
  </w:num>
  <w:num w:numId="25">
    <w:abstractNumId w:val="15"/>
  </w:num>
  <w:num w:numId="26">
    <w:abstractNumId w:val="20"/>
  </w:num>
  <w:num w:numId="27">
    <w:abstractNumId w:val="5"/>
  </w:num>
  <w:num w:numId="28">
    <w:abstractNumId w:val="3"/>
  </w:num>
  <w:num w:numId="29">
    <w:abstractNumId w:val="31"/>
  </w:num>
  <w:num w:numId="30">
    <w:abstractNumId w:val="10"/>
  </w:num>
  <w:num w:numId="31">
    <w:abstractNumId w:val="18"/>
  </w:num>
  <w:num w:numId="32">
    <w:abstractNumId w:val="43"/>
  </w:num>
  <w:num w:numId="33">
    <w:abstractNumId w:val="8"/>
  </w:num>
  <w:num w:numId="34">
    <w:abstractNumId w:val="17"/>
  </w:num>
  <w:num w:numId="35">
    <w:abstractNumId w:val="41"/>
  </w:num>
  <w:num w:numId="36">
    <w:abstractNumId w:val="11"/>
  </w:num>
  <w:num w:numId="37">
    <w:abstractNumId w:val="36"/>
  </w:num>
  <w:num w:numId="38">
    <w:abstractNumId w:val="9"/>
  </w:num>
  <w:num w:numId="39">
    <w:abstractNumId w:val="23"/>
  </w:num>
  <w:num w:numId="40">
    <w:abstractNumId w:val="29"/>
  </w:num>
  <w:num w:numId="41">
    <w:abstractNumId w:val="28"/>
  </w:num>
  <w:num w:numId="42">
    <w:abstractNumId w:val="37"/>
  </w:num>
  <w:num w:numId="43">
    <w:abstractNumId w:val="44"/>
  </w:num>
  <w:num w:numId="44">
    <w:abstractNumId w:val="0"/>
  </w:num>
  <w:num w:numId="45">
    <w:abstractNumId w:val="33"/>
  </w:num>
  <w:num w:numId="46">
    <w:abstractNumId w:val="32"/>
  </w:num>
  <w:num w:numId="47">
    <w:abstractNumId w:val="13"/>
  </w:num>
  <w:num w:numId="48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370"/>
    <w:rsid w:val="00027AD3"/>
    <w:rsid w:val="00032E38"/>
    <w:rsid w:val="00084469"/>
    <w:rsid w:val="00092879"/>
    <w:rsid w:val="00097148"/>
    <w:rsid w:val="000B5519"/>
    <w:rsid w:val="000B6F6D"/>
    <w:rsid w:val="000C2799"/>
    <w:rsid w:val="000C5370"/>
    <w:rsid w:val="000E6146"/>
    <w:rsid w:val="00102C2D"/>
    <w:rsid w:val="00117296"/>
    <w:rsid w:val="00154D16"/>
    <w:rsid w:val="001B7D18"/>
    <w:rsid w:val="001C3079"/>
    <w:rsid w:val="001C3D68"/>
    <w:rsid w:val="00206275"/>
    <w:rsid w:val="00234939"/>
    <w:rsid w:val="002442CF"/>
    <w:rsid w:val="002650B3"/>
    <w:rsid w:val="0027489A"/>
    <w:rsid w:val="00275359"/>
    <w:rsid w:val="00291B82"/>
    <w:rsid w:val="00303CAF"/>
    <w:rsid w:val="00314F2F"/>
    <w:rsid w:val="00330EC8"/>
    <w:rsid w:val="00343582"/>
    <w:rsid w:val="003468D5"/>
    <w:rsid w:val="00352904"/>
    <w:rsid w:val="00355997"/>
    <w:rsid w:val="00356A69"/>
    <w:rsid w:val="003613E0"/>
    <w:rsid w:val="003623C8"/>
    <w:rsid w:val="003A5788"/>
    <w:rsid w:val="003C0A35"/>
    <w:rsid w:val="003C1441"/>
    <w:rsid w:val="003E1E88"/>
    <w:rsid w:val="003F7FAB"/>
    <w:rsid w:val="004253F3"/>
    <w:rsid w:val="00433FB5"/>
    <w:rsid w:val="00445F0D"/>
    <w:rsid w:val="00460874"/>
    <w:rsid w:val="00481347"/>
    <w:rsid w:val="004826FA"/>
    <w:rsid w:val="004B0DE3"/>
    <w:rsid w:val="004B14DB"/>
    <w:rsid w:val="004B38A7"/>
    <w:rsid w:val="00525F8A"/>
    <w:rsid w:val="00530C64"/>
    <w:rsid w:val="005577AF"/>
    <w:rsid w:val="00574AA5"/>
    <w:rsid w:val="005B7870"/>
    <w:rsid w:val="005F7AFC"/>
    <w:rsid w:val="00616A44"/>
    <w:rsid w:val="00633D77"/>
    <w:rsid w:val="006406D3"/>
    <w:rsid w:val="00650403"/>
    <w:rsid w:val="00663331"/>
    <w:rsid w:val="0068222D"/>
    <w:rsid w:val="006863DE"/>
    <w:rsid w:val="006A1922"/>
    <w:rsid w:val="006B39D7"/>
    <w:rsid w:val="006C31B8"/>
    <w:rsid w:val="006D068E"/>
    <w:rsid w:val="006D443E"/>
    <w:rsid w:val="007115C5"/>
    <w:rsid w:val="00727A6F"/>
    <w:rsid w:val="00736775"/>
    <w:rsid w:val="00760397"/>
    <w:rsid w:val="00764005"/>
    <w:rsid w:val="00767047"/>
    <w:rsid w:val="007812BD"/>
    <w:rsid w:val="00791C97"/>
    <w:rsid w:val="007960E8"/>
    <w:rsid w:val="007A2A1F"/>
    <w:rsid w:val="007B11F7"/>
    <w:rsid w:val="007B7744"/>
    <w:rsid w:val="007D5BC9"/>
    <w:rsid w:val="00810437"/>
    <w:rsid w:val="008166AB"/>
    <w:rsid w:val="00833254"/>
    <w:rsid w:val="00842852"/>
    <w:rsid w:val="00843B63"/>
    <w:rsid w:val="00843C87"/>
    <w:rsid w:val="00884815"/>
    <w:rsid w:val="008A5D42"/>
    <w:rsid w:val="008A68C3"/>
    <w:rsid w:val="008A6B28"/>
    <w:rsid w:val="008B6474"/>
    <w:rsid w:val="008B66BA"/>
    <w:rsid w:val="008D6A61"/>
    <w:rsid w:val="008F34CC"/>
    <w:rsid w:val="00933947"/>
    <w:rsid w:val="00936DEE"/>
    <w:rsid w:val="009639A7"/>
    <w:rsid w:val="009722F6"/>
    <w:rsid w:val="00973158"/>
    <w:rsid w:val="0098649B"/>
    <w:rsid w:val="00992975"/>
    <w:rsid w:val="009B0B1A"/>
    <w:rsid w:val="009F335E"/>
    <w:rsid w:val="00A53AA0"/>
    <w:rsid w:val="00A542F4"/>
    <w:rsid w:val="00A66AC9"/>
    <w:rsid w:val="00A670C8"/>
    <w:rsid w:val="00A674EA"/>
    <w:rsid w:val="00A87D1D"/>
    <w:rsid w:val="00AB0A13"/>
    <w:rsid w:val="00AC123C"/>
    <w:rsid w:val="00AD6CD8"/>
    <w:rsid w:val="00AD6EE9"/>
    <w:rsid w:val="00B0076A"/>
    <w:rsid w:val="00B24109"/>
    <w:rsid w:val="00B271BB"/>
    <w:rsid w:val="00B3184F"/>
    <w:rsid w:val="00B3636E"/>
    <w:rsid w:val="00B45D47"/>
    <w:rsid w:val="00B478AF"/>
    <w:rsid w:val="00B57631"/>
    <w:rsid w:val="00B62105"/>
    <w:rsid w:val="00BC65E5"/>
    <w:rsid w:val="00BD5B82"/>
    <w:rsid w:val="00BE0317"/>
    <w:rsid w:val="00BE6868"/>
    <w:rsid w:val="00BF282D"/>
    <w:rsid w:val="00BF65C5"/>
    <w:rsid w:val="00C022F9"/>
    <w:rsid w:val="00C21535"/>
    <w:rsid w:val="00C31B26"/>
    <w:rsid w:val="00C33033"/>
    <w:rsid w:val="00C52E61"/>
    <w:rsid w:val="00C74892"/>
    <w:rsid w:val="00C86394"/>
    <w:rsid w:val="00CB3DDB"/>
    <w:rsid w:val="00CC555B"/>
    <w:rsid w:val="00CD0059"/>
    <w:rsid w:val="00CD3A16"/>
    <w:rsid w:val="00CE043E"/>
    <w:rsid w:val="00CE1D64"/>
    <w:rsid w:val="00CE41E7"/>
    <w:rsid w:val="00D00098"/>
    <w:rsid w:val="00D003A3"/>
    <w:rsid w:val="00D01C75"/>
    <w:rsid w:val="00D04A61"/>
    <w:rsid w:val="00D12B3B"/>
    <w:rsid w:val="00D5636F"/>
    <w:rsid w:val="00D6189F"/>
    <w:rsid w:val="00D95338"/>
    <w:rsid w:val="00DA2217"/>
    <w:rsid w:val="00DA42AF"/>
    <w:rsid w:val="00DC2F8F"/>
    <w:rsid w:val="00E247AB"/>
    <w:rsid w:val="00E60981"/>
    <w:rsid w:val="00E82BF5"/>
    <w:rsid w:val="00E977AC"/>
    <w:rsid w:val="00EB4D9B"/>
    <w:rsid w:val="00EB51C9"/>
    <w:rsid w:val="00EB7436"/>
    <w:rsid w:val="00EC1FF8"/>
    <w:rsid w:val="00EC37AB"/>
    <w:rsid w:val="00ED3A62"/>
    <w:rsid w:val="00EF0BB9"/>
    <w:rsid w:val="00EF1827"/>
    <w:rsid w:val="00EF6BB5"/>
    <w:rsid w:val="00F3030E"/>
    <w:rsid w:val="00F3145B"/>
    <w:rsid w:val="00F41E9C"/>
    <w:rsid w:val="00F840BF"/>
    <w:rsid w:val="00F907C3"/>
    <w:rsid w:val="00FC3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70"/>
  </w:style>
  <w:style w:type="paragraph" w:styleId="1">
    <w:name w:val="heading 1"/>
    <w:basedOn w:val="a"/>
    <w:next w:val="a"/>
    <w:link w:val="10"/>
    <w:uiPriority w:val="9"/>
    <w:qFormat/>
    <w:rsid w:val="00C022F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C02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537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a3">
    <w:name w:val="Базовый"/>
    <w:rsid w:val="000C537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370"/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uiPriority w:val="34"/>
    <w:qFormat/>
    <w:rsid w:val="000C5370"/>
    <w:pPr>
      <w:ind w:left="720"/>
    </w:pPr>
  </w:style>
  <w:style w:type="table" w:customStyle="1" w:styleId="TableGrid">
    <w:name w:val="TableGrid"/>
    <w:rsid w:val="001C307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8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AB"/>
  </w:style>
  <w:style w:type="paragraph" w:styleId="a9">
    <w:name w:val="footer"/>
    <w:basedOn w:val="a"/>
    <w:link w:val="aa"/>
    <w:uiPriority w:val="99"/>
    <w:unhideWhenUsed/>
    <w:rsid w:val="008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AB"/>
  </w:style>
  <w:style w:type="paragraph" w:styleId="ab">
    <w:name w:val="Normal (Web)"/>
    <w:basedOn w:val="a"/>
    <w:uiPriority w:val="99"/>
    <w:rsid w:val="000C279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0C27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022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22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 Spacing"/>
    <w:link w:val="ae"/>
    <w:uiPriority w:val="1"/>
    <w:qFormat/>
    <w:rsid w:val="00C022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22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1">
    <w:name w:val="consplusnormal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22F9"/>
  </w:style>
  <w:style w:type="paragraph" w:customStyle="1" w:styleId="formattext">
    <w:name w:val="formattext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022F9"/>
    <w:rPr>
      <w:color w:val="0000FF"/>
      <w:u w:val="single"/>
    </w:rPr>
  </w:style>
  <w:style w:type="character" w:customStyle="1" w:styleId="blk">
    <w:name w:val="blk"/>
    <w:basedOn w:val="a0"/>
    <w:rsid w:val="00C022F9"/>
  </w:style>
  <w:style w:type="character" w:customStyle="1" w:styleId="ae">
    <w:name w:val="Без интервала Знак"/>
    <w:basedOn w:val="a0"/>
    <w:link w:val="ad"/>
    <w:uiPriority w:val="1"/>
    <w:locked/>
    <w:rsid w:val="00C022F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022F9"/>
    <w:rPr>
      <w:rFonts w:ascii="Calibri" w:eastAsia="Times New Roman" w:hAnsi="Calibri" w:cs="Calibri"/>
      <w:lang w:eastAsia="ru-RU"/>
    </w:rPr>
  </w:style>
  <w:style w:type="character" w:customStyle="1" w:styleId="af0">
    <w:name w:val="Основной текст_"/>
    <w:link w:val="4"/>
    <w:rsid w:val="00C022F9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C022F9"/>
    <w:pPr>
      <w:widowControl w:val="0"/>
      <w:shd w:val="clear" w:color="auto" w:fill="FFFFFF"/>
      <w:spacing w:before="420" w:after="420" w:line="0" w:lineRule="atLeast"/>
      <w:jc w:val="both"/>
    </w:pPr>
    <w:rPr>
      <w:sz w:val="26"/>
      <w:szCs w:val="26"/>
    </w:rPr>
  </w:style>
  <w:style w:type="paragraph" w:customStyle="1" w:styleId="headertext">
    <w:name w:val="headertext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C022F9"/>
  </w:style>
  <w:style w:type="paragraph" w:customStyle="1" w:styleId="s15">
    <w:name w:val="s_15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C022F9"/>
  </w:style>
  <w:style w:type="numbering" w:customStyle="1" w:styleId="11">
    <w:name w:val="Нет списка1"/>
    <w:next w:val="a2"/>
    <w:uiPriority w:val="99"/>
    <w:semiHidden/>
    <w:unhideWhenUsed/>
    <w:rsid w:val="00C21535"/>
  </w:style>
  <w:style w:type="paragraph" w:customStyle="1" w:styleId="indent1">
    <w:name w:val="indent_1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21535"/>
  </w:style>
  <w:style w:type="paragraph" w:customStyle="1" w:styleId="s16">
    <w:name w:val="s_16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21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1535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1">
    <w:name w:val="TableGrid1"/>
    <w:rsid w:val="00C2153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85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121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10117&amp;date=01.04.2022" TargetMode="External"/><Relationship Id="rId18" Type="http://schemas.openxmlformats.org/officeDocument/2006/relationships/hyperlink" Target="https://login.consultant.ru/link/?req=doc&amp;base=LAW&amp;n=410117&amp;dst=100215&amp;field=134&amp;date=01.04.202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10117&amp;date=01.04.2022" TargetMode="External"/><Relationship Id="rId17" Type="http://schemas.openxmlformats.org/officeDocument/2006/relationships/hyperlink" Target="https://login.consultant.ru/link/?req=doc&amp;base=LAW&amp;n=345421&amp;dst=100075&amp;field=134&amp;date=01.04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10117&amp;dst=100137&amp;field=134&amp;date=01.04.202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10117&amp;dst=30&amp;field=134&amp;date=01.04.20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10117&amp;dst=100145&amp;field=134&amp;date=01.04.2022" TargetMode="External"/><Relationship Id="rId10" Type="http://schemas.openxmlformats.org/officeDocument/2006/relationships/hyperlink" Target="https://login.consultant.ru/link/?req=doc&amp;base=LAW&amp;n=332586&amp;date=01.04.2022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10117&amp;dst=45&amp;field=134&amp;date=01.04.2022" TargetMode="External"/><Relationship Id="rId14" Type="http://schemas.openxmlformats.org/officeDocument/2006/relationships/hyperlink" Target="https://login.consultant.ru/link/?req=doc&amp;base=LAW&amp;n=410117&amp;dst=34&amp;field=134&amp;date=01.04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33CA7-D8A2-487E-BA1A-824D576D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4166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Uzer</cp:lastModifiedBy>
  <cp:revision>6</cp:revision>
  <cp:lastPrinted>2023-05-03T07:51:00Z</cp:lastPrinted>
  <dcterms:created xsi:type="dcterms:W3CDTF">2023-05-02T13:27:00Z</dcterms:created>
  <dcterms:modified xsi:type="dcterms:W3CDTF">2024-05-22T08:50:00Z</dcterms:modified>
</cp:coreProperties>
</file>