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F6" w:rsidRPr="00722AF6" w:rsidRDefault="00722AF6" w:rsidP="00722AF6">
      <w:pPr>
        <w:suppressAutoHyphens w:val="0"/>
        <w:spacing w:after="0" w:line="240" w:lineRule="auto"/>
        <w:ind w:right="-2" w:firstLine="567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22AF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ПРОЕКТ</w:t>
      </w:r>
    </w:p>
    <w:p w:rsidR="003C3FD7" w:rsidRDefault="00722AF6">
      <w:pPr>
        <w:suppressAutoHyphens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 ЗАХАРОВСКОГО</w:t>
      </w:r>
    </w:p>
    <w:p w:rsidR="003C3FD7" w:rsidRDefault="00722AF6">
      <w:pPr>
        <w:suppressAutoHyphens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C3FD7" w:rsidRDefault="00722AF6">
      <w:pPr>
        <w:suppressAutoHyphens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КЛЕТСКОГО  МУНИЦИПАЛЬНОГО  РАЙОНА</w:t>
      </w:r>
    </w:p>
    <w:p w:rsidR="003C3FD7" w:rsidRDefault="00722AF6">
      <w:pPr>
        <w:pBdr>
          <w:bottom w:val="single" w:sz="12" w:space="1" w:color="000000"/>
        </w:pBdr>
        <w:suppressAutoHyphens w:val="0"/>
        <w:spacing w:after="0" w:line="240" w:lineRule="auto"/>
        <w:ind w:right="-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3C3FD7" w:rsidRDefault="00722AF6">
      <w:pPr>
        <w:keepNext/>
        <w:keepLines/>
        <w:suppressAutoHyphens w:val="0"/>
        <w:spacing w:before="480" w:after="0" w:line="240" w:lineRule="auto"/>
        <w:ind w:left="-220" w:firstLine="567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3C3FD7" w:rsidRDefault="00722AF6">
      <w:pPr>
        <w:suppressAutoHyphens w:val="0"/>
        <w:spacing w:after="0" w:line="240" w:lineRule="auto"/>
        <w:ind w:left="-22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____2024 г. №____</w:t>
      </w:r>
      <w:bookmarkStart w:id="0" w:name="_GoBack"/>
      <w:bookmarkEnd w:id="0"/>
    </w:p>
    <w:p w:rsidR="003C3FD7" w:rsidRDefault="003C3FD7">
      <w:pPr>
        <w:widowControl w:val="0"/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D7" w:rsidRDefault="00722AF6">
      <w:pPr>
        <w:tabs>
          <w:tab w:val="left" w:pos="1620"/>
        </w:tabs>
        <w:suppressAutoHyphens w:val="0"/>
        <w:spacing w:after="0" w:line="240" w:lineRule="auto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О внесении изменений в постановление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администрации Захаровского сел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ь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ского поселения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от 19.06.2023г. №46 «Об утверждении административного регламента предоставления муниципальной услуги </w:t>
      </w:r>
      <w:r>
        <w:rPr>
          <w:rFonts w:ascii="Arial" w:hAnsi="Arial" w:cs="Arial"/>
          <w:b/>
          <w:bCs/>
          <w:sz w:val="24"/>
          <w:szCs w:val="24"/>
        </w:rPr>
        <w:t>«Принятие решения о проведен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ии  ау</w:t>
      </w:r>
      <w:proofErr w:type="gramEnd"/>
      <w:r>
        <w:rPr>
          <w:rFonts w:ascii="Arial" w:hAnsi="Arial" w:cs="Arial"/>
          <w:b/>
          <w:bCs/>
          <w:sz w:val="24"/>
          <w:szCs w:val="24"/>
        </w:rPr>
        <w:t>кциона на право заключения договора аренды земельных участков, находящихся в муниципальной собственности Захаровского сел</w:t>
      </w:r>
      <w:r>
        <w:rPr>
          <w:rFonts w:ascii="Arial" w:hAnsi="Arial" w:cs="Arial"/>
          <w:b/>
          <w:bCs/>
          <w:sz w:val="24"/>
          <w:szCs w:val="24"/>
        </w:rPr>
        <w:t>ь</w:t>
      </w:r>
      <w:r>
        <w:rPr>
          <w:rFonts w:ascii="Arial" w:hAnsi="Arial" w:cs="Arial"/>
          <w:b/>
          <w:bCs/>
          <w:sz w:val="24"/>
          <w:szCs w:val="24"/>
        </w:rPr>
        <w:t>ского поселения»</w:t>
      </w:r>
    </w:p>
    <w:p w:rsidR="003C3FD7" w:rsidRDefault="003C3FD7">
      <w:pPr>
        <w:suppressAutoHyphens w:val="0"/>
        <w:spacing w:after="0" w:line="240" w:lineRule="auto"/>
        <w:ind w:firstLine="567"/>
        <w:jc w:val="both"/>
        <w:rPr>
          <w:bCs/>
        </w:rPr>
      </w:pPr>
    </w:p>
    <w:p w:rsidR="003C3FD7" w:rsidRDefault="003C3FD7">
      <w:pPr>
        <w:suppressAutoHyphens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D7" w:rsidRDefault="00722AF6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>
        <w:rPr>
          <w:rFonts w:ascii="Arial" w:eastAsia="Times New Roman" w:hAnsi="Arial" w:cs="Arial"/>
          <w:sz w:val="24"/>
          <w:szCs w:val="24"/>
          <w:lang w:eastAsia="ru-RU"/>
        </w:rPr>
        <w:t>щих принципах организации местного самоуправления в Российской Федерации», от 27.07.2010 № 210-ФЗ «Об организации предоставления государственных и 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25.12.2023 № 627-ФЗ «О внесении изменений в Град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строительный кодекс Российской Федерации и отдельные законодательные акты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Федерации», постановлением Правительства Российской Федерации от 02.02.2024 № 102 «О внесении изменений в постановлени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 Правительства Российской Федерации от 9 апреля 2022 г. № 629 «Об особенностях регулиров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одящихся в федеральной собственности, и размере такой платы» и </w:t>
      </w:r>
      <w:hyperlink r:id="rId5">
        <w:r>
          <w:rPr>
            <w:rFonts w:ascii="Arial" w:eastAsia="Times New Roman" w:hAnsi="Arial" w:cs="Arial"/>
            <w:sz w:val="24"/>
            <w:szCs w:val="24"/>
          </w:rPr>
          <w:t>статьей 29</w:t>
        </w:r>
        <w:r>
          <w:rPr>
            <w:rFonts w:ascii="Arial" w:eastAsia="Times New Roman" w:hAnsi="Arial" w:cs="Arial"/>
            <w:spacing w:val="-30"/>
            <w:sz w:val="24"/>
            <w:szCs w:val="24"/>
          </w:rPr>
          <w:t xml:space="preserve"> </w:t>
        </w:r>
        <w:r>
          <w:rPr>
            <w:rFonts w:ascii="Arial" w:eastAsia="Times New Roman" w:hAnsi="Arial" w:cs="Arial"/>
            <w:sz w:val="24"/>
            <w:szCs w:val="24"/>
          </w:rPr>
          <w:t>Устава Захаровского сельского поселения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, администрация Захаровск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 сельского поселения Клетского муниципального района Волгоградской области, </w:t>
      </w:r>
      <w:r>
        <w:rPr>
          <w:rFonts w:ascii="Arial" w:eastAsia="Times New Roman" w:hAnsi="Arial" w:cs="Arial"/>
          <w:spacing w:val="30"/>
          <w:sz w:val="24"/>
          <w:szCs w:val="24"/>
          <w:lang w:eastAsia="ru-RU"/>
        </w:rPr>
        <w:t>постановляет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3C3FD7" w:rsidRDefault="003C3FD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D7" w:rsidRDefault="00722AF6">
      <w:pPr>
        <w:tabs>
          <w:tab w:val="left" w:pos="1620"/>
        </w:tabs>
        <w:suppressAutoHyphens w:val="0"/>
        <w:spacing w:after="0" w:line="240" w:lineRule="auto"/>
        <w:ind w:firstLine="73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>
        <w:rPr>
          <w:rFonts w:ascii="Arial" w:hAnsi="Arial" w:cs="Arial"/>
          <w:bCs/>
          <w:sz w:val="24"/>
          <w:szCs w:val="24"/>
        </w:rPr>
        <w:t xml:space="preserve">«Принятие решения о проведении  аукциона на право заключения </w:t>
      </w:r>
      <w:r>
        <w:rPr>
          <w:rFonts w:ascii="Arial" w:hAnsi="Arial" w:cs="Arial"/>
          <w:bCs/>
          <w:sz w:val="24"/>
          <w:szCs w:val="24"/>
        </w:rPr>
        <w:t>догов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ра аренды земельных участков, находящихся в муниципальной собственности З</w:t>
      </w:r>
      <w:r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>харовского сельского поселения»</w:t>
      </w:r>
      <w:r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утвержденный постановлением администрации Захаровского сельского поселения Клетского муниципального района Волгогра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ской области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19</w:t>
      </w:r>
      <w:r>
        <w:rPr>
          <w:rFonts w:ascii="Arial" w:hAnsi="Arial" w:cs="Arial"/>
          <w:sz w:val="24"/>
          <w:szCs w:val="24"/>
          <w:lang w:eastAsia="ru-RU"/>
        </w:rPr>
        <w:t>.06.2023</w:t>
      </w:r>
      <w:r>
        <w:rPr>
          <w:rFonts w:ascii="Arial" w:hAnsi="Arial" w:cs="Arial"/>
          <w:sz w:val="24"/>
          <w:szCs w:val="24"/>
          <w:lang w:eastAsia="ru-RU"/>
        </w:rPr>
        <w:t>г.№ 46 «Об утверждении административного регл</w:t>
      </w:r>
      <w:r>
        <w:rPr>
          <w:rFonts w:ascii="Arial" w:hAnsi="Arial" w:cs="Arial"/>
          <w:sz w:val="24"/>
          <w:szCs w:val="24"/>
          <w:lang w:eastAsia="ru-RU"/>
        </w:rPr>
        <w:t>а</w:t>
      </w:r>
      <w:r>
        <w:rPr>
          <w:rFonts w:ascii="Arial" w:hAnsi="Arial" w:cs="Arial"/>
          <w:sz w:val="24"/>
          <w:szCs w:val="24"/>
          <w:lang w:eastAsia="ru-RU"/>
        </w:rPr>
        <w:t xml:space="preserve">мента предоставления муниципальной услуги </w:t>
      </w:r>
      <w:r>
        <w:rPr>
          <w:rFonts w:ascii="Arial" w:hAnsi="Arial" w:cs="Arial"/>
          <w:bCs/>
          <w:sz w:val="24"/>
          <w:szCs w:val="24"/>
        </w:rPr>
        <w:t>«Принятие решения о проведении  аукциона на право заключения договора аренды земельных участков</w:t>
      </w:r>
      <w:proofErr w:type="gramEnd"/>
      <w:r>
        <w:rPr>
          <w:rFonts w:ascii="Arial" w:hAnsi="Arial" w:cs="Arial"/>
          <w:bCs/>
          <w:sz w:val="24"/>
          <w:szCs w:val="24"/>
        </w:rPr>
        <w:t>, находящи</w:t>
      </w:r>
      <w:r>
        <w:rPr>
          <w:rFonts w:ascii="Arial" w:hAnsi="Arial" w:cs="Arial"/>
          <w:bCs/>
          <w:sz w:val="24"/>
          <w:szCs w:val="24"/>
        </w:rPr>
        <w:t>х</w:t>
      </w:r>
      <w:r>
        <w:rPr>
          <w:rFonts w:ascii="Arial" w:hAnsi="Arial" w:cs="Arial"/>
          <w:bCs/>
          <w:sz w:val="24"/>
          <w:szCs w:val="24"/>
        </w:rPr>
        <w:t>ся в муниципальной собственности Захаровского сельского поселе</w:t>
      </w:r>
      <w:r>
        <w:rPr>
          <w:rFonts w:ascii="Arial" w:hAnsi="Arial" w:cs="Arial"/>
          <w:bCs/>
          <w:sz w:val="24"/>
          <w:szCs w:val="24"/>
        </w:rPr>
        <w:t>ния»</w:t>
      </w:r>
      <w:r>
        <w:rPr>
          <w:rFonts w:ascii="Arial" w:hAnsi="Arial" w:cs="Arial"/>
          <w:sz w:val="24"/>
          <w:szCs w:val="24"/>
          <w:lang w:eastAsia="ru-RU"/>
        </w:rPr>
        <w:t xml:space="preserve"> (далее-Регламент)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ледующие изменения:</w:t>
      </w:r>
    </w:p>
    <w:p w:rsidR="003C3FD7" w:rsidRDefault="003C3FD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D7" w:rsidRDefault="00722AF6">
      <w:pPr>
        <w:suppressAutoHyphens w:val="0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1.1. в пункте 2.4.3. Регламента изложить в следующей редакции:</w:t>
      </w:r>
    </w:p>
    <w:p w:rsidR="003C3FD7" w:rsidRDefault="00722AF6">
      <w:pPr>
        <w:widowControl w:val="0"/>
        <w:suppressAutoHyphens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«2.4.3.</w:t>
      </w:r>
      <w:r>
        <w:rPr>
          <w:rFonts w:ascii="Arial" w:hAnsi="Arial" w:cs="Arial"/>
          <w:sz w:val="24"/>
          <w:szCs w:val="24"/>
        </w:rPr>
        <w:t xml:space="preserve"> В соответствии с постановлением Правительства Российской Фед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рации от 09.04.2022 № 629 "Об особенностях регулирования земельных отнош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ний в </w:t>
      </w:r>
      <w:r>
        <w:rPr>
          <w:rFonts w:ascii="Arial" w:hAnsi="Arial" w:cs="Arial"/>
          <w:sz w:val="24"/>
          <w:szCs w:val="24"/>
        </w:rPr>
        <w:t>Российской Федерации в 2022-2024 годах" срок предоставления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услуги, установленный абзацем первым пункта 2.4.1 настоящего админ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стративного регламента, в 2022 -2024 году составляет не более 14 календарных дней. </w:t>
      </w:r>
    </w:p>
    <w:p w:rsidR="003C3FD7" w:rsidRDefault="00722AF6">
      <w:pPr>
        <w:widowControl w:val="0"/>
        <w:suppressAutoHyphens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Административные процедуры, пре</w:t>
      </w:r>
      <w:r>
        <w:rPr>
          <w:rFonts w:ascii="Arial" w:hAnsi="Arial" w:cs="Arial"/>
          <w:sz w:val="24"/>
          <w:szCs w:val="24"/>
        </w:rPr>
        <w:t xml:space="preserve">дусмотренные разделом 3 настоящего </w:t>
      </w:r>
      <w:r>
        <w:rPr>
          <w:rFonts w:ascii="Arial" w:hAnsi="Arial" w:cs="Arial"/>
          <w:sz w:val="24"/>
          <w:szCs w:val="24"/>
        </w:rPr>
        <w:lastRenderedPageBreak/>
        <w:t>административного регламента, осуществляются в 2022-2024 годах в сокраще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сроки, обеспечивающие соблюдение установленных в настоящем пункте ср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ков предоставления муниципальной услуги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3C3FD7" w:rsidRDefault="00722AF6">
      <w:pPr>
        <w:suppressAutoHyphens w:val="0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3FD7" w:rsidRDefault="00722AF6">
      <w:pPr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1.2. в абзац шестнадцатый пункт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а 2.5.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Регламента изложить в следующей редакции:</w:t>
      </w:r>
    </w:p>
    <w:p w:rsidR="003C3FD7" w:rsidRDefault="00722AF6">
      <w:pPr>
        <w:suppressAutoHyphens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«постановление Правительства Российской Федерации от 09.04.2022 № 629 «Об особенностях регулирования земельных отношений в Российской Федерации в 2022 -2024 годах» (Официальный интернет-портал правовой </w:t>
      </w:r>
      <w:r>
        <w:rPr>
          <w:rFonts w:ascii="Arial" w:hAnsi="Arial" w:cs="Arial"/>
          <w:sz w:val="24"/>
          <w:szCs w:val="24"/>
        </w:rPr>
        <w:t>информации http://www.pravo.gov.ru, 12.04.2022, «Собрание законодательства Российской Ф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дерации», 18.04.2022, № 16, ст. 2671);»</w:t>
      </w:r>
    </w:p>
    <w:p w:rsidR="003C3FD7" w:rsidRDefault="003C3FD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D7" w:rsidRDefault="003C3FD7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FD7" w:rsidRDefault="00722AF6">
      <w:pPr>
        <w:widowControl w:val="0"/>
        <w:suppressAutoHyphens w:val="0"/>
        <w:spacing w:line="240" w:lineRule="auto"/>
        <w:ind w:right="-2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обнародования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C3FD7" w:rsidRDefault="00722AF6">
      <w:pPr>
        <w:suppressAutoHyphens w:val="0"/>
        <w:spacing w:after="0" w:line="240" w:lineRule="auto"/>
        <w:ind w:firstLine="567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Глава Захаровского</w:t>
      </w:r>
    </w:p>
    <w:p w:rsidR="003C3FD7" w:rsidRDefault="00722AF6">
      <w:pPr>
        <w:suppressAutoHyphens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сельского поселения                   </w:t>
      </w:r>
      <w:r>
        <w:rPr>
          <w:rFonts w:ascii="Arial" w:hAnsi="Arial" w:cs="Arial"/>
          <w:kern w:val="2"/>
          <w:sz w:val="24"/>
          <w:szCs w:val="24"/>
        </w:rPr>
        <w:t xml:space="preserve">                                                   Е. А. Кийков</w:t>
      </w:r>
    </w:p>
    <w:p w:rsidR="003C3FD7" w:rsidRDefault="003C3FD7">
      <w:pPr>
        <w:suppressAutoHyphens w:val="0"/>
        <w:spacing w:after="0" w:line="240" w:lineRule="auto"/>
        <w:jc w:val="both"/>
      </w:pPr>
    </w:p>
    <w:sectPr w:rsidR="003C3FD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D7"/>
    <w:rsid w:val="003C3FD7"/>
    <w:rsid w:val="0072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70853"/>
    <w:rPr>
      <w:color w:val="0000FF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  <w:rPr>
      <w:rFonts w:cstheme="minorBidi"/>
    </w:r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  <w:rPr>
      <w:rFonts w:cstheme="minorBidi"/>
    </w:rPr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  <w:rPr>
      <w:rFonts w:cstheme="minorBidi"/>
    </w:r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70853"/>
    <w:rPr>
      <w:color w:val="0000FF"/>
      <w:u w:val="single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  <w:rPr>
      <w:rFonts w:cstheme="minorBidi"/>
    </w:r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  <w:rPr>
      <w:rFonts w:cstheme="minorBidi"/>
    </w:rPr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  <w:rPr>
      <w:rFonts w:cstheme="minorBidi"/>
    </w:r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76B7F0E8F60E82C2F711E20CF6AA4711832C036D3773CCF38F904B00111DDA3EA671E0E876A547348764v1g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7</cp:revision>
  <dcterms:created xsi:type="dcterms:W3CDTF">2024-06-25T09:00:00Z</dcterms:created>
  <dcterms:modified xsi:type="dcterms:W3CDTF">2024-07-03T06:40:00Z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