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spacing w:lineRule="auto" w:line="240" w:before="0" w:after="0"/>
        <w:ind w:right="-1" w:hanging="0"/>
        <w:jc w:val="right"/>
        <w:rPr>
          <w:rFonts w:ascii="Arial" w:hAnsi="Arial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right="-908" w:hanging="0"/>
        <w:jc w:val="center"/>
        <w:rPr>
          <w:rFonts w:ascii="Arial" w:hAnsi="Arial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  <w:t xml:space="preserve">АДМИНИСТРАЦИЯ  ЗАХАРОВСКОГО </w:t>
      </w:r>
    </w:p>
    <w:p>
      <w:pPr>
        <w:pStyle w:val="Normal"/>
        <w:suppressAutoHyphens w:val="false"/>
        <w:spacing w:lineRule="auto" w:line="240" w:before="0" w:after="0"/>
        <w:ind w:right="-908" w:hanging="0"/>
        <w:jc w:val="center"/>
        <w:rPr>
          <w:rFonts w:ascii="Arial" w:hAnsi="Arial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  <w:t>СЕЛЬСКОГО ПОСЕЛЕНИЯ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  <w:t>КЛЕТСКОГО МУНИЦИПАЛЬНОГО  РАЙОНА</w:t>
      </w:r>
    </w:p>
    <w:p>
      <w:pPr>
        <w:pStyle w:val="Normal"/>
        <w:pBdr>
          <w:bottom w:val="single" w:sz="12" w:space="1" w:color="000000"/>
        </w:pBdr>
        <w:suppressAutoHyphens w:val="false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  <w:t>ВОЛГОГРАДСКОЙ ОБЛАСТИ</w:t>
      </w:r>
    </w:p>
    <w:p>
      <w:pPr>
        <w:pStyle w:val="Normal"/>
        <w:keepNext w:val="true"/>
        <w:keepLines/>
        <w:numPr>
          <w:ilvl w:val="0"/>
          <w:numId w:val="0"/>
        </w:numPr>
        <w:suppressAutoHyphens w:val="false"/>
        <w:spacing w:lineRule="auto" w:line="240" w:before="480" w:after="0"/>
        <w:ind w:left="0" w:hanging="0"/>
        <w:jc w:val="center"/>
        <w:outlineLvl w:val="0"/>
        <w:rPr>
          <w:rFonts w:ascii="Arial" w:hAnsi="Arial" w:eastAsia="Times New Roman" w:cs="Arial"/>
          <w:b/>
          <w:b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  <w:t>ПОСТАНОВЛЕНИЕ</w:t>
      </w:r>
    </w:p>
    <w:p>
      <w:pPr>
        <w:pStyle w:val="Normal"/>
        <w:suppressAutoHyphens w:val="false"/>
        <w:spacing w:lineRule="auto" w:line="240" w:before="0" w:after="0"/>
        <w:ind w:left="-220" w:firstLine="542"/>
        <w:rPr>
          <w:rFonts w:ascii="Arial" w:hAnsi="Arial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  <w:t>от 24.06.</w:t>
      </w:r>
      <w:bookmarkStart w:id="0" w:name="_GoBack"/>
      <w:bookmarkEnd w:id="0"/>
      <w:r>
        <w:rPr>
          <w:rFonts w:eastAsia="Times New Roman" w:cs="Arial" w:ascii="Arial" w:hAnsi="Arial"/>
          <w:b/>
          <w:sz w:val="24"/>
          <w:szCs w:val="24"/>
          <w:lang w:eastAsia="ru-RU"/>
        </w:rPr>
        <w:t>2024 г.  №54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firstLine="567"/>
        <w:jc w:val="left"/>
        <w:rPr>
          <w:rFonts w:ascii="Arial" w:hAnsi="Arial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  <w:t>О внесении изменений в постановление</w:t>
      </w:r>
      <w:r>
        <w:rPr>
          <w:rFonts w:eastAsia="Times New Roman" w:cs="Arial" w:ascii="Arial" w:hAnsi="Arial"/>
          <w:sz w:val="24"/>
          <w:szCs w:val="24"/>
          <w:lang w:eastAsia="ru-RU"/>
        </w:rPr>
        <w:t xml:space="preserve"> </w:t>
      </w: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  <w:t>администрации Захаровского сельского поселения</w:t>
      </w:r>
      <w:r>
        <w:rPr>
          <w:rFonts w:eastAsia="Times New Roman" w:cs="Arial" w:ascii="Arial" w:hAnsi="Arial"/>
          <w:sz w:val="24"/>
          <w:szCs w:val="24"/>
          <w:lang w:eastAsia="ru-RU"/>
        </w:rPr>
        <w:t xml:space="preserve"> </w:t>
      </w:r>
      <w:r>
        <w:rPr>
          <w:rFonts w:eastAsia="Times New Roman" w:cs="Arial" w:ascii="Arial" w:hAnsi="Arial"/>
          <w:b/>
          <w:sz w:val="24"/>
          <w:szCs w:val="24"/>
          <w:lang w:eastAsia="ru-RU"/>
        </w:rPr>
        <w:t>от 20 июня 2022 г. № 83 «Об утверждении</w:t>
      </w:r>
      <w:r>
        <w:rPr>
          <w:rFonts w:eastAsia="Times New Roman" w:cs="Arial" w:ascii="Arial" w:hAnsi="Arial"/>
          <w:sz w:val="24"/>
          <w:szCs w:val="24"/>
          <w:lang w:eastAsia="ru-RU"/>
        </w:rPr>
        <w:t xml:space="preserve"> </w:t>
      </w:r>
      <w:r>
        <w:rPr>
          <w:rFonts w:eastAsia="Times New Roman" w:cs="Arial" w:ascii="Arial" w:hAnsi="Arial"/>
          <w:b/>
          <w:sz w:val="24"/>
          <w:szCs w:val="24"/>
          <w:lang w:eastAsia="ru-RU"/>
        </w:rPr>
        <w:t>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Захаровского сельского поселения» (в редакции от 30.10.2023г. №75, от 14.05.2024 г. №45)</w:t>
      </w:r>
    </w:p>
    <w:p>
      <w:pPr>
        <w:pStyle w:val="Normal"/>
        <w:suppressAutoHyphens w:val="false"/>
        <w:spacing w:lineRule="auto" w:line="240" w:before="0" w:after="0"/>
        <w:rPr>
          <w:rFonts w:ascii="Arial" w:hAnsi="Arial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left="-220" w:firstLine="542"/>
        <w:jc w:val="center"/>
        <w:rPr>
          <w:rFonts w:ascii="Arial" w:hAnsi="Arial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</w:r>
    </w:p>
    <w:p>
      <w:pPr>
        <w:pStyle w:val="Normal"/>
        <w:spacing w:lineRule="auto" w:line="24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02.02.2024 № 102 «О внесении изменений в постановление Правительства Российской Федерации от 9 апреля 2022 г. № 629 «Об особенностях регулирования земельных отношений в Российской Федерации в 2022 и 2023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</w:t>
      </w: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  <w:t xml:space="preserve">и </w:t>
      </w:r>
      <w:r>
        <w:rPr>
          <w:rFonts w:eastAsia="Times New Roman" w:cs="Arial" w:ascii="Arial" w:hAnsi="Arial"/>
          <w:color w:val="0000FF"/>
          <w:sz w:val="24"/>
          <w:szCs w:val="24"/>
          <w:u w:val="single"/>
          <w:lang w:eastAsia="ru-RU"/>
        </w:rPr>
        <w:t>статьей</w:t>
      </w:r>
      <w:r>
        <w:rPr>
          <w:rFonts w:eastAsia="Times New Roman" w:cs="Arial" w:ascii="Arial" w:hAnsi="Arial"/>
          <w:color w:val="0000FF"/>
          <w:spacing w:val="-30"/>
          <w:sz w:val="24"/>
          <w:szCs w:val="24"/>
          <w:u w:val="single"/>
          <w:lang w:eastAsia="ru-RU"/>
        </w:rPr>
        <w:t xml:space="preserve"> </w:t>
      </w:r>
      <w:r>
        <w:rPr>
          <w:rFonts w:eastAsia="Times New Roman" w:cs="Arial" w:ascii="Arial" w:hAnsi="Arial"/>
          <w:sz w:val="24"/>
          <w:szCs w:val="24"/>
          <w:lang w:eastAsia="ru-RU"/>
        </w:rPr>
        <w:t>29</w:t>
      </w:r>
      <w:r>
        <w:rPr>
          <w:rFonts w:eastAsia="Times New Roman" w:cs="Arial" w:ascii="Arial" w:hAnsi="Arial"/>
          <w:spacing w:val="-30"/>
          <w:sz w:val="24"/>
          <w:szCs w:val="24"/>
          <w:lang w:eastAsia="ru-RU"/>
        </w:rPr>
        <w:t xml:space="preserve"> </w:t>
      </w:r>
      <w:r>
        <w:rPr>
          <w:rFonts w:eastAsia="Times New Roman" w:cs="Arial" w:ascii="Arial" w:hAnsi="Arial"/>
          <w:sz w:val="24"/>
          <w:szCs w:val="24"/>
          <w:lang w:eastAsia="ru-RU"/>
        </w:rPr>
        <w:t xml:space="preserve">Устава Захаровского сельского поселения, администрация Захаровского сельского поселения Клетского муниципального района Волгоградской области, </w:t>
      </w:r>
    </w:p>
    <w:p>
      <w:pPr>
        <w:pStyle w:val="Normal"/>
        <w:widowControl w:val="false"/>
        <w:suppressAutoHyphens w:val="false"/>
        <w:spacing w:lineRule="auto" w:line="240" w:before="0"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п о с т а н о в л я е т:</w:t>
      </w:r>
    </w:p>
    <w:p>
      <w:pPr>
        <w:pStyle w:val="Normal"/>
        <w:suppressAutoHyphens w:val="false"/>
        <w:spacing w:lineRule="auto" w:line="240" w:before="0"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1. Внести в административный регламент 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Захаровского сельского поселения, утвержденный постановлением администрации Захаровского сельского поселения от 20 июня 2022 г. № 83 (в редакции от 30.10.2023г. №75,</w:t>
      </w:r>
      <w:r>
        <w:rPr>
          <w:rFonts w:eastAsia="Times New Roman" w:cs="Arial" w:ascii="Arial" w:hAnsi="Arial"/>
          <w:b/>
          <w:sz w:val="24"/>
          <w:szCs w:val="24"/>
          <w:lang w:eastAsia="ru-RU"/>
        </w:rPr>
        <w:t xml:space="preserve"> </w:t>
      </w:r>
      <w:r>
        <w:rPr>
          <w:rFonts w:eastAsia="Times New Roman" w:cs="Arial" w:ascii="Arial" w:hAnsi="Arial"/>
          <w:sz w:val="24"/>
          <w:szCs w:val="24"/>
          <w:lang w:eastAsia="ru-RU"/>
        </w:rPr>
        <w:t>от 14.05.2024 г. №45), следующие изменения:</w:t>
      </w:r>
    </w:p>
    <w:p>
      <w:pPr>
        <w:pStyle w:val="Normal"/>
        <w:ind w:right="-15" w:firstLine="567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</w:rPr>
        <w:t>1.1.</w:t>
      </w:r>
      <w:r>
        <w:rPr>
          <w:rFonts w:eastAsia="Times New Roman" w:cs="Arial" w:ascii="Arial" w:hAnsi="Arial"/>
          <w:sz w:val="24"/>
          <w:szCs w:val="24"/>
          <w:lang w:eastAsia="ru-RU"/>
        </w:rPr>
        <w:t xml:space="preserve"> 1)  пункт 2.4 изложить в следующей редакции: </w:t>
      </w:r>
    </w:p>
    <w:p>
      <w:pPr>
        <w:pStyle w:val="Normal"/>
        <w:suppressAutoHyphens w:val="false"/>
        <w:spacing w:lineRule="auto" w:line="240" w:before="0" w:after="0"/>
        <w:ind w:right="-15" w:firstLine="567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«2.4. Решение об утверждении схемы расположения земельного участка или решение об отказе в утверждении схемы  расположения земельного участка принимается в течении двадцати дней со дня  поступления  заявления.»</w:t>
      </w:r>
    </w:p>
    <w:p>
      <w:pPr>
        <w:pStyle w:val="Normal"/>
        <w:widowControl w:val="false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uppressAutoHyphens w:val="false"/>
        <w:spacing w:lineRule="auto" w:line="240" w:before="0" w:after="0"/>
        <w:ind w:left="-220" w:firstLine="787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2. Настоящее постановление вступает в силу после его официального обнародования.</w:t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right="-981" w:hanging="0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right="-981" w:hanging="0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right="-981" w:hanging="0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Глава Захаровского</w:t>
      </w:r>
    </w:p>
    <w:p>
      <w:pPr>
        <w:pStyle w:val="Normal"/>
        <w:suppressAutoHyphens w:val="false"/>
        <w:spacing w:lineRule="auto" w:line="240" w:before="0" w:after="0"/>
        <w:ind w:right="-981" w:hanging="0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 </w:t>
      </w:r>
      <w:r>
        <w:rPr>
          <w:rFonts w:eastAsia="Times New Roman" w:cs="Arial" w:ascii="Arial" w:hAnsi="Arial"/>
          <w:sz w:val="24"/>
          <w:szCs w:val="24"/>
          <w:lang w:eastAsia="ru-RU"/>
        </w:rPr>
        <w:t>сельского поселения                                     Е. А. Кийков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0" w:qFormat="1"/>
    <w:lsdException w:name="footnote reference" w:uiPriority="0"/>
    <w:lsdException w:name="line number" w:uiPriority="0" w:qFormat="1"/>
    <w:lsdException w:name="page number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 w:qFormat="1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211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link w:val="a4"/>
    <w:uiPriority w:val="99"/>
    <w:qFormat/>
    <w:rsid w:val="00455905"/>
    <w:rPr>
      <w:rFonts w:ascii="Times New Roman" w:hAnsi="Times New Roman" w:eastAsia="Calibri" w:cs="Times New Roman"/>
      <w:sz w:val="20"/>
      <w:szCs w:val="20"/>
      <w:lang w:val="x-none" w:eastAsia="x-none"/>
    </w:rPr>
  </w:style>
  <w:style w:type="character" w:styleId="Style15" w:customStyle="1">
    <w:name w:val="Верхний колонтитул Знак"/>
    <w:basedOn w:val="DefaultParagraphFont"/>
    <w:semiHidden/>
    <w:qFormat/>
    <w:rsid w:val="00455905"/>
    <w:rPr>
      <w:rFonts w:ascii="Times New Roman" w:hAnsi="Times New Roman" w:eastAsia="Calibri" w:cs="Times New Roman"/>
      <w:sz w:val="24"/>
      <w:szCs w:val="24"/>
      <w:lang w:val="x-none" w:eastAsia="ru-RU"/>
    </w:rPr>
  </w:style>
  <w:style w:type="character" w:styleId="Style16" w:customStyle="1">
    <w:name w:val="Нижний колонтитул Знак"/>
    <w:basedOn w:val="DefaultParagraphFont"/>
    <w:semiHidden/>
    <w:qFormat/>
    <w:rsid w:val="00455905"/>
    <w:rPr>
      <w:rFonts w:ascii="Times New Roman" w:hAnsi="Times New Roman" w:eastAsia="Calibri" w:cs="Times New Roman"/>
      <w:sz w:val="24"/>
      <w:szCs w:val="24"/>
      <w:lang w:val="x-none" w:eastAsia="ru-RU"/>
    </w:rPr>
  </w:style>
  <w:style w:type="character" w:styleId="Style17" w:customStyle="1">
    <w:name w:val="Текст концевой сноски Знак"/>
    <w:basedOn w:val="DefaultParagraphFont"/>
    <w:semiHidden/>
    <w:qFormat/>
    <w:rsid w:val="00455905"/>
    <w:rPr>
      <w:rFonts w:ascii="Times New Roman" w:hAnsi="Times New Roman" w:eastAsia="Calibri" w:cs="Times New Roman"/>
      <w:sz w:val="20"/>
      <w:szCs w:val="20"/>
      <w:lang w:val="x-none" w:eastAsia="x-none"/>
    </w:rPr>
  </w:style>
  <w:style w:type="character" w:styleId="Style18" w:customStyle="1">
    <w:name w:val="Схема документа Знак"/>
    <w:basedOn w:val="DefaultParagraphFont"/>
    <w:semiHidden/>
    <w:qFormat/>
    <w:rsid w:val="00455905"/>
    <w:rPr>
      <w:rFonts w:ascii="Tahoma" w:hAnsi="Tahoma" w:eastAsia="Calibri" w:cs="Tahoma"/>
      <w:sz w:val="20"/>
      <w:szCs w:val="20"/>
      <w:shd w:fill="000080" w:val="clear"/>
      <w:lang w:eastAsia="ru-RU"/>
    </w:rPr>
  </w:style>
  <w:style w:type="character" w:styleId="Style19" w:customStyle="1">
    <w:name w:val="Текст выноски Знак"/>
    <w:basedOn w:val="DefaultParagraphFont"/>
    <w:semiHidden/>
    <w:qFormat/>
    <w:rsid w:val="00455905"/>
    <w:rPr>
      <w:rFonts w:ascii="Segoe UI" w:hAnsi="Segoe UI" w:eastAsia="Calibri" w:cs="Times New Roman"/>
      <w:sz w:val="18"/>
      <w:szCs w:val="18"/>
      <w:lang w:val="x-none" w:eastAsia="ru-RU"/>
    </w:rPr>
  </w:style>
  <w:style w:type="character" w:styleId="FootnoteCharacters">
    <w:name w:val="Footnote Characters"/>
    <w:semiHidden/>
    <w:qFormat/>
    <w:rsid w:val="0030211b"/>
    <w:rPr>
      <w:vertAlign w:val="superscript"/>
    </w:rPr>
  </w:style>
  <w:style w:type="character" w:styleId="EndnoteCharacters" w:customStyle="1">
    <w:name w:val="Endnote Characters"/>
    <w:semiHidden/>
    <w:unhideWhenUsed/>
    <w:qFormat/>
    <w:rsid w:val="00455905"/>
    <w:rPr>
      <w:vertAlign w:val="superscript"/>
    </w:rPr>
  </w:style>
  <w:style w:type="character" w:styleId="5" w:customStyle="1">
    <w:name w:val="Основной текст (5) + Не полужирный"/>
    <w:qFormat/>
    <w:rsid w:val="00455905"/>
    <w:rPr>
      <w:b/>
      <w:bCs w:val="false"/>
      <w:sz w:val="27"/>
      <w:shd w:fill="FFFFFF" w:val="clear"/>
    </w:rPr>
  </w:style>
  <w:style w:type="character" w:styleId="Style20" w:customStyle="1">
    <w:name w:val="Символ сноски"/>
    <w:qFormat/>
    <w:rsid w:val="00455905"/>
    <w:rPr/>
  </w:style>
  <w:style w:type="character" w:styleId="Style21" w:customStyle="1">
    <w:name w:val="Символ концевой сноски"/>
    <w:qFormat/>
    <w:rsid w:val="00455905"/>
    <w:rPr/>
  </w:style>
  <w:style w:type="character" w:styleId="Style22" w:customStyle="1">
    <w:name w:val="Основной текст Знак"/>
    <w:basedOn w:val="DefaultParagraphFont"/>
    <w:link w:val="ad"/>
    <w:uiPriority w:val="99"/>
    <w:semiHidden/>
    <w:qFormat/>
    <w:rsid w:val="00455905"/>
    <w:rPr/>
  </w:style>
  <w:style w:type="character" w:styleId="ConsPlusNormal" w:customStyle="1">
    <w:name w:val="ConsPlusNormal Знак"/>
    <w:link w:val="ConsPlusNormal"/>
    <w:qFormat/>
    <w:locked/>
    <w:rsid w:val="00455905"/>
    <w:rPr/>
  </w:style>
  <w:style w:type="character" w:styleId="Linenumber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Pagenumber">
    <w:name w:val="page number"/>
    <w:semiHidden/>
    <w:unhideWhenUsed/>
    <w:qFormat/>
    <w:rsid w:val="00455905"/>
    <w:rPr>
      <w:rFonts w:ascii="Times New Roman" w:hAnsi="Times New Roman" w:cs="Times New Roman"/>
    </w:rPr>
  </w:style>
  <w:style w:type="character" w:styleId="1" w:customStyle="1">
    <w:name w:val="Схема документа Знак1"/>
    <w:basedOn w:val="DefaultParagraphFont"/>
    <w:link w:val="af4"/>
    <w:semiHidden/>
    <w:qFormat/>
    <w:rsid w:val="00455905"/>
    <w:rPr>
      <w:rFonts w:ascii="Tahoma" w:hAnsi="Tahoma" w:eastAsia="Calibri" w:cs="Tahoma"/>
      <w:sz w:val="20"/>
      <w:szCs w:val="20"/>
      <w:shd w:fill="000080" w:val="clear"/>
      <w:lang w:eastAsia="ru-RU"/>
    </w:rPr>
  </w:style>
  <w:style w:type="character" w:styleId="11" w:customStyle="1">
    <w:name w:val="Текст выноски Знак1"/>
    <w:basedOn w:val="DefaultParagraphFont"/>
    <w:link w:val="af6"/>
    <w:semiHidden/>
    <w:qFormat/>
    <w:rsid w:val="00455905"/>
    <w:rPr>
      <w:rFonts w:ascii="Segoe UI" w:hAnsi="Segoe UI" w:eastAsia="Calibri" w:cs="Times New Roman"/>
      <w:sz w:val="18"/>
      <w:szCs w:val="18"/>
      <w:lang w:val="x-none" w:eastAsia="ru-RU"/>
    </w:rPr>
  </w:style>
  <w:style w:type="character" w:styleId="12" w:customStyle="1">
    <w:name w:val="Текст сноски Знак1"/>
    <w:basedOn w:val="DefaultParagraphFont"/>
    <w:uiPriority w:val="99"/>
    <w:semiHidden/>
    <w:qFormat/>
    <w:rsid w:val="0030211b"/>
    <w:rPr>
      <w:sz w:val="20"/>
      <w:szCs w:val="20"/>
    </w:rPr>
  </w:style>
  <w:style w:type="character" w:styleId="Style23">
    <w:name w:val="Привязка сноски"/>
    <w:rPr>
      <w:vertAlign w:val="superscript"/>
    </w:rPr>
  </w:style>
  <w:style w:type="character" w:styleId="Style24">
    <w:name w:val="Интернет-ссылка"/>
    <w:rPr>
      <w:color w:val="000080"/>
      <w:u w:val="single"/>
      <w:lang w:val="zxx" w:eastAsia="zxx" w:bidi="zxx"/>
    </w:rPr>
  </w:style>
  <w:style w:type="paragraph" w:styleId="Style25" w:customStyle="1">
    <w:name w:val="Заголовок"/>
    <w:basedOn w:val="Normal"/>
    <w:next w:val="Style26"/>
    <w:qFormat/>
    <w:rsid w:val="00455905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26">
    <w:name w:val="Body Text"/>
    <w:basedOn w:val="Normal"/>
    <w:link w:val="ae"/>
    <w:uiPriority w:val="99"/>
    <w:semiHidden/>
    <w:unhideWhenUsed/>
    <w:rsid w:val="00455905"/>
    <w:pPr>
      <w:spacing w:before="0" w:after="120"/>
    </w:pPr>
    <w:rPr/>
  </w:style>
  <w:style w:type="paragraph" w:styleId="Style27">
    <w:name w:val="List"/>
    <w:basedOn w:val="Style26"/>
    <w:pPr/>
    <w:rPr>
      <w:rFonts w:cs="Arial Unicode MS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cs="Arial Unicode MS"/>
    </w:rPr>
  </w:style>
  <w:style w:type="paragraph" w:styleId="Style30" w:customStyle="1">
    <w:name w:val="Верхний и нижний колонтитулы"/>
    <w:basedOn w:val="Normal"/>
    <w:qFormat/>
    <w:rsid w:val="00455905"/>
    <w:pPr/>
    <w:rPr/>
  </w:style>
  <w:style w:type="paragraph" w:styleId="ConsPlusNormal1" w:customStyle="1">
    <w:name w:val="ConsPlusNormal"/>
    <w:link w:val="ConsPlusNormal0"/>
    <w:qFormat/>
    <w:rsid w:val="0045590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Nonformat" w:customStyle="1">
    <w:name w:val="ConsPlusNonformat"/>
    <w:qFormat/>
    <w:rsid w:val="00455905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alibri" w:cs="Courier New" w:eastAsiaTheme="minorHAnsi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45590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b/>
      <w:bCs/>
      <w:color w:val="auto"/>
      <w:kern w:val="0"/>
      <w:sz w:val="22"/>
      <w:szCs w:val="22"/>
      <w:lang w:val="ru-RU" w:eastAsia="ru-RU" w:bidi="ar-SA"/>
    </w:rPr>
  </w:style>
  <w:style w:type="paragraph" w:styleId="ConsPlusTitlePage" w:customStyle="1">
    <w:name w:val="ConsPlusTitlePage"/>
    <w:qFormat/>
    <w:rsid w:val="00455905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Calibri" w:cs="Tahoma" w:eastAsiaTheme="minorHAnsi"/>
      <w:color w:val="auto"/>
      <w:kern w:val="0"/>
      <w:sz w:val="20"/>
      <w:szCs w:val="20"/>
      <w:lang w:val="ru-RU" w:eastAsia="ru-RU" w:bidi="ar-SA"/>
    </w:rPr>
  </w:style>
  <w:style w:type="paragraph" w:styleId="13" w:customStyle="1">
    <w:name w:val="Абзац списка1"/>
    <w:basedOn w:val="Normal"/>
    <w:qFormat/>
    <w:rsid w:val="00455905"/>
    <w:pPr>
      <w:spacing w:lineRule="auto" w:line="240" w:before="0" w:after="0"/>
      <w:ind w:left="720" w:hanging="0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ConsPlusCell" w:customStyle="1">
    <w:name w:val="ConsPlusCell"/>
    <w:qFormat/>
    <w:rsid w:val="00455905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2"/>
      <w:lang w:val="ru-RU" w:eastAsia="ru-RU" w:bidi="ar-SA"/>
    </w:rPr>
  </w:style>
  <w:style w:type="paragraph" w:styleId="ConsPlusDocList" w:customStyle="1">
    <w:name w:val="ConsPlusDocList"/>
    <w:qFormat/>
    <w:rsid w:val="00455905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2"/>
      <w:lang w:val="ru-RU" w:eastAsia="ru-RU" w:bidi="ar-SA"/>
    </w:rPr>
  </w:style>
  <w:style w:type="paragraph" w:styleId="ConsPlusJurTerm" w:customStyle="1">
    <w:name w:val="ConsPlusJurTerm"/>
    <w:qFormat/>
    <w:rsid w:val="00455905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6"/>
      <w:szCs w:val="22"/>
      <w:lang w:val="ru-RU" w:eastAsia="ru-RU" w:bidi="ar-SA"/>
    </w:rPr>
  </w:style>
  <w:style w:type="paragraph" w:styleId="ConsPlusTextList" w:customStyle="1">
    <w:name w:val="ConsPlusTextList"/>
    <w:qFormat/>
    <w:rsid w:val="0045590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2"/>
      <w:lang w:val="ru-RU" w:eastAsia="ru-RU" w:bidi="ar-SA"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455905"/>
    <w:pPr>
      <w:spacing w:lineRule="auto" w:line="240" w:before="0" w:after="0"/>
      <w:ind w:left="220" w:hanging="220"/>
    </w:pPr>
    <w:rPr/>
  </w:style>
  <w:style w:type="paragraph" w:styleId="Indexheading">
    <w:name w:val="index heading"/>
    <w:basedOn w:val="Normal"/>
    <w:qFormat/>
    <w:rsid w:val="00455905"/>
    <w:pPr>
      <w:suppressLineNumbers/>
    </w:pPr>
    <w:rPr>
      <w:rFonts w:cs="Arial Unicode MS"/>
    </w:rPr>
  </w:style>
  <w:style w:type="paragraph" w:styleId="Caption">
    <w:name w:val="caption"/>
    <w:basedOn w:val="Normal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DocumentMap">
    <w:name w:val="Document Map"/>
    <w:basedOn w:val="Normal"/>
    <w:link w:val="11"/>
    <w:semiHidden/>
    <w:unhideWhenUsed/>
    <w:qFormat/>
    <w:rsid w:val="00455905"/>
    <w:pPr>
      <w:shd w:val="clear" w:color="auto" w:fill="000080"/>
      <w:spacing w:lineRule="auto" w:line="240" w:before="0" w:after="0"/>
    </w:pPr>
    <w:rPr>
      <w:rFonts w:ascii="Tahoma" w:hAnsi="Tahoma" w:eastAsia="Calibri" w:cs="Tahoma"/>
      <w:sz w:val="20"/>
      <w:szCs w:val="20"/>
      <w:lang w:eastAsia="ru-RU"/>
    </w:rPr>
  </w:style>
  <w:style w:type="paragraph" w:styleId="NormalWeb">
    <w:name w:val="Normal (Web)"/>
    <w:basedOn w:val="Normal"/>
    <w:semiHidden/>
    <w:unhideWhenUsed/>
    <w:qFormat/>
    <w:rsid w:val="00455905"/>
    <w:pPr>
      <w:spacing w:lineRule="auto" w:line="240" w:beforeAutospacing="1" w:afterAutospacing="1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12"/>
    <w:semiHidden/>
    <w:unhideWhenUsed/>
    <w:qFormat/>
    <w:rsid w:val="00455905"/>
    <w:pPr>
      <w:spacing w:lineRule="auto" w:line="240" w:before="0" w:after="0"/>
    </w:pPr>
    <w:rPr>
      <w:rFonts w:ascii="Segoe UI" w:hAnsi="Segoe UI" w:eastAsia="Calibri" w:cs="Times New Roman"/>
      <w:sz w:val="18"/>
      <w:szCs w:val="18"/>
      <w:lang w:val="x-none" w:eastAsia="ru-RU"/>
    </w:rPr>
  </w:style>
  <w:style w:type="paragraph" w:styleId="Revision">
    <w:name w:val="Revision"/>
    <w:uiPriority w:val="99"/>
    <w:semiHidden/>
    <w:qFormat/>
    <w:rsid w:val="0045590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ru-RU" w:eastAsia="ru-RU" w:bidi="ar-SA"/>
    </w:rPr>
  </w:style>
  <w:style w:type="paragraph" w:styleId="Style31">
    <w:name w:val="Footnote Text"/>
    <w:basedOn w:val="Normal"/>
    <w:link w:val="a3"/>
    <w:uiPriority w:val="99"/>
    <w:rsid w:val="0030211b"/>
    <w:pPr>
      <w:suppressAutoHyphens w:val="false"/>
      <w:spacing w:lineRule="auto" w:line="240" w:before="0" w:after="0"/>
    </w:pPr>
    <w:rPr>
      <w:rFonts w:ascii="Times New Roman" w:hAnsi="Times New Roman" w:eastAsia="Calibri" w:cs="Times New Roman"/>
      <w:sz w:val="20"/>
      <w:szCs w:val="20"/>
      <w:lang w:val="x-none" w:eastAsia="x-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LibreOffice/7.0.3.1$Windows_X86_64 LibreOffice_project/d7547858d014d4cf69878db179d326fc3483e082</Application>
  <Pages>1</Pages>
  <Words>286</Words>
  <Characters>1968</Characters>
  <CharactersWithSpaces>2286</CharactersWithSpaces>
  <Paragraphs>15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2024-06-24T07:03:00Z</dcterms:created>
  <dc:creator>Uzer</dc:creator>
  <dc:description/>
  <dc:language>ru-RU</dc:language>
  <cp:lastModifiedBy/>
  <cp:lastPrinted>2024-06-24T13:00:00Z</cp:lastPrinted>
  <dcterms:modified xsi:type="dcterms:W3CDTF">2024-07-01T20:55:24Z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