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23" w:rsidRPr="009D2423" w:rsidRDefault="009D2423" w:rsidP="009D2423">
      <w:pPr>
        <w:keepLines/>
        <w:widowControl w:val="0"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ЗАХАРОВСКОГО</w:t>
      </w:r>
    </w:p>
    <w:p w:rsidR="009D2423" w:rsidRPr="009D2423" w:rsidRDefault="009D2423" w:rsidP="009D2423">
      <w:pPr>
        <w:keepLines/>
        <w:widowControl w:val="0"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СЕЛЬСКОГО ПОСЕЛЕНИЯ</w:t>
      </w:r>
    </w:p>
    <w:p w:rsidR="009D2423" w:rsidRPr="009D2423" w:rsidRDefault="009D2423" w:rsidP="009D2423">
      <w:pPr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КЛЕТСКОГО  МУНИЦИПАЛЬНОГО  РАЙОНА</w:t>
      </w:r>
    </w:p>
    <w:p w:rsidR="009D2423" w:rsidRPr="009D2423" w:rsidRDefault="009D2423" w:rsidP="009D2423">
      <w:pPr>
        <w:pBdr>
          <w:bottom w:val="single" w:sz="12" w:space="1" w:color="auto"/>
        </w:pBdr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9D2423" w:rsidRPr="009D2423" w:rsidRDefault="009D2423" w:rsidP="009D2423">
      <w:pPr>
        <w:keepNext/>
        <w:tabs>
          <w:tab w:val="left" w:pos="9781"/>
          <w:tab w:val="left" w:pos="9923"/>
        </w:tabs>
        <w:suppressAutoHyphens w:val="0"/>
        <w:spacing w:after="0" w:line="240" w:lineRule="auto"/>
        <w:ind w:left="284" w:right="282" w:firstLine="42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D2423" w:rsidRPr="009D2423" w:rsidRDefault="009D2423" w:rsidP="009D2423">
      <w:pPr>
        <w:tabs>
          <w:tab w:val="left" w:pos="426"/>
          <w:tab w:val="left" w:pos="9781"/>
        </w:tabs>
        <w:suppressAutoHyphens w:val="0"/>
        <w:spacing w:after="0" w:line="240" w:lineRule="auto"/>
        <w:ind w:left="284"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объектов, в отношении 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заключение концессионных 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 в 2024 году</w:t>
      </w:r>
    </w:p>
    <w:bookmarkEnd w:id="0"/>
    <w:p w:rsidR="009D2423" w:rsidRPr="009D2423" w:rsidRDefault="009D2423" w:rsidP="009D2423">
      <w:pPr>
        <w:suppressAutoHyphens w:val="0"/>
        <w:spacing w:after="0" w:line="240" w:lineRule="auto"/>
        <w:ind w:left="284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23" w:rsidRPr="009D2423" w:rsidRDefault="009D2423" w:rsidP="009D2423">
      <w:p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 Федеральным законом от 06.10.2003 года №-131-ФЗ «Об общих принципах организации местного самоуправления в Российской Федерации», Федеральным законом от 21.07.2005 N 115-ФЗ "О концессионных соглашениях»,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Клетского муниципального района Волгоградской области </w:t>
      </w:r>
      <w:proofErr w:type="gramStart"/>
      <w:r w:rsidRPr="009D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D2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объектов, в отношении которых планируется заключение концессионных соглашений в 2024 году, согласно приложению.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Перечень объектов, в отношении которых планируется заключение концессионных соглашений в 2024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N 115-ФЗ "О концессионных соглашениях".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Обеспечить размещение Перечня 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Интернет.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5.Постановление вступает в силу после обнародования.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23" w:rsidRPr="009D2423" w:rsidRDefault="009D2423" w:rsidP="009D2423">
      <w:pPr>
        <w:suppressAutoHyphens w:val="0"/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423" w:rsidRPr="009D2423" w:rsidRDefault="009D2423" w:rsidP="009D2423">
      <w:pPr>
        <w:suppressAutoHyphens w:val="0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Захаровского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Кийков</w:t>
      </w:r>
    </w:p>
    <w:p w:rsidR="009D2423" w:rsidRPr="009D2423" w:rsidRDefault="009D2423" w:rsidP="009D2423">
      <w:pPr>
        <w:suppressAutoHyphens w:val="0"/>
        <w:spacing w:after="0" w:line="240" w:lineRule="auto"/>
        <w:ind w:left="284"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D2423" w:rsidRPr="009D2423">
          <w:pgSz w:w="11907" w:h="16840"/>
          <w:pgMar w:top="851" w:right="567" w:bottom="851" w:left="1134" w:header="720" w:footer="720" w:gutter="0"/>
          <w:cols w:space="720"/>
        </w:sect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Утвержден </w:t>
      </w: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4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Захаровского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9D2423" w:rsidRPr="009D2423" w:rsidRDefault="009D2423" w:rsidP="009D2423">
      <w:pPr>
        <w:tabs>
          <w:tab w:val="left" w:pos="426"/>
          <w:tab w:val="left" w:pos="9781"/>
        </w:tabs>
        <w:suppressAutoHyphens w:val="0"/>
        <w:spacing w:after="0" w:line="240" w:lineRule="auto"/>
        <w:ind w:left="284" w:right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D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24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объектов, в отношении которых планируется заключение концессионных соглашений в 2024 году</w:t>
      </w:r>
    </w:p>
    <w:p w:rsidR="009D2423" w:rsidRPr="009D2423" w:rsidRDefault="009D2423" w:rsidP="009D2423">
      <w:pPr>
        <w:overflowPunct w:val="0"/>
        <w:autoSpaceDE w:val="0"/>
        <w:spacing w:after="0" w:line="240" w:lineRule="auto"/>
        <w:ind w:left="284" w:right="28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Overlap w:val="never"/>
        <w:tblW w:w="153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2560"/>
        <w:gridCol w:w="2325"/>
        <w:gridCol w:w="2186"/>
        <w:gridCol w:w="4210"/>
        <w:gridCol w:w="3127"/>
      </w:tblGrid>
      <w:tr w:rsidR="009318C9" w:rsidRPr="009D2423" w:rsidTr="009318C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№ </w:t>
            </w:r>
            <w:proofErr w:type="gramStart"/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п</w:t>
            </w:r>
            <w:proofErr w:type="gramEnd"/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Тип </w:t>
            </w:r>
            <w:proofErr w:type="gramStart"/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коммунальной</w:t>
            </w:r>
            <w:proofErr w:type="gramEnd"/>
          </w:p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Протяженность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  <w:t>Адрес, местонахождение имущества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Правоустанавливающие </w:t>
            </w:r>
          </w:p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документы</w:t>
            </w:r>
          </w:p>
        </w:tc>
      </w:tr>
      <w:tr w:rsidR="009318C9" w:rsidRPr="009D2423" w:rsidTr="009318C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423" w:rsidRPr="009D2423" w:rsidRDefault="009D2423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423" w:rsidRPr="009D2423" w:rsidRDefault="009318C9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423" w:rsidRPr="009D2423" w:rsidRDefault="009318C9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Нежилое помещение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2423" w:rsidRPr="009D2423" w:rsidRDefault="002F266E" w:rsidP="009D2423">
            <w:pPr>
              <w:overflowPunct w:val="0"/>
              <w:autoSpaceDE w:val="0"/>
              <w:spacing w:after="120" w:line="240" w:lineRule="auto"/>
              <w:ind w:left="284" w:right="283" w:firstLine="11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2F266E">
              <w:rPr>
                <w:rFonts w:ascii="Times New Roman" w:eastAsia="Calibri" w:hAnsi="Times New Roman" w:cs="Times New Roman"/>
                <w:sz w:val="24"/>
                <w:szCs w:val="24"/>
              </w:rPr>
              <w:t>56,1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2423" w:rsidRPr="009D2423" w:rsidRDefault="002F266E" w:rsidP="00973509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ru-RU"/>
              </w:rPr>
            </w:pPr>
            <w:proofErr w:type="gramStart"/>
            <w:r w:rsidRPr="002F266E">
              <w:rPr>
                <w:rFonts w:ascii="Times New Roman" w:eastAsia="Calibri" w:hAnsi="Times New Roman" w:cs="Times New Roman"/>
                <w:sz w:val="24"/>
                <w:szCs w:val="24"/>
              </w:rPr>
              <w:t>Россия, Волгоградская обл., Клетский район, х. Селиванов,</w:t>
            </w:r>
            <w:r w:rsidR="00973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66E">
              <w:rPr>
                <w:rFonts w:ascii="Times New Roman" w:eastAsia="Calibri" w:hAnsi="Times New Roman" w:cs="Times New Roman"/>
                <w:sz w:val="24"/>
                <w:szCs w:val="24"/>
              </w:rPr>
              <w:t>ул. Придорожная, д. 9/1</w:t>
            </w:r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423" w:rsidRPr="009D2423" w:rsidRDefault="00342A0E" w:rsidP="002F266E">
            <w:pPr>
              <w:overflowPunct w:val="0"/>
              <w:autoSpaceDE w:val="0"/>
              <w:spacing w:after="120" w:line="240" w:lineRule="auto"/>
              <w:ind w:left="5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34-34-11/009/2011-332 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18.08.2017 г.</w:t>
            </w:r>
          </w:p>
        </w:tc>
      </w:tr>
      <w:tr w:rsidR="002F266E" w:rsidRPr="009D2423" w:rsidTr="009318C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423" w:rsidRPr="009D2423" w:rsidRDefault="002F266E" w:rsidP="00607EDF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F266E" w:rsidRPr="009D2423" w:rsidRDefault="009318C9" w:rsidP="00607EDF">
            <w:pPr>
              <w:suppressAutoHyphens w:val="0"/>
              <w:spacing w:after="0" w:line="240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 w:rsidR="002F2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423" w:rsidRPr="009D2423" w:rsidRDefault="009318C9" w:rsidP="009318C9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здание </w:t>
            </w:r>
            <w:r w:rsidR="002F266E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сельск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ого</w:t>
            </w:r>
            <w:r w:rsidR="002F266E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 клуб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423" w:rsidRPr="009D2423" w:rsidRDefault="002F266E" w:rsidP="00607EDF">
            <w:pPr>
              <w:overflowPunct w:val="0"/>
              <w:autoSpaceDE w:val="0"/>
              <w:spacing w:after="120" w:line="240" w:lineRule="auto"/>
              <w:ind w:left="284" w:right="2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2F266E">
              <w:rPr>
                <w:rFonts w:ascii="Times New Roman" w:eastAsia="Calibri" w:hAnsi="Times New Roman" w:cs="Times New Roman"/>
                <w:sz w:val="24"/>
                <w:szCs w:val="24"/>
              </w:rPr>
              <w:t>139,9</w:t>
            </w:r>
            <w:r w:rsidRPr="002F2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423" w:rsidRPr="009D2423" w:rsidRDefault="002F266E" w:rsidP="00607EDF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2F266E">
              <w:rPr>
                <w:rFonts w:ascii="Times New Roman" w:eastAsia="Calibri" w:hAnsi="Times New Roman" w:cs="Times New Roman"/>
                <w:sz w:val="24"/>
                <w:szCs w:val="24"/>
              </w:rPr>
              <w:t>Россия, Волгоградская обл., Клетский район, х. Селиванов Придорожная, д. 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F266E" w:rsidRPr="009D2423" w:rsidRDefault="00973509" w:rsidP="009D2423">
            <w:pPr>
              <w:suppressAutoHyphens w:val="0"/>
              <w:spacing w:after="0" w:line="240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Свидетельство о государственной регистрации права</w:t>
            </w:r>
            <w:r w:rsidR="009318C9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 34-34/011-34/038/010/2016-547/1</w:t>
            </w:r>
            <w:r w:rsidR="00342A0E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 от 15.04.2016 г.</w:t>
            </w:r>
          </w:p>
        </w:tc>
      </w:tr>
      <w:tr w:rsidR="009318C9" w:rsidRPr="009D2423" w:rsidTr="009318C9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2423" w:rsidRPr="009D2423" w:rsidRDefault="002F266E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F266E" w:rsidRPr="009D2423" w:rsidRDefault="00342A0E" w:rsidP="009D2423">
            <w:pPr>
              <w:suppressAutoHyphens w:val="0"/>
              <w:spacing w:after="0" w:line="240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дминистративное здание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2423" w:rsidRPr="009D2423" w:rsidRDefault="00973509" w:rsidP="009D2423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нежилое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23" w:rsidRPr="009D2423" w:rsidRDefault="00973509" w:rsidP="009D2423">
            <w:pPr>
              <w:overflowPunct w:val="0"/>
              <w:autoSpaceDE w:val="0"/>
              <w:spacing w:after="120" w:line="240" w:lineRule="auto"/>
              <w:ind w:left="284" w:right="28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49,5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23" w:rsidRPr="009D2423" w:rsidRDefault="00973509" w:rsidP="00973509">
            <w:pPr>
              <w:overflowPunct w:val="0"/>
              <w:autoSpaceDE w:val="0"/>
              <w:spacing w:after="120" w:line="240" w:lineRule="auto"/>
              <w:ind w:left="284" w:right="283"/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</w:pPr>
            <w:proofErr w:type="gramStart"/>
            <w:r w:rsidRPr="002F266E">
              <w:rPr>
                <w:rFonts w:ascii="Times New Roman" w:eastAsia="Calibri" w:hAnsi="Times New Roman" w:cs="Times New Roman"/>
                <w:sz w:val="24"/>
                <w:szCs w:val="24"/>
              </w:rPr>
              <w:t>Россия, Волгоградская обл., Клетский район, 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Захаров, ул. пл. Памяти, дом 2</w:t>
            </w:r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66E" w:rsidRPr="009D2423" w:rsidRDefault="00973509" w:rsidP="009D2423">
            <w:pPr>
              <w:suppressAutoHyphens w:val="0"/>
              <w:spacing w:after="0" w:line="240" w:lineRule="auto"/>
              <w:ind w:left="284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423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Свидетельство о государственной регистрации права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 xml:space="preserve"> 34 АА №782707 от </w:t>
            </w:r>
            <w:r w:rsidR="009318C9">
              <w:rPr>
                <w:rFonts w:ascii="Times New Roman CYR" w:eastAsia="Times New Roman" w:hAnsi="Times New Roman CYR" w:cs="Times New Roman CYR"/>
                <w:sz w:val="24"/>
                <w:szCs w:val="24"/>
                <w:lang w:eastAsia="ar-SA" w:bidi="ru-RU"/>
              </w:rPr>
              <w:t>18.11.2009г.</w:t>
            </w:r>
          </w:p>
        </w:tc>
      </w:tr>
    </w:tbl>
    <w:p w:rsidR="00D77D56" w:rsidRDefault="00D77D56"/>
    <w:sectPr w:rsidR="00D77D56" w:rsidSect="009D2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2A"/>
    <w:rsid w:val="002F266E"/>
    <w:rsid w:val="00342A0E"/>
    <w:rsid w:val="00455905"/>
    <w:rsid w:val="0050212A"/>
    <w:rsid w:val="009318C9"/>
    <w:rsid w:val="00973509"/>
    <w:rsid w:val="009D2423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BCEE-217A-47E1-ACFF-66A4112D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2024-08-06T06:31:00Z</dcterms:created>
  <dcterms:modified xsi:type="dcterms:W3CDTF">2024-08-06T08:16:00Z</dcterms:modified>
</cp:coreProperties>
</file>