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48" w:rsidRDefault="00E02F30">
      <w:pPr>
        <w:suppressAutoHyphens w:val="0"/>
        <w:spacing w:after="0" w:line="240" w:lineRule="auto"/>
        <w:ind w:right="-9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ЗАХАРОВСКОГО</w:t>
      </w:r>
    </w:p>
    <w:p w:rsidR="00E71D48" w:rsidRDefault="00E02F30">
      <w:pPr>
        <w:suppressAutoHyphens w:val="0"/>
        <w:spacing w:after="0" w:line="240" w:lineRule="auto"/>
        <w:ind w:right="-9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</w:p>
    <w:p w:rsidR="00E71D48" w:rsidRDefault="00E02F30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КЛЕТСКОГО  МУНИЦИПАЛЬНОГО  РАЙОНА</w:t>
      </w:r>
    </w:p>
    <w:p w:rsidR="00E71D48" w:rsidRDefault="00E02F30">
      <w:pPr>
        <w:pBdr>
          <w:bottom w:val="single" w:sz="12" w:space="1" w:color="000000"/>
        </w:pBdr>
        <w:suppressAutoHyphens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E71D48" w:rsidRDefault="00E02F30">
      <w:pPr>
        <w:keepNext/>
        <w:keepLines/>
        <w:suppressAutoHyphens w:val="0"/>
        <w:spacing w:before="480" w:line="240" w:lineRule="auto"/>
        <w:ind w:left="-2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71D48" w:rsidRDefault="00E02F30">
      <w:pPr>
        <w:suppressAutoHyphens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  11.09.2024 г. №77</w:t>
      </w:r>
    </w:p>
    <w:p w:rsidR="00E71D48" w:rsidRDefault="00E02F30">
      <w:pPr>
        <w:widowControl w:val="0"/>
        <w:suppressAutoHyphens w:val="0"/>
        <w:spacing w:after="0" w:line="240" w:lineRule="auto"/>
        <w:ind w:firstLine="68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Захаровского сельского поселения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от 23.10.2023 г. №68 «Об утверждении администрати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ного регламента предоставления муниципальной услуги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Предоставление водных объектов или их частей, находящихся в собственности Захаровск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го сельского поселения, в пользование на основании решений о предоста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лении водных объектов в пользование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E71D48" w:rsidRDefault="00E71D48">
      <w:pPr>
        <w:widowControl w:val="0"/>
        <w:suppressAutoHyphens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D48" w:rsidRDefault="00E02F30">
      <w:pPr>
        <w:suppressAutoHyphens w:val="0"/>
        <w:spacing w:after="0" w:line="240" w:lineRule="auto"/>
        <w:ind w:firstLine="680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Федерации», от 27.07.2010 № 210-ФЗ «Об организации предоставления государственных 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ниципальных услуг», постановлением Правительства Российской Федерации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04.05.2024 № 579 «О внесении изменений и постановление Правительства Ро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сийской Федерации от 19 января 2022 г. № 18» и Уставом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Захаровского сельского поселения Клетского муниципальног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 района Волгоградской области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страция Захаровского сельского поселения Клетского муниципального района Волгоградской области</w:t>
      </w:r>
    </w:p>
    <w:p w:rsidR="00E71D48" w:rsidRDefault="00E71D48">
      <w:pPr>
        <w:suppressAutoHyphens w:val="0"/>
        <w:spacing w:after="0" w:line="240" w:lineRule="auto"/>
        <w:ind w:firstLine="680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E71D48" w:rsidRDefault="00E02F30">
      <w:pPr>
        <w:suppressAutoHyphens w:val="0"/>
        <w:spacing w:after="0" w:line="240" w:lineRule="auto"/>
        <w:ind w:firstLine="680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ПОСТАНОВЛЯЕТ:</w:t>
      </w:r>
    </w:p>
    <w:p w:rsidR="00E71D48" w:rsidRDefault="00E02F30">
      <w:pPr>
        <w:widowControl w:val="0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Внести в административный регламент предоставления муниципальной услуги «Предоставление водных объектов или их частей, находящихся в со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ственности Захаровского сельского поселения, в пользование на основании 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шений о предоставлении водных объектов в по</w:t>
      </w:r>
      <w:r>
        <w:rPr>
          <w:rFonts w:ascii="Arial" w:eastAsia="Times New Roman" w:hAnsi="Arial" w:cs="Arial"/>
          <w:sz w:val="24"/>
          <w:szCs w:val="24"/>
          <w:lang w:eastAsia="ru-RU"/>
        </w:rPr>
        <w:t>льзование», утвержденный пост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новлением администрации Захаровского сельского поселения от 23 октября 2023 г. № 68 «Об утверждении административного регламента предоставления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ципальной услуг «Предоставление водных объектов или их частей, находящихся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обственности Захаровского 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в пользование на основании решений о предоставлении водных объектов в пользование» (далее-Регламент), следующие изменения:</w:t>
      </w:r>
    </w:p>
    <w:p w:rsidR="00E71D48" w:rsidRDefault="00E02F30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1.1. Подпункт «ж» пункта 1.3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и абзац первый подпункта «б» пункта 2.6.1.3.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после слов «частью 2 статьи 47» дополнить словами «и частью 2 статьи 67»;</w:t>
      </w:r>
    </w:p>
    <w:p w:rsidR="00E71D48" w:rsidRDefault="00E02F30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1.2. В пункте 2.6.1.1.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E71D48" w:rsidRDefault="00E02F30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подпункт «б» дополнить абзацем вторым следующего содержания: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В случае, указанном в подпункте «а» пункта 1.3 настоящего администр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тивн</w:t>
      </w:r>
      <w:r>
        <w:rPr>
          <w:rFonts w:ascii="Arial" w:eastAsia="Times New Roman" w:hAnsi="Arial" w:cs="Arial"/>
          <w:sz w:val="24"/>
          <w:szCs w:val="24"/>
          <w:lang w:eastAsia="ru-RU"/>
        </w:rPr>
        <w:t>ого регламента, в отношении морей или их отдельных частей (проливов,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ливов, в том числе бухт, лиманов и других) и их береговой линии координаты определяются в географических координатах в общеземной геоцентрической с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стеме координат «Параметры Земли 1990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года» (ПЗ - 90.11);»;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подпункт «д» признать утратившим силу;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подпункты «е» - «з» считать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подпуктами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«д» - «ж».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 Абзац четвертый пункта 2.6.1.2. Регламента после слов «земельный участок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 «необходимый для осуществления водопользов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ния,»; 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1.4. В пункте 2.6.1.4. Регламента: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абзац первый дополнить словами «и документы»;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абзац третий после слов «земельный участок» дополнить словами                  «, необходимый для осуществления водопользования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абзац четвертый дополнить сло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вами «(в случае использования водного объекта для разведки и добычи полезных ископаемых)»;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дополнить новыми абзацами шестым-восьмым следующего содержания: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«- из Российского регистра гидротехнических сооружений о дате ввода в эксплуатацию гидротехническог</w:t>
      </w:r>
      <w:r>
        <w:rPr>
          <w:rFonts w:ascii="Arial" w:eastAsia="Times New Roman" w:hAnsi="Arial" w:cs="Arial"/>
          <w:sz w:val="24"/>
          <w:szCs w:val="24"/>
          <w:lang w:eastAsia="ru-RU"/>
        </w:rPr>
        <w:t>о сооружения (водоподпорного сооружения на 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дотоках) (в случае использования водного объекта для осуществления прудовой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аквакультуры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(рыбоводства) на водных объектах с акваторией площадью больше 200 гектаров, образованных до 1980 года водоподпорными соору</w:t>
      </w:r>
      <w:r>
        <w:rPr>
          <w:rFonts w:ascii="Arial" w:eastAsia="Times New Roman" w:hAnsi="Arial" w:cs="Arial"/>
          <w:sz w:val="24"/>
          <w:szCs w:val="24"/>
          <w:lang w:eastAsia="ru-RU"/>
        </w:rPr>
        <w:t>жениями на 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дотоках);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подтверждающие информацию о площади акватории водного объекта (к заявлению о предоставлении водного объекта в пользование  для осуществления прудовой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аквакультуры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(рыбоводства) в прудах, образованных водоподпорными сооружениями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водотоках и с акваторией площадью не более 200 гектаров, а также на водных объектах, используемых в процессе функционирования мели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ративных систем);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подтверждающие информацию о площади акватории водного объекта, 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те ввода в эксплуатацию гидротехническог</w:t>
      </w:r>
      <w:r>
        <w:rPr>
          <w:rFonts w:ascii="Arial" w:eastAsia="Times New Roman" w:hAnsi="Arial" w:cs="Arial"/>
          <w:sz w:val="24"/>
          <w:szCs w:val="24"/>
          <w:lang w:eastAsia="ru-RU"/>
        </w:rPr>
        <w:t>о сооружения (водоподпорного соор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жения на водотоках) (к заявлению о предоставлении водного объекта в пользов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ние для осуществления прудовой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аквакультуры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(рыбоводства) на водных объе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тах с акваторией площадью больше 200 гектаров, образованных до 1980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доподпорными сооружениями на водотоках)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абзац шестой считать абзацем девятым;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1.5. Пункт 2.8.1. Регламента дополнить абзацем шестым следующего с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держания: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«- получение ответа на запрос в порядке межведомственного информац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онного взаимодействия, свид</w:t>
      </w:r>
      <w:r>
        <w:rPr>
          <w:rFonts w:ascii="Arial" w:eastAsia="Times New Roman" w:hAnsi="Arial" w:cs="Arial"/>
          <w:sz w:val="24"/>
          <w:szCs w:val="24"/>
          <w:lang w:eastAsia="ru-RU"/>
        </w:rPr>
        <w:t>етельствующего об отсутствии сведений, указанных в пункте 2.6.1.4 настоящего административного регламента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1.6. В подпункте «а» пункта 2.8.2. Регламента слова «5 рабочих дней»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менить словами «30 дней»;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1.7. Пункт 3.3.7. Регламента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«3.3.7.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ru-RU"/>
        </w:rPr>
        <w:t>В случае если заявителем не представлены доработанные докуме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ты или сведения, указанные в пункте 2.6.1.4 настоящего административного р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гламента, в течение 30 дней со дня направления ему сообщения о приостановл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нии р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ассмотрения вопроса о предоставлении водного объекта в пользование, </w:t>
      </w:r>
      <w:r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органа, ответственное за предоставление муниципальной услуги, переходит к исполнению административной процедуры, предусмотренной пунктом 3.7 настоящего адм</w:t>
      </w:r>
      <w:r>
        <w:rPr>
          <w:rFonts w:ascii="Arial" w:eastAsia="Times New Roman" w:hAnsi="Arial" w:cs="Arial"/>
          <w:sz w:val="24"/>
          <w:szCs w:val="24"/>
          <w:lang w:eastAsia="ru-RU"/>
        </w:rPr>
        <w:t>инистративного регламента.»;</w:t>
      </w:r>
      <w:proofErr w:type="gramEnd"/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1.8. В пункте 3.5.3. Регламента слова «2 рабочих дня со дня» заменить сл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вами «в день».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01.09.2024, за исключением абзаца четвертого подпункта 2 пункта 1 Регламента, который вступает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силу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сле официального обнародования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E71D48" w:rsidRDefault="00E71D48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30" w:rsidRDefault="00E02F30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Захаровского</w:t>
      </w:r>
    </w:p>
    <w:p w:rsidR="00E71D48" w:rsidRDefault="00E02F30">
      <w:pPr>
        <w:suppressAutoHyphens w:val="0"/>
        <w:spacing w:after="0" w:line="240" w:lineRule="auto"/>
        <w:ind w:firstLine="709"/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Е. А. Кийков</w:t>
      </w:r>
    </w:p>
    <w:p w:rsidR="00E71D48" w:rsidRDefault="00E71D48">
      <w:pPr>
        <w:widowControl w:val="0"/>
        <w:suppressAutoHyphens w:val="0"/>
        <w:spacing w:after="0" w:line="240" w:lineRule="auto"/>
        <w:ind w:firstLine="709"/>
        <w:outlineLvl w:val="0"/>
      </w:pPr>
    </w:p>
    <w:sectPr w:rsidR="00E71D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48"/>
    <w:rsid w:val="00E02F30"/>
    <w:rsid w:val="00E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835</Words>
  <Characters>4763</Characters>
  <Application>Microsoft Office Word</Application>
  <DocSecurity>0</DocSecurity>
  <Lines>39</Lines>
  <Paragraphs>11</Paragraphs>
  <ScaleCrop>false</ScaleCrop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15</cp:revision>
  <dcterms:created xsi:type="dcterms:W3CDTF">2024-09-04T10:37:00Z</dcterms:created>
  <dcterms:modified xsi:type="dcterms:W3CDTF">2024-09-12T05:46:00Z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