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ЗАХАРОВСКОГО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 МУНИЦИПАЛЬНОГО  РАЙОНА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121D" w:rsidRDefault="0087121D" w:rsidP="0087121D">
      <w:pPr>
        <w:keepNext/>
        <w:suppressAutoHyphens w:val="0"/>
        <w:spacing w:after="0" w:line="240" w:lineRule="auto"/>
        <w:ind w:left="142" w:right="282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от 29.11.2024г.  №</w:t>
      </w: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102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О постановке на баланс 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сельского поселения 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Клетского муниципального района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21D" w:rsidRPr="0087121D" w:rsidRDefault="0087121D" w:rsidP="0087121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7121D">
        <w:rPr>
          <w:rFonts w:ascii="Arial" w:eastAsia="Times New Roman" w:hAnsi="Arial" w:cs="Arial"/>
          <w:bCs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ст. 39.9 Земельного кодекса РФ, Решением Совета депутатов Захаровского сельского поселения Клетского муниципального района Волгоградской области от 28.12.2011 года № 45/148 "Об утверждении Порядка формирования и ведения реестра муниципальной собственности Захаровского сельского поселения", От 17.04.2009 г.  № 47/161"</w:t>
      </w:r>
      <w:r w:rsidRPr="0087121D">
        <w:rPr>
          <w:rFonts w:ascii="Arial" w:eastAsia="Times New Roman" w:hAnsi="Arial" w:cs="Arial"/>
          <w:sz w:val="24"/>
          <w:szCs w:val="24"/>
        </w:rPr>
        <w:t>Об утверждении Положения о муниципальной казне Захаровского</w:t>
      </w:r>
      <w:proofErr w:type="gramEnd"/>
      <w:r w:rsidRPr="0087121D">
        <w:rPr>
          <w:rFonts w:ascii="Arial" w:eastAsia="Times New Roman" w:hAnsi="Arial" w:cs="Arial"/>
          <w:sz w:val="24"/>
          <w:szCs w:val="24"/>
        </w:rPr>
        <w:t xml:space="preserve"> сельского поселения "</w:t>
      </w:r>
      <w:r w:rsidRPr="0087121D">
        <w:rPr>
          <w:rFonts w:ascii="Arial" w:eastAsia="Times New Roman" w:hAnsi="Arial" w:cs="Arial"/>
          <w:bCs/>
          <w:sz w:val="24"/>
          <w:szCs w:val="24"/>
        </w:rPr>
        <w:t xml:space="preserve">, Уставом Захаровского сельского поселения Клетского муниципального района Волгоградской области  </w:t>
      </w:r>
      <w:proofErr w:type="gramStart"/>
      <w:r w:rsidRPr="0087121D">
        <w:rPr>
          <w:rFonts w:ascii="Arial" w:eastAsia="Times New Roman" w:hAnsi="Arial" w:cs="Arial"/>
          <w:bCs/>
          <w:sz w:val="24"/>
          <w:szCs w:val="24"/>
        </w:rPr>
        <w:t>п</w:t>
      </w:r>
      <w:proofErr w:type="gramEnd"/>
      <w:r w:rsidRPr="0087121D">
        <w:rPr>
          <w:rFonts w:ascii="Arial" w:eastAsia="Times New Roman" w:hAnsi="Arial" w:cs="Arial"/>
          <w:bCs/>
          <w:sz w:val="24"/>
          <w:szCs w:val="24"/>
        </w:rPr>
        <w:t xml:space="preserve"> о с т а н о в л я е т:</w:t>
      </w:r>
    </w:p>
    <w:p w:rsidR="0087121D" w:rsidRDefault="0087121D" w:rsidP="008712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1. Поставить на баланс в непроизведенные активы  Захаровского сельского  поселения Клетского муниципального района Волгоградской области муниципальное имущество: 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21D" w:rsidRDefault="00EC4F4C" w:rsidP="0087121D">
      <w:pPr>
        <w:widowControl w:val="0"/>
        <w:numPr>
          <w:ilvl w:val="0"/>
          <w:numId w:val="1"/>
        </w:numPr>
        <w:suppressAutoHyphens w:val="0"/>
        <w:spacing w:after="0" w:line="298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постоянное (бессрочное) пользование з</w:t>
      </w:r>
      <w:r w:rsidR="0087121D" w:rsidRPr="0087121D">
        <w:rPr>
          <w:rFonts w:ascii="Arial" w:eastAsia="Times New Roman" w:hAnsi="Arial" w:cs="Arial"/>
          <w:sz w:val="24"/>
          <w:szCs w:val="24"/>
        </w:rPr>
        <w:t>ем</w:t>
      </w:r>
      <w:r>
        <w:rPr>
          <w:rFonts w:ascii="Arial" w:eastAsia="Times New Roman" w:hAnsi="Arial" w:cs="Arial"/>
          <w:sz w:val="24"/>
          <w:szCs w:val="24"/>
        </w:rPr>
        <w:t>ельный участок из земель населенных пунктов</w:t>
      </w:r>
      <w:r w:rsidR="0087121D" w:rsidRPr="0087121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общественное управление,</w:t>
      </w:r>
      <w:r w:rsidR="0087121D" w:rsidRPr="0087121D">
        <w:rPr>
          <w:rFonts w:ascii="Arial" w:eastAsia="Times New Roman" w:hAnsi="Arial" w:cs="Arial"/>
          <w:sz w:val="24"/>
          <w:szCs w:val="24"/>
        </w:rPr>
        <w:t xml:space="preserve"> площадью 1</w:t>
      </w:r>
      <w:r>
        <w:rPr>
          <w:rFonts w:ascii="Arial" w:eastAsia="Times New Roman" w:hAnsi="Arial" w:cs="Arial"/>
          <w:sz w:val="24"/>
          <w:szCs w:val="24"/>
        </w:rPr>
        <w:t>374</w:t>
      </w:r>
      <w:r w:rsidR="000E34CD">
        <w:rPr>
          <w:rFonts w:ascii="Arial" w:eastAsia="Times New Roman" w:hAnsi="Arial" w:cs="Arial"/>
          <w:sz w:val="24"/>
          <w:szCs w:val="24"/>
        </w:rPr>
        <w:t>+/-4</w:t>
      </w:r>
      <w:r w:rsidR="0087121D" w:rsidRPr="0087121D">
        <w:rPr>
          <w:rFonts w:ascii="Arial" w:eastAsia="Times New Roman" w:hAnsi="Arial" w:cs="Arial"/>
          <w:color w:val="000000"/>
          <w:sz w:val="24"/>
          <w:szCs w:val="24"/>
        </w:rPr>
        <w:t xml:space="preserve"> кв. м., кадастровый номер 34:12:06000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87121D" w:rsidRPr="0087121D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875</w:t>
      </w:r>
      <w:r w:rsidR="0087121D" w:rsidRPr="0087121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121D" w:rsidRPr="0087121D">
        <w:rPr>
          <w:rFonts w:ascii="Arial" w:eastAsia="Times New Roman" w:hAnsi="Arial" w:cs="Arial"/>
          <w:color w:val="000000"/>
          <w:sz w:val="24"/>
          <w:szCs w:val="24"/>
        </w:rPr>
        <w:t>местоположение:</w:t>
      </w:r>
      <w:r w:rsidR="0087121D" w:rsidRPr="008712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7121D" w:rsidRPr="0087121D">
        <w:rPr>
          <w:rFonts w:ascii="Arial" w:eastAsia="Times New Roman" w:hAnsi="Arial" w:cs="Arial"/>
          <w:sz w:val="24"/>
          <w:szCs w:val="24"/>
        </w:rPr>
        <w:t>Волгоградская обл</w:t>
      </w:r>
      <w:r>
        <w:rPr>
          <w:rFonts w:ascii="Arial" w:eastAsia="Times New Roman" w:hAnsi="Arial" w:cs="Arial"/>
          <w:sz w:val="24"/>
          <w:szCs w:val="24"/>
        </w:rPr>
        <w:t>асть</w:t>
      </w:r>
      <w:r w:rsidR="0087121D" w:rsidRPr="0087121D">
        <w:rPr>
          <w:rFonts w:ascii="Arial" w:eastAsia="Times New Roman" w:hAnsi="Arial" w:cs="Arial"/>
          <w:sz w:val="24"/>
          <w:szCs w:val="24"/>
        </w:rPr>
        <w:t>, Клетский р</w:t>
      </w:r>
      <w:r>
        <w:rPr>
          <w:rFonts w:ascii="Arial" w:eastAsia="Times New Roman" w:hAnsi="Arial" w:cs="Arial"/>
          <w:sz w:val="24"/>
          <w:szCs w:val="24"/>
        </w:rPr>
        <w:t>айо</w:t>
      </w:r>
      <w:r w:rsidR="0087121D" w:rsidRPr="0087121D">
        <w:rPr>
          <w:rFonts w:ascii="Arial" w:eastAsia="Times New Roman" w:hAnsi="Arial" w:cs="Arial"/>
          <w:sz w:val="24"/>
          <w:szCs w:val="24"/>
        </w:rPr>
        <w:t xml:space="preserve">н, </w:t>
      </w:r>
      <w:r>
        <w:rPr>
          <w:rFonts w:ascii="Arial" w:eastAsia="Times New Roman" w:hAnsi="Arial" w:cs="Arial"/>
          <w:sz w:val="24"/>
          <w:szCs w:val="24"/>
        </w:rPr>
        <w:t xml:space="preserve">х. </w:t>
      </w:r>
      <w:r w:rsidR="0087121D" w:rsidRPr="0087121D">
        <w:rPr>
          <w:rFonts w:ascii="Arial" w:eastAsia="Times New Roman" w:hAnsi="Arial" w:cs="Arial"/>
          <w:sz w:val="24"/>
          <w:szCs w:val="24"/>
        </w:rPr>
        <w:t xml:space="preserve">Захаров </w:t>
      </w:r>
      <w:r>
        <w:rPr>
          <w:rFonts w:ascii="Arial" w:eastAsia="Times New Roman" w:hAnsi="Arial" w:cs="Arial"/>
          <w:sz w:val="24"/>
          <w:szCs w:val="24"/>
        </w:rPr>
        <w:t xml:space="preserve">ул. Набережная, д.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11 а, </w:t>
      </w:r>
      <w:r w:rsidR="0087121D" w:rsidRPr="0087121D">
        <w:rPr>
          <w:rFonts w:ascii="Arial" w:eastAsia="Times New Roman" w:hAnsi="Arial" w:cs="Arial"/>
          <w:sz w:val="24"/>
          <w:szCs w:val="24"/>
        </w:rPr>
        <w:t xml:space="preserve">кадастровой стоимостью </w:t>
      </w:r>
      <w:r w:rsidR="000E34CD">
        <w:rPr>
          <w:rFonts w:ascii="Arial" w:eastAsia="Times New Roman" w:hAnsi="Arial" w:cs="Arial"/>
          <w:sz w:val="24"/>
          <w:szCs w:val="24"/>
        </w:rPr>
        <w:t xml:space="preserve">в </w:t>
      </w:r>
      <w:r w:rsidR="0087121D" w:rsidRPr="0087121D">
        <w:rPr>
          <w:rFonts w:ascii="Arial" w:eastAsia="Times New Roman" w:hAnsi="Arial" w:cs="Arial"/>
          <w:sz w:val="24"/>
          <w:szCs w:val="24"/>
        </w:rPr>
        <w:t>руб</w:t>
      </w:r>
      <w:r w:rsidR="000E34CD">
        <w:rPr>
          <w:rFonts w:ascii="Arial" w:eastAsia="Times New Roman" w:hAnsi="Arial" w:cs="Arial"/>
          <w:sz w:val="24"/>
          <w:szCs w:val="24"/>
        </w:rPr>
        <w:t>лях не определена</w:t>
      </w:r>
      <w:bookmarkStart w:id="0" w:name="_GoBack"/>
      <w:bookmarkEnd w:id="0"/>
    </w:p>
    <w:p w:rsidR="00EC4F4C" w:rsidRPr="0087121D" w:rsidRDefault="00EC4F4C" w:rsidP="00EC4F4C">
      <w:pPr>
        <w:widowControl w:val="0"/>
        <w:suppressAutoHyphens w:val="0"/>
        <w:spacing w:after="0" w:line="298" w:lineRule="exact"/>
        <w:ind w:left="720"/>
        <w:rPr>
          <w:rFonts w:ascii="Arial" w:eastAsia="Times New Roman" w:hAnsi="Arial" w:cs="Arial"/>
          <w:sz w:val="24"/>
          <w:szCs w:val="24"/>
        </w:rPr>
      </w:pPr>
    </w:p>
    <w:p w:rsidR="00EC4F4C" w:rsidRDefault="00EC4F4C" w:rsidP="00EC4F4C">
      <w:pPr>
        <w:widowControl w:val="0"/>
        <w:numPr>
          <w:ilvl w:val="0"/>
          <w:numId w:val="1"/>
        </w:numPr>
        <w:suppressAutoHyphens w:val="0"/>
        <w:spacing w:after="0" w:line="298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постоянное (бессрочное) пользование з</w:t>
      </w:r>
      <w:r w:rsidRPr="0087121D">
        <w:rPr>
          <w:rFonts w:ascii="Arial" w:eastAsia="Times New Roman" w:hAnsi="Arial" w:cs="Arial"/>
          <w:sz w:val="24"/>
          <w:szCs w:val="24"/>
        </w:rPr>
        <w:t>ем</w:t>
      </w:r>
      <w:r>
        <w:rPr>
          <w:rFonts w:ascii="Arial" w:eastAsia="Times New Roman" w:hAnsi="Arial" w:cs="Arial"/>
          <w:sz w:val="24"/>
          <w:szCs w:val="24"/>
        </w:rPr>
        <w:t>ельный</w:t>
      </w:r>
      <w:r w:rsidRPr="008712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участок из земель населенных пунктов</w:t>
      </w:r>
      <w:r w:rsidRPr="0087121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94888">
        <w:rPr>
          <w:rFonts w:ascii="Arial" w:eastAsia="Times New Roman" w:hAnsi="Arial" w:cs="Arial"/>
          <w:sz w:val="24"/>
          <w:szCs w:val="24"/>
        </w:rPr>
        <w:t>здание администрации</w:t>
      </w:r>
      <w:r>
        <w:rPr>
          <w:rFonts w:ascii="Arial" w:eastAsia="Times New Roman" w:hAnsi="Arial" w:cs="Arial"/>
          <w:sz w:val="24"/>
          <w:szCs w:val="24"/>
        </w:rPr>
        <w:t>,</w:t>
      </w:r>
      <w:r w:rsidRPr="0087121D">
        <w:rPr>
          <w:rFonts w:ascii="Arial" w:eastAsia="Times New Roman" w:hAnsi="Arial" w:cs="Arial"/>
          <w:sz w:val="24"/>
          <w:szCs w:val="24"/>
        </w:rPr>
        <w:t xml:space="preserve"> площадью </w:t>
      </w:r>
      <w:r>
        <w:rPr>
          <w:rFonts w:ascii="Arial" w:eastAsia="Times New Roman" w:hAnsi="Arial" w:cs="Arial"/>
          <w:sz w:val="24"/>
          <w:szCs w:val="24"/>
        </w:rPr>
        <w:t>55+/-1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 xml:space="preserve"> кв. м., кадастровый номер 34:12:06000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>местоположение:</w:t>
      </w:r>
      <w:r w:rsidRPr="0087121D">
        <w:rPr>
          <w:rFonts w:ascii="Arial" w:eastAsia="Times New Roman" w:hAnsi="Arial" w:cs="Arial"/>
          <w:sz w:val="24"/>
          <w:szCs w:val="24"/>
        </w:rPr>
        <w:t xml:space="preserve"> Волгоградская обл</w:t>
      </w:r>
      <w:r>
        <w:rPr>
          <w:rFonts w:ascii="Arial" w:eastAsia="Times New Roman" w:hAnsi="Arial" w:cs="Arial"/>
          <w:sz w:val="24"/>
          <w:szCs w:val="24"/>
        </w:rPr>
        <w:t>асть</w:t>
      </w:r>
      <w:r w:rsidRPr="0087121D">
        <w:rPr>
          <w:rFonts w:ascii="Arial" w:eastAsia="Times New Roman" w:hAnsi="Arial" w:cs="Arial"/>
          <w:sz w:val="24"/>
          <w:szCs w:val="24"/>
        </w:rPr>
        <w:t>, Клетский р</w:t>
      </w:r>
      <w:r>
        <w:rPr>
          <w:rFonts w:ascii="Arial" w:eastAsia="Times New Roman" w:hAnsi="Arial" w:cs="Arial"/>
          <w:sz w:val="24"/>
          <w:szCs w:val="24"/>
        </w:rPr>
        <w:t>айо</w:t>
      </w:r>
      <w:r w:rsidRPr="0087121D">
        <w:rPr>
          <w:rFonts w:ascii="Arial" w:eastAsia="Times New Roman" w:hAnsi="Arial" w:cs="Arial"/>
          <w:sz w:val="24"/>
          <w:szCs w:val="24"/>
        </w:rPr>
        <w:t xml:space="preserve">н, </w:t>
      </w:r>
      <w:r>
        <w:rPr>
          <w:rFonts w:ascii="Arial" w:eastAsia="Times New Roman" w:hAnsi="Arial" w:cs="Arial"/>
          <w:sz w:val="24"/>
          <w:szCs w:val="24"/>
        </w:rPr>
        <w:t xml:space="preserve">х. </w:t>
      </w:r>
      <w:r w:rsidRPr="0087121D">
        <w:rPr>
          <w:rFonts w:ascii="Arial" w:eastAsia="Times New Roman" w:hAnsi="Arial" w:cs="Arial"/>
          <w:sz w:val="24"/>
          <w:szCs w:val="24"/>
        </w:rPr>
        <w:t xml:space="preserve">Захаров </w:t>
      </w:r>
      <w:r>
        <w:rPr>
          <w:rFonts w:ascii="Arial" w:eastAsia="Times New Roman" w:hAnsi="Arial" w:cs="Arial"/>
          <w:sz w:val="24"/>
          <w:szCs w:val="24"/>
        </w:rPr>
        <w:t>ул. Набережная, д. 11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87121D">
        <w:rPr>
          <w:rFonts w:ascii="Arial" w:eastAsia="Times New Roman" w:hAnsi="Arial" w:cs="Arial"/>
          <w:sz w:val="24"/>
          <w:szCs w:val="24"/>
        </w:rPr>
        <w:t xml:space="preserve">кадастровой стоимостью </w:t>
      </w:r>
      <w:r>
        <w:rPr>
          <w:rFonts w:ascii="Arial" w:eastAsia="Times New Roman" w:hAnsi="Arial" w:cs="Arial"/>
          <w:sz w:val="24"/>
          <w:szCs w:val="24"/>
        </w:rPr>
        <w:t>11740,5</w:t>
      </w:r>
      <w:r w:rsidRPr="00EC4F4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7121D">
        <w:rPr>
          <w:rFonts w:ascii="Arial" w:eastAsia="Times New Roman" w:hAnsi="Arial" w:cs="Arial"/>
          <w:sz w:val="24"/>
          <w:szCs w:val="24"/>
        </w:rPr>
        <w:t>руб.</w:t>
      </w:r>
    </w:p>
    <w:p w:rsidR="00EC4F4C" w:rsidRDefault="00EC4F4C" w:rsidP="00EC4F4C">
      <w:pPr>
        <w:pStyle w:val="af7"/>
        <w:rPr>
          <w:rFonts w:ascii="Arial" w:eastAsia="Times New Roman" w:hAnsi="Arial" w:cs="Arial"/>
          <w:sz w:val="24"/>
          <w:szCs w:val="24"/>
        </w:rPr>
      </w:pPr>
    </w:p>
    <w:p w:rsidR="00EC4F4C" w:rsidRDefault="00EC4F4C" w:rsidP="00EC4F4C">
      <w:pPr>
        <w:widowControl w:val="0"/>
        <w:numPr>
          <w:ilvl w:val="0"/>
          <w:numId w:val="1"/>
        </w:numPr>
        <w:suppressAutoHyphens w:val="0"/>
        <w:spacing w:after="0" w:line="298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постоянное (бессрочное) пользование з</w:t>
      </w:r>
      <w:r w:rsidRPr="0087121D">
        <w:rPr>
          <w:rFonts w:ascii="Arial" w:eastAsia="Times New Roman" w:hAnsi="Arial" w:cs="Arial"/>
          <w:sz w:val="24"/>
          <w:szCs w:val="24"/>
        </w:rPr>
        <w:t>ем</w:t>
      </w:r>
      <w:r>
        <w:rPr>
          <w:rFonts w:ascii="Arial" w:eastAsia="Times New Roman" w:hAnsi="Arial" w:cs="Arial"/>
          <w:sz w:val="24"/>
          <w:szCs w:val="24"/>
        </w:rPr>
        <w:t>ельный</w:t>
      </w:r>
      <w:r w:rsidRPr="008712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участок из земель населенных пунктов</w:t>
      </w:r>
      <w:r w:rsidRPr="0087121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94888">
        <w:rPr>
          <w:rFonts w:ascii="Arial" w:eastAsia="Times New Roman" w:hAnsi="Arial" w:cs="Arial"/>
          <w:sz w:val="24"/>
          <w:szCs w:val="24"/>
        </w:rPr>
        <w:t>для размещения парка культуры и отдыха</w:t>
      </w:r>
      <w:r>
        <w:rPr>
          <w:rFonts w:ascii="Arial" w:eastAsia="Times New Roman" w:hAnsi="Arial" w:cs="Arial"/>
          <w:sz w:val="24"/>
          <w:szCs w:val="24"/>
        </w:rPr>
        <w:t>,</w:t>
      </w:r>
      <w:r w:rsidRPr="0087121D">
        <w:rPr>
          <w:rFonts w:ascii="Arial" w:eastAsia="Times New Roman" w:hAnsi="Arial" w:cs="Arial"/>
          <w:sz w:val="24"/>
          <w:szCs w:val="24"/>
        </w:rPr>
        <w:t xml:space="preserve"> площадью </w:t>
      </w:r>
      <w:r w:rsidR="00894888">
        <w:rPr>
          <w:rFonts w:ascii="Arial" w:eastAsia="Times New Roman" w:hAnsi="Arial" w:cs="Arial"/>
          <w:sz w:val="24"/>
          <w:szCs w:val="24"/>
        </w:rPr>
        <w:t>1664</w:t>
      </w:r>
      <w:r>
        <w:rPr>
          <w:rFonts w:ascii="Arial" w:eastAsia="Times New Roman" w:hAnsi="Arial" w:cs="Arial"/>
          <w:sz w:val="24"/>
          <w:szCs w:val="24"/>
        </w:rPr>
        <w:t>+/-1</w:t>
      </w:r>
      <w:r w:rsidR="00894888">
        <w:rPr>
          <w:rFonts w:ascii="Arial" w:eastAsia="Times New Roman" w:hAnsi="Arial" w:cs="Arial"/>
          <w:sz w:val="24"/>
          <w:szCs w:val="24"/>
        </w:rPr>
        <w:t>4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 xml:space="preserve"> кв. м., кадастровый номер 34:12:06000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894888">
        <w:rPr>
          <w:rFonts w:ascii="Arial" w:eastAsia="Times New Roman" w:hAnsi="Arial" w:cs="Arial"/>
          <w:color w:val="000000"/>
          <w:sz w:val="24"/>
          <w:szCs w:val="24"/>
        </w:rPr>
        <w:t>55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7121D">
        <w:rPr>
          <w:rFonts w:ascii="Arial" w:eastAsia="Times New Roman" w:hAnsi="Arial" w:cs="Arial"/>
          <w:color w:val="000000"/>
          <w:sz w:val="24"/>
          <w:szCs w:val="24"/>
        </w:rPr>
        <w:t>местоположение:</w:t>
      </w:r>
      <w:r w:rsidRPr="0087121D">
        <w:rPr>
          <w:rFonts w:ascii="Arial" w:eastAsia="Times New Roman" w:hAnsi="Arial" w:cs="Arial"/>
          <w:sz w:val="24"/>
          <w:szCs w:val="24"/>
        </w:rPr>
        <w:t xml:space="preserve"> Волгоградская обл</w:t>
      </w:r>
      <w:r>
        <w:rPr>
          <w:rFonts w:ascii="Arial" w:eastAsia="Times New Roman" w:hAnsi="Arial" w:cs="Arial"/>
          <w:sz w:val="24"/>
          <w:szCs w:val="24"/>
        </w:rPr>
        <w:t>асть</w:t>
      </w:r>
      <w:r w:rsidRPr="0087121D">
        <w:rPr>
          <w:rFonts w:ascii="Arial" w:eastAsia="Times New Roman" w:hAnsi="Arial" w:cs="Arial"/>
          <w:sz w:val="24"/>
          <w:szCs w:val="24"/>
        </w:rPr>
        <w:t>, Клетский р</w:t>
      </w:r>
      <w:r>
        <w:rPr>
          <w:rFonts w:ascii="Arial" w:eastAsia="Times New Roman" w:hAnsi="Arial" w:cs="Arial"/>
          <w:sz w:val="24"/>
          <w:szCs w:val="24"/>
        </w:rPr>
        <w:t>айо</w:t>
      </w:r>
      <w:r w:rsidRPr="0087121D">
        <w:rPr>
          <w:rFonts w:ascii="Arial" w:eastAsia="Times New Roman" w:hAnsi="Arial" w:cs="Arial"/>
          <w:sz w:val="24"/>
          <w:szCs w:val="24"/>
        </w:rPr>
        <w:t xml:space="preserve">н, </w:t>
      </w:r>
      <w:r>
        <w:rPr>
          <w:rFonts w:ascii="Arial" w:eastAsia="Times New Roman" w:hAnsi="Arial" w:cs="Arial"/>
          <w:sz w:val="24"/>
          <w:szCs w:val="24"/>
        </w:rPr>
        <w:t xml:space="preserve">х. </w:t>
      </w:r>
      <w:r w:rsidRPr="0087121D">
        <w:rPr>
          <w:rFonts w:ascii="Arial" w:eastAsia="Times New Roman" w:hAnsi="Arial" w:cs="Arial"/>
          <w:sz w:val="24"/>
          <w:szCs w:val="24"/>
        </w:rPr>
        <w:t xml:space="preserve">Захаров </w:t>
      </w:r>
      <w:r>
        <w:rPr>
          <w:rFonts w:ascii="Arial" w:eastAsia="Times New Roman" w:hAnsi="Arial" w:cs="Arial"/>
          <w:sz w:val="24"/>
          <w:szCs w:val="24"/>
        </w:rPr>
        <w:t>ул. Набережная, д.1</w:t>
      </w:r>
      <w:r w:rsidR="00894888">
        <w:rPr>
          <w:rFonts w:ascii="Arial" w:eastAsia="Times New Roman" w:hAnsi="Arial" w:cs="Arial"/>
          <w:sz w:val="24"/>
          <w:szCs w:val="24"/>
        </w:rPr>
        <w:t>2 а</w:t>
      </w:r>
      <w:proofErr w:type="gramStart"/>
      <w:r w:rsidR="008948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7121D">
        <w:rPr>
          <w:rFonts w:ascii="Arial" w:eastAsia="Times New Roman" w:hAnsi="Arial" w:cs="Arial"/>
          <w:sz w:val="24"/>
          <w:szCs w:val="24"/>
        </w:rPr>
        <w:t xml:space="preserve">кадастровой стоимостью </w:t>
      </w:r>
      <w:r w:rsidR="00894888">
        <w:rPr>
          <w:rFonts w:ascii="Arial" w:eastAsia="Times New Roman" w:hAnsi="Arial" w:cs="Arial"/>
          <w:sz w:val="24"/>
          <w:szCs w:val="24"/>
        </w:rPr>
        <w:t>475554,56</w:t>
      </w:r>
      <w:r w:rsidRPr="00EC4F4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7121D">
        <w:rPr>
          <w:rFonts w:ascii="Arial" w:eastAsia="Times New Roman" w:hAnsi="Arial" w:cs="Arial"/>
          <w:sz w:val="24"/>
          <w:szCs w:val="24"/>
        </w:rPr>
        <w:t>руб.</w:t>
      </w:r>
    </w:p>
    <w:p w:rsidR="00EC4F4C" w:rsidRPr="0087121D" w:rsidRDefault="00EC4F4C" w:rsidP="00EC4F4C">
      <w:pPr>
        <w:widowControl w:val="0"/>
        <w:suppressAutoHyphens w:val="0"/>
        <w:spacing w:after="0" w:line="298" w:lineRule="exact"/>
        <w:ind w:left="720"/>
        <w:rPr>
          <w:rFonts w:ascii="Arial" w:eastAsia="Times New Roman" w:hAnsi="Arial" w:cs="Arial"/>
          <w:sz w:val="24"/>
          <w:szCs w:val="24"/>
        </w:rPr>
      </w:pPr>
    </w:p>
    <w:p w:rsidR="0087121D" w:rsidRPr="0087121D" w:rsidRDefault="0087121D" w:rsidP="0087121D">
      <w:pPr>
        <w:shd w:val="clear" w:color="auto" w:fill="FFFFFF"/>
        <w:suppressAutoHyphens w:val="0"/>
        <w:spacing w:after="13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7121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 Захаровского сельского поселения </w:t>
      </w:r>
      <w:proofErr w:type="spellStart"/>
      <w:r w:rsidRPr="0087121D">
        <w:rPr>
          <w:rFonts w:ascii="Arial" w:eastAsia="Times New Roman" w:hAnsi="Arial" w:cs="Arial"/>
          <w:sz w:val="24"/>
          <w:szCs w:val="24"/>
          <w:lang w:eastAsia="ru-RU"/>
        </w:rPr>
        <w:t>Козловцеву</w:t>
      </w:r>
      <w:proofErr w:type="spellEnd"/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О. Н.</w:t>
      </w:r>
    </w:p>
    <w:p w:rsidR="0087121D" w:rsidRPr="0087121D" w:rsidRDefault="0087121D" w:rsidP="0087121D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F3B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121D">
        <w:rPr>
          <w:rFonts w:ascii="Arial" w:eastAsia="Times New Roman" w:hAnsi="Arial" w:cs="Arial"/>
          <w:sz w:val="24"/>
          <w:szCs w:val="24"/>
          <w:lang w:eastAsia="ru-RU"/>
        </w:rPr>
        <w:t>Заместителю главы администрации Манойлиной О. С. Внести дополнение в реестр муниципального имущества</w:t>
      </w:r>
    </w:p>
    <w:p w:rsidR="0087121D" w:rsidRPr="0087121D" w:rsidRDefault="0087121D" w:rsidP="0087121D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 Настоящее постановление  подлежит размещению на официальном сайте  администрации Захаровского сельского поселения  в сети Интернет.</w:t>
      </w:r>
    </w:p>
    <w:p w:rsidR="0087121D" w:rsidRPr="0087121D" w:rsidRDefault="0087121D" w:rsidP="0087121D">
      <w:pPr>
        <w:shd w:val="clear" w:color="auto" w:fill="FFFFFF"/>
        <w:suppressAutoHyphens w:val="0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121D" w:rsidRPr="0087121D" w:rsidRDefault="0087121D" w:rsidP="0087121D">
      <w:pPr>
        <w:shd w:val="clear" w:color="auto" w:fill="FFFFFF"/>
        <w:tabs>
          <w:tab w:val="left" w:pos="854"/>
        </w:tabs>
        <w:suppressAutoHyphens w:val="0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7121D" w:rsidRPr="0087121D" w:rsidRDefault="0087121D" w:rsidP="0087121D">
      <w:pPr>
        <w:suppressAutoHyphens w:val="0"/>
        <w:spacing w:line="240" w:lineRule="auto"/>
        <w:rPr>
          <w:rFonts w:ascii="Arial" w:eastAsia="SimSun" w:hAnsi="Arial" w:cs="Arial"/>
          <w:sz w:val="24"/>
          <w:szCs w:val="24"/>
        </w:rPr>
      </w:pPr>
      <w:r w:rsidRPr="0087121D">
        <w:rPr>
          <w:rFonts w:ascii="Arial" w:eastAsia="SimSun" w:hAnsi="Arial" w:cs="Arial"/>
          <w:sz w:val="24"/>
          <w:szCs w:val="24"/>
        </w:rPr>
        <w:t>Глава Захаровского                                                                                                                     сельского поселения                                         Е. А. Кийков</w:t>
      </w:r>
    </w:p>
    <w:p w:rsidR="0087121D" w:rsidRPr="0087121D" w:rsidRDefault="0087121D" w:rsidP="0087121D">
      <w:pPr>
        <w:widowControl w:val="0"/>
        <w:suppressAutoHyphens w:val="0"/>
        <w:autoSpaceDE w:val="0"/>
        <w:spacing w:after="0" w:line="240" w:lineRule="auto"/>
        <w:contextualSpacing/>
        <w:jc w:val="right"/>
        <w:rPr>
          <w:rFonts w:ascii="Arial" w:eastAsia="SimSun" w:hAnsi="Arial" w:cs="Arial"/>
          <w:sz w:val="24"/>
          <w:szCs w:val="24"/>
        </w:rPr>
      </w:pPr>
    </w:p>
    <w:p w:rsidR="0087121D" w:rsidRPr="0087121D" w:rsidRDefault="0087121D" w:rsidP="0087121D">
      <w:pPr>
        <w:rPr>
          <w:rFonts w:ascii="Arial" w:hAnsi="Arial" w:cs="Arial"/>
        </w:rPr>
      </w:pPr>
    </w:p>
    <w:p w:rsidR="00D77D56" w:rsidRPr="0087121D" w:rsidRDefault="00D77D56">
      <w:pPr>
        <w:rPr>
          <w:rFonts w:ascii="Arial" w:hAnsi="Arial" w:cs="Arial"/>
        </w:rPr>
      </w:pPr>
    </w:p>
    <w:sectPr w:rsidR="00D77D56" w:rsidRPr="0087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5540"/>
    <w:multiLevelType w:val="hybridMultilevel"/>
    <w:tmpl w:val="74F4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8E"/>
    <w:rsid w:val="000E34CD"/>
    <w:rsid w:val="00455905"/>
    <w:rsid w:val="0087121D"/>
    <w:rsid w:val="00894888"/>
    <w:rsid w:val="009F4E8E"/>
    <w:rsid w:val="00D77D56"/>
    <w:rsid w:val="00EC4F4C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EC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EC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2024-11-25T05:58:00Z</dcterms:created>
  <dcterms:modified xsi:type="dcterms:W3CDTF">2024-11-25T07:17:00Z</dcterms:modified>
</cp:coreProperties>
</file>