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2C" w:rsidRPr="00241F2C" w:rsidRDefault="00241F2C" w:rsidP="00241F2C">
      <w:pPr>
        <w:tabs>
          <w:tab w:val="left" w:pos="7967"/>
        </w:tabs>
        <w:suppressAutoHyphens w:val="0"/>
        <w:spacing w:after="0" w:line="240" w:lineRule="auto"/>
        <w:ind w:right="-908" w:firstLine="567"/>
        <w:rPr>
          <w:rFonts w:ascii="Arial" w:eastAsia="Times New Roman" w:hAnsi="Arial" w:cs="Arial"/>
          <w:b/>
          <w:sz w:val="24"/>
          <w:szCs w:val="24"/>
          <w:lang w:eastAsia="ru-RU"/>
        </w:rPr>
      </w:pPr>
      <w:r w:rsidRPr="00241F2C">
        <w:rPr>
          <w:rFonts w:ascii="Arial" w:eastAsia="Times New Roman" w:hAnsi="Arial" w:cs="Arial"/>
          <w:b/>
          <w:sz w:val="24"/>
          <w:szCs w:val="24"/>
          <w:lang w:eastAsia="ru-RU"/>
        </w:rPr>
        <w:tab/>
        <w:t>проект</w:t>
      </w:r>
    </w:p>
    <w:p w:rsidR="00241F2C" w:rsidRPr="00241F2C" w:rsidRDefault="00241F2C" w:rsidP="00241F2C">
      <w:pPr>
        <w:pStyle w:val="af7"/>
        <w:ind w:firstLine="567"/>
        <w:jc w:val="center"/>
        <w:rPr>
          <w:rFonts w:ascii="Arial" w:hAnsi="Arial" w:cs="Arial"/>
          <w:sz w:val="24"/>
          <w:szCs w:val="24"/>
          <w:lang w:eastAsia="ru-RU"/>
        </w:rPr>
      </w:pPr>
      <w:r w:rsidRPr="00241F2C">
        <w:rPr>
          <w:rFonts w:ascii="Arial" w:hAnsi="Arial" w:cs="Arial"/>
          <w:sz w:val="24"/>
          <w:szCs w:val="24"/>
          <w:lang w:eastAsia="ru-RU"/>
        </w:rPr>
        <w:t>АДМИНИСТРАЦИЯ  ЗАХАРОВСКОГО</w:t>
      </w:r>
    </w:p>
    <w:p w:rsidR="00241F2C" w:rsidRPr="00241F2C" w:rsidRDefault="00241F2C" w:rsidP="00241F2C">
      <w:pPr>
        <w:pStyle w:val="af7"/>
        <w:ind w:firstLine="567"/>
        <w:jc w:val="center"/>
        <w:rPr>
          <w:rFonts w:ascii="Arial" w:hAnsi="Arial" w:cs="Arial"/>
          <w:sz w:val="24"/>
          <w:szCs w:val="24"/>
          <w:lang w:eastAsia="ru-RU"/>
        </w:rPr>
      </w:pPr>
      <w:r w:rsidRPr="00241F2C">
        <w:rPr>
          <w:rFonts w:ascii="Arial" w:hAnsi="Arial" w:cs="Arial"/>
          <w:sz w:val="24"/>
          <w:szCs w:val="24"/>
          <w:lang w:eastAsia="ru-RU"/>
        </w:rPr>
        <w:t>СЕЛЬСКОГО ПОСЕЛЕНИЯ</w:t>
      </w:r>
    </w:p>
    <w:p w:rsidR="00241F2C" w:rsidRPr="00241F2C" w:rsidRDefault="00241F2C" w:rsidP="00241F2C">
      <w:pPr>
        <w:pStyle w:val="af7"/>
        <w:ind w:firstLine="567"/>
        <w:jc w:val="center"/>
        <w:rPr>
          <w:rFonts w:ascii="Arial" w:eastAsia="Calibri" w:hAnsi="Arial" w:cs="Arial"/>
          <w:sz w:val="24"/>
          <w:szCs w:val="24"/>
        </w:rPr>
      </w:pPr>
      <w:r w:rsidRPr="00241F2C">
        <w:rPr>
          <w:rFonts w:ascii="Arial" w:eastAsia="Calibri" w:hAnsi="Arial" w:cs="Arial"/>
          <w:sz w:val="24"/>
          <w:szCs w:val="24"/>
        </w:rPr>
        <w:t>КЛЕТСКОГО  МУНИЦИПАЛЬНОГО  РАЙОНА</w:t>
      </w:r>
    </w:p>
    <w:p w:rsidR="00241F2C" w:rsidRPr="00241F2C" w:rsidRDefault="00241F2C" w:rsidP="00241F2C">
      <w:pPr>
        <w:pStyle w:val="af7"/>
        <w:ind w:firstLine="567"/>
        <w:jc w:val="center"/>
        <w:rPr>
          <w:rFonts w:ascii="Arial" w:eastAsia="Calibri" w:hAnsi="Arial" w:cs="Arial"/>
          <w:sz w:val="24"/>
          <w:szCs w:val="24"/>
        </w:rPr>
      </w:pPr>
      <w:r w:rsidRPr="00241F2C">
        <w:rPr>
          <w:rFonts w:ascii="Arial" w:eastAsia="Calibri" w:hAnsi="Arial" w:cs="Arial"/>
          <w:sz w:val="24"/>
          <w:szCs w:val="24"/>
        </w:rPr>
        <w:t>ВОЛГОГРАДСКОЙ ОБЛАСТИ</w:t>
      </w:r>
    </w:p>
    <w:p w:rsidR="00241F2C" w:rsidRPr="00241F2C" w:rsidRDefault="00241F2C" w:rsidP="00241F2C">
      <w:pPr>
        <w:pStyle w:val="af7"/>
        <w:ind w:firstLine="567"/>
        <w:jc w:val="center"/>
        <w:rPr>
          <w:rFonts w:ascii="Arial" w:eastAsia="Calibri" w:hAnsi="Arial" w:cs="Arial"/>
          <w:sz w:val="24"/>
          <w:szCs w:val="24"/>
        </w:rPr>
      </w:pPr>
      <w:r w:rsidRPr="00241F2C">
        <w:rPr>
          <w:rFonts w:ascii="Arial" w:eastAsia="Calibri" w:hAnsi="Arial" w:cs="Arial"/>
          <w:sz w:val="24"/>
          <w:szCs w:val="24"/>
        </w:rPr>
        <w:t>_______________________________________________________________</w:t>
      </w:r>
    </w:p>
    <w:p w:rsidR="00241F2C" w:rsidRPr="00241F2C" w:rsidRDefault="00241F2C" w:rsidP="00241F2C">
      <w:pPr>
        <w:keepNext/>
        <w:suppressAutoHyphens w:val="0"/>
        <w:spacing w:after="0" w:line="240" w:lineRule="auto"/>
        <w:ind w:firstLine="567"/>
        <w:jc w:val="center"/>
        <w:outlineLvl w:val="0"/>
        <w:rPr>
          <w:rFonts w:ascii="Arial" w:eastAsia="Times New Roman" w:hAnsi="Arial" w:cs="Arial"/>
          <w:b/>
          <w:sz w:val="24"/>
          <w:szCs w:val="24"/>
          <w:lang w:eastAsia="ru-RU"/>
        </w:rPr>
      </w:pPr>
      <w:r w:rsidRPr="00241F2C">
        <w:rPr>
          <w:rFonts w:ascii="Arial" w:eastAsia="Times New Roman" w:hAnsi="Arial" w:cs="Arial"/>
          <w:b/>
          <w:sz w:val="24"/>
          <w:szCs w:val="24"/>
          <w:lang w:eastAsia="ru-RU"/>
        </w:rPr>
        <w:t>ПОСТАНОВЛЕНИЕ</w:t>
      </w:r>
    </w:p>
    <w:p w:rsidR="00241F2C" w:rsidRPr="00241F2C" w:rsidRDefault="00241F2C" w:rsidP="00241F2C">
      <w:pPr>
        <w:suppressAutoHyphens w:val="0"/>
        <w:spacing w:after="0" w:line="240" w:lineRule="auto"/>
        <w:ind w:right="-99" w:firstLine="567"/>
        <w:rPr>
          <w:rFonts w:ascii="Arial" w:eastAsia="Calibri" w:hAnsi="Arial" w:cs="Arial"/>
          <w:sz w:val="24"/>
          <w:szCs w:val="24"/>
        </w:rPr>
      </w:pPr>
      <w:r w:rsidRPr="00241F2C">
        <w:rPr>
          <w:rFonts w:ascii="Arial" w:eastAsia="Calibri" w:hAnsi="Arial" w:cs="Arial"/>
          <w:sz w:val="24"/>
          <w:szCs w:val="24"/>
        </w:rPr>
        <w:t>от ____________</w:t>
      </w:r>
      <w:proofErr w:type="gramStart"/>
      <w:r w:rsidRPr="00241F2C">
        <w:rPr>
          <w:rFonts w:ascii="Arial" w:eastAsia="Calibri" w:hAnsi="Arial" w:cs="Arial"/>
          <w:sz w:val="24"/>
          <w:szCs w:val="24"/>
        </w:rPr>
        <w:t>г</w:t>
      </w:r>
      <w:proofErr w:type="gramEnd"/>
      <w:r w:rsidRPr="00241F2C">
        <w:rPr>
          <w:rFonts w:ascii="Arial" w:eastAsia="Calibri" w:hAnsi="Arial" w:cs="Arial"/>
          <w:sz w:val="24"/>
          <w:szCs w:val="24"/>
        </w:rPr>
        <w:t>. № ____</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Об утверждении муниципальной программы  </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«Энергосбережение и повышения </w:t>
      </w:r>
      <w:proofErr w:type="gramStart"/>
      <w:r w:rsidRPr="00241F2C">
        <w:rPr>
          <w:rFonts w:ascii="Arial" w:eastAsia="Times New Roman" w:hAnsi="Arial" w:cs="Arial"/>
          <w:sz w:val="24"/>
          <w:szCs w:val="24"/>
          <w:lang w:eastAsia="ru-RU"/>
        </w:rPr>
        <w:t>энергетической</w:t>
      </w:r>
      <w:proofErr w:type="gramEnd"/>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эффективности на территории  Захаровского сельского поселения </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 на 2025-2028 годы»</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ab/>
      </w:r>
      <w:proofErr w:type="gramStart"/>
      <w:r w:rsidRPr="00241F2C">
        <w:rPr>
          <w:rFonts w:ascii="Arial" w:eastAsia="Times New Roman" w:hAnsi="Arial" w:cs="Arial"/>
          <w:sz w:val="24"/>
          <w:szCs w:val="24"/>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Уставом Захаровского  сельского поселения, администрация Захаровского сельского поселения Клетского муниципального района Волгоградской области,</w:t>
      </w:r>
      <w:proofErr w:type="gramEnd"/>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b/>
          <w:sz w:val="24"/>
          <w:szCs w:val="24"/>
          <w:lang w:eastAsia="ru-RU"/>
        </w:rPr>
      </w:pPr>
      <w:r w:rsidRPr="00241F2C">
        <w:rPr>
          <w:rFonts w:ascii="Arial" w:eastAsia="Times New Roman" w:hAnsi="Arial" w:cs="Arial"/>
          <w:sz w:val="24"/>
          <w:szCs w:val="24"/>
          <w:lang w:eastAsia="ru-RU"/>
        </w:rPr>
        <w:t xml:space="preserve"> </w:t>
      </w:r>
      <w:proofErr w:type="gramStart"/>
      <w:r w:rsidRPr="00241F2C">
        <w:rPr>
          <w:rFonts w:ascii="Arial" w:eastAsia="Times New Roman" w:hAnsi="Arial" w:cs="Arial"/>
          <w:b/>
          <w:sz w:val="24"/>
          <w:szCs w:val="24"/>
          <w:lang w:eastAsia="ru-RU"/>
        </w:rPr>
        <w:t>п</w:t>
      </w:r>
      <w:proofErr w:type="gramEnd"/>
      <w:r w:rsidRPr="00241F2C">
        <w:rPr>
          <w:rFonts w:ascii="Arial" w:eastAsia="Times New Roman" w:hAnsi="Arial" w:cs="Arial"/>
          <w:b/>
          <w:sz w:val="24"/>
          <w:szCs w:val="24"/>
          <w:lang w:eastAsia="ru-RU"/>
        </w:rPr>
        <w:t xml:space="preserve"> о с т а н о в л я е т :</w:t>
      </w:r>
    </w:p>
    <w:p w:rsidR="00241F2C" w:rsidRPr="00241F2C" w:rsidRDefault="00241F2C" w:rsidP="00241F2C">
      <w:pPr>
        <w:suppressAutoHyphens w:val="0"/>
        <w:spacing w:after="0" w:line="240" w:lineRule="auto"/>
        <w:ind w:firstLine="567"/>
        <w:rPr>
          <w:rFonts w:ascii="Arial" w:eastAsia="Calibri" w:hAnsi="Arial" w:cs="Arial"/>
          <w:sz w:val="24"/>
          <w:szCs w:val="24"/>
        </w:rPr>
      </w:pPr>
    </w:p>
    <w:p w:rsidR="00241F2C" w:rsidRPr="00241F2C" w:rsidRDefault="00241F2C" w:rsidP="00241F2C">
      <w:pPr>
        <w:numPr>
          <w:ilvl w:val="0"/>
          <w:numId w:val="1"/>
        </w:numPr>
        <w:suppressAutoHyphens w:val="0"/>
        <w:spacing w:after="0" w:line="240" w:lineRule="auto"/>
        <w:ind w:left="0" w:firstLine="567"/>
        <w:rPr>
          <w:rFonts w:ascii="Arial" w:eastAsia="Calibri" w:hAnsi="Arial" w:cs="Arial"/>
          <w:sz w:val="24"/>
          <w:szCs w:val="24"/>
        </w:rPr>
      </w:pPr>
      <w:r w:rsidRPr="00241F2C">
        <w:rPr>
          <w:rFonts w:ascii="Arial" w:eastAsia="Calibri" w:hAnsi="Arial" w:cs="Arial"/>
          <w:sz w:val="24"/>
          <w:szCs w:val="24"/>
        </w:rPr>
        <w:t>Утвердить муниципальную программу Захаровского сельского поселения Клетского муниципального района Волгоградской области «Энергосбережение и повышение энергетической эффективности на территории Захаровского сельского поселения на 2025-2028 годы».</w:t>
      </w:r>
    </w:p>
    <w:p w:rsidR="00241F2C" w:rsidRPr="00241F2C" w:rsidRDefault="00241F2C" w:rsidP="00241F2C">
      <w:pPr>
        <w:suppressAutoHyphens w:val="0"/>
        <w:spacing w:after="0" w:line="240" w:lineRule="auto"/>
        <w:ind w:firstLine="567"/>
        <w:rPr>
          <w:rFonts w:ascii="Arial" w:eastAsia="Calibri" w:hAnsi="Arial" w:cs="Arial"/>
          <w:sz w:val="24"/>
          <w:szCs w:val="24"/>
        </w:rPr>
      </w:pPr>
    </w:p>
    <w:p w:rsidR="00F27009" w:rsidRPr="00F27009" w:rsidRDefault="00F27009" w:rsidP="00F27009">
      <w:pPr>
        <w:pStyle w:val="af9"/>
        <w:numPr>
          <w:ilvl w:val="0"/>
          <w:numId w:val="1"/>
        </w:numPr>
        <w:ind w:left="0" w:firstLine="567"/>
        <w:rPr>
          <w:rFonts w:ascii="Arial" w:eastAsia="Calibri" w:hAnsi="Arial" w:cs="Arial"/>
          <w:sz w:val="24"/>
          <w:szCs w:val="24"/>
          <w:shd w:val="clear" w:color="auto" w:fill="FFFFFF"/>
        </w:rPr>
      </w:pPr>
      <w:bookmarkStart w:id="0" w:name="_Hlk148708498"/>
      <w:r w:rsidRPr="00F27009">
        <w:rPr>
          <w:rFonts w:ascii="Arial" w:eastAsia="Calibri" w:hAnsi="Arial" w:cs="Arial"/>
          <w:sz w:val="24"/>
          <w:szCs w:val="24"/>
          <w:shd w:val="clear" w:color="auto" w:fill="FFFFFF"/>
        </w:rPr>
        <w:t>Главному экономисту обеспечить ежегодное составление отчёта о реализации программы и проведение оценки эффективности реализации программы.</w:t>
      </w:r>
    </w:p>
    <w:bookmarkEnd w:id="0"/>
    <w:p w:rsidR="00241F2C" w:rsidRPr="00241F2C" w:rsidRDefault="00241F2C" w:rsidP="00241F2C">
      <w:pPr>
        <w:numPr>
          <w:ilvl w:val="0"/>
          <w:numId w:val="1"/>
        </w:numPr>
        <w:suppressAutoHyphens w:val="0"/>
        <w:spacing w:after="0" w:line="240" w:lineRule="auto"/>
        <w:ind w:left="0" w:firstLine="567"/>
        <w:rPr>
          <w:rFonts w:ascii="Arial" w:eastAsia="Calibri" w:hAnsi="Arial" w:cs="Arial"/>
          <w:sz w:val="24"/>
          <w:szCs w:val="24"/>
        </w:rPr>
      </w:pPr>
      <w:r w:rsidRPr="00241F2C">
        <w:rPr>
          <w:rFonts w:ascii="Arial" w:eastAsia="Calibri" w:hAnsi="Arial" w:cs="Arial"/>
          <w:sz w:val="24"/>
          <w:szCs w:val="24"/>
        </w:rPr>
        <w:t>Настоящее постановление вступает в силу с момента подписания и распространяет свое действие с 01 января 202</w:t>
      </w:r>
      <w:r>
        <w:rPr>
          <w:rFonts w:ascii="Arial" w:eastAsia="Calibri" w:hAnsi="Arial" w:cs="Arial"/>
          <w:sz w:val="24"/>
          <w:szCs w:val="24"/>
        </w:rPr>
        <w:t>5</w:t>
      </w:r>
      <w:r w:rsidRPr="00241F2C">
        <w:rPr>
          <w:rFonts w:ascii="Arial" w:eastAsia="Calibri" w:hAnsi="Arial" w:cs="Arial"/>
          <w:sz w:val="24"/>
          <w:szCs w:val="24"/>
        </w:rPr>
        <w:t xml:space="preserve"> года.</w:t>
      </w:r>
    </w:p>
    <w:p w:rsidR="00241F2C" w:rsidRPr="00241F2C" w:rsidRDefault="00241F2C" w:rsidP="00241F2C">
      <w:pPr>
        <w:suppressAutoHyphens w:val="0"/>
        <w:spacing w:after="0"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4. </w:t>
      </w:r>
      <w:proofErr w:type="gramStart"/>
      <w:r w:rsidRPr="00241F2C">
        <w:rPr>
          <w:rFonts w:ascii="Arial" w:eastAsia="Calibri" w:hAnsi="Arial" w:cs="Arial"/>
          <w:sz w:val="24"/>
          <w:szCs w:val="24"/>
        </w:rPr>
        <w:t>Контроль за</w:t>
      </w:r>
      <w:proofErr w:type="gramEnd"/>
      <w:r w:rsidRPr="00241F2C">
        <w:rPr>
          <w:rFonts w:ascii="Arial" w:eastAsia="Calibri" w:hAnsi="Arial" w:cs="Arial"/>
          <w:sz w:val="24"/>
          <w:szCs w:val="24"/>
        </w:rPr>
        <w:t xml:space="preserve"> исполнением настоящего постановления оставляю за собой.</w:t>
      </w:r>
    </w:p>
    <w:p w:rsidR="00241F2C" w:rsidRPr="00241F2C" w:rsidRDefault="00241F2C" w:rsidP="00241F2C">
      <w:pPr>
        <w:suppressAutoHyphens w:val="0"/>
        <w:spacing w:line="240" w:lineRule="auto"/>
        <w:ind w:firstLine="567"/>
        <w:jc w:val="both"/>
        <w:rPr>
          <w:rFonts w:ascii="Arial" w:eastAsia="Calibri" w:hAnsi="Arial" w:cs="Arial"/>
          <w:sz w:val="24"/>
          <w:szCs w:val="24"/>
        </w:rPr>
      </w:pPr>
    </w:p>
    <w:p w:rsidR="00241F2C" w:rsidRPr="00241F2C" w:rsidRDefault="00241F2C" w:rsidP="00241F2C">
      <w:pPr>
        <w:suppressAutoHyphens w:val="0"/>
        <w:spacing w:line="240" w:lineRule="auto"/>
        <w:ind w:firstLine="567"/>
        <w:jc w:val="both"/>
        <w:rPr>
          <w:rFonts w:ascii="Arial" w:eastAsia="Calibri" w:hAnsi="Arial" w:cs="Arial"/>
          <w:sz w:val="24"/>
          <w:szCs w:val="24"/>
        </w:rPr>
      </w:pPr>
    </w:p>
    <w:p w:rsidR="00241F2C" w:rsidRPr="00241F2C" w:rsidRDefault="00241F2C" w:rsidP="00241F2C">
      <w:pPr>
        <w:suppressAutoHyphens w:val="0"/>
        <w:spacing w:after="0" w:line="240" w:lineRule="auto"/>
        <w:ind w:firstLine="567"/>
        <w:jc w:val="both"/>
        <w:rPr>
          <w:rFonts w:ascii="Arial" w:eastAsia="Calibri" w:hAnsi="Arial" w:cs="Arial"/>
          <w:sz w:val="24"/>
          <w:szCs w:val="24"/>
        </w:rPr>
      </w:pPr>
    </w:p>
    <w:p w:rsidR="00241F2C" w:rsidRPr="00241F2C" w:rsidRDefault="00241F2C" w:rsidP="00241F2C">
      <w:pPr>
        <w:suppressAutoHyphens w:val="0"/>
        <w:spacing w:after="0" w:line="240" w:lineRule="auto"/>
        <w:ind w:firstLine="567"/>
        <w:jc w:val="both"/>
        <w:rPr>
          <w:rFonts w:ascii="Arial" w:eastAsia="Calibri" w:hAnsi="Arial" w:cs="Arial"/>
          <w:sz w:val="24"/>
          <w:szCs w:val="24"/>
        </w:rPr>
      </w:pPr>
      <w:r w:rsidRPr="00241F2C">
        <w:rPr>
          <w:rFonts w:ascii="Arial" w:eastAsia="Calibri" w:hAnsi="Arial" w:cs="Arial"/>
          <w:sz w:val="24"/>
          <w:szCs w:val="24"/>
        </w:rPr>
        <w:t>Глава Захаровского</w:t>
      </w:r>
    </w:p>
    <w:p w:rsidR="00241F2C" w:rsidRPr="00241F2C" w:rsidRDefault="00241F2C" w:rsidP="00241F2C">
      <w:pPr>
        <w:suppressAutoHyphens w:val="0"/>
        <w:spacing w:after="0" w:line="240" w:lineRule="auto"/>
        <w:ind w:firstLine="567"/>
        <w:jc w:val="both"/>
        <w:rPr>
          <w:rFonts w:ascii="Arial" w:eastAsia="Calibri" w:hAnsi="Arial" w:cs="Arial"/>
          <w:b/>
          <w:sz w:val="24"/>
          <w:szCs w:val="24"/>
        </w:rPr>
      </w:pPr>
      <w:r w:rsidRPr="00241F2C">
        <w:rPr>
          <w:rFonts w:ascii="Arial" w:eastAsia="Calibri" w:hAnsi="Arial" w:cs="Arial"/>
          <w:sz w:val="24"/>
          <w:szCs w:val="24"/>
        </w:rPr>
        <w:t xml:space="preserve"> сельского поселения          </w:t>
      </w:r>
      <w:r>
        <w:rPr>
          <w:rFonts w:ascii="Arial" w:eastAsia="Calibri" w:hAnsi="Arial" w:cs="Arial"/>
          <w:sz w:val="24"/>
          <w:szCs w:val="24"/>
        </w:rPr>
        <w:t xml:space="preserve">                                              Е. А. Кийков</w:t>
      </w:r>
    </w:p>
    <w:p w:rsidR="00241F2C" w:rsidRPr="00241F2C" w:rsidRDefault="00241F2C" w:rsidP="00241F2C">
      <w:pPr>
        <w:suppressAutoHyphens w:val="0"/>
        <w:spacing w:line="240" w:lineRule="auto"/>
        <w:ind w:firstLine="567"/>
        <w:rPr>
          <w:rFonts w:ascii="Arial" w:eastAsia="Calibri" w:hAnsi="Arial" w:cs="Arial"/>
          <w:b/>
          <w:sz w:val="24"/>
          <w:szCs w:val="24"/>
        </w:rPr>
      </w:pPr>
    </w:p>
    <w:p w:rsidR="00241F2C" w:rsidRPr="00241F2C" w:rsidRDefault="00241F2C" w:rsidP="00241F2C">
      <w:pPr>
        <w:suppressAutoHyphens w:val="0"/>
        <w:spacing w:line="240" w:lineRule="auto"/>
        <w:ind w:firstLine="567"/>
        <w:rPr>
          <w:rFonts w:ascii="Arial" w:eastAsia="Calibri" w:hAnsi="Arial" w:cs="Arial"/>
          <w:b/>
          <w:sz w:val="24"/>
          <w:szCs w:val="24"/>
        </w:rPr>
      </w:pPr>
    </w:p>
    <w:p w:rsidR="00241F2C" w:rsidRDefault="00241F2C" w:rsidP="00241F2C">
      <w:pPr>
        <w:suppressAutoHyphens w:val="0"/>
        <w:spacing w:line="240" w:lineRule="auto"/>
        <w:ind w:firstLine="567"/>
        <w:rPr>
          <w:rFonts w:ascii="Arial" w:eastAsia="Calibri" w:hAnsi="Arial" w:cs="Arial"/>
          <w:b/>
          <w:sz w:val="24"/>
          <w:szCs w:val="24"/>
        </w:rPr>
      </w:pPr>
    </w:p>
    <w:p w:rsidR="00241F2C" w:rsidRPr="00241F2C" w:rsidRDefault="00241F2C" w:rsidP="00241F2C">
      <w:pPr>
        <w:suppressAutoHyphens w:val="0"/>
        <w:spacing w:line="240" w:lineRule="auto"/>
        <w:ind w:firstLine="567"/>
        <w:rPr>
          <w:rFonts w:ascii="Arial" w:eastAsia="Calibri" w:hAnsi="Arial" w:cs="Arial"/>
          <w:b/>
          <w:sz w:val="24"/>
          <w:szCs w:val="24"/>
        </w:rPr>
      </w:pPr>
    </w:p>
    <w:p w:rsidR="00241F2C" w:rsidRDefault="00241F2C" w:rsidP="00241F2C">
      <w:pPr>
        <w:pStyle w:val="af7"/>
        <w:jc w:val="right"/>
        <w:rPr>
          <w:rFonts w:ascii="Arial" w:hAnsi="Arial" w:cs="Arial"/>
          <w:sz w:val="24"/>
          <w:szCs w:val="24"/>
        </w:rPr>
      </w:pPr>
    </w:p>
    <w:p w:rsidR="00644905" w:rsidRDefault="00644905" w:rsidP="00241F2C">
      <w:pPr>
        <w:pStyle w:val="af7"/>
        <w:jc w:val="right"/>
        <w:rPr>
          <w:rFonts w:ascii="Arial" w:hAnsi="Arial" w:cs="Arial"/>
          <w:sz w:val="24"/>
          <w:szCs w:val="24"/>
        </w:rPr>
      </w:pPr>
    </w:p>
    <w:p w:rsidR="00241F2C" w:rsidRPr="00241F2C" w:rsidRDefault="00241F2C" w:rsidP="00241F2C">
      <w:pPr>
        <w:pStyle w:val="af7"/>
        <w:jc w:val="right"/>
        <w:rPr>
          <w:rFonts w:ascii="Arial" w:hAnsi="Arial" w:cs="Arial"/>
          <w:sz w:val="24"/>
          <w:szCs w:val="24"/>
        </w:rPr>
      </w:pPr>
      <w:r w:rsidRPr="00241F2C">
        <w:rPr>
          <w:rFonts w:ascii="Arial" w:hAnsi="Arial" w:cs="Arial"/>
          <w:sz w:val="24"/>
          <w:szCs w:val="24"/>
        </w:rPr>
        <w:lastRenderedPageBreak/>
        <w:t>УТВЕРЖДЕНА</w:t>
      </w:r>
    </w:p>
    <w:p w:rsidR="00241F2C" w:rsidRPr="00241F2C" w:rsidRDefault="00241F2C" w:rsidP="00241F2C">
      <w:pPr>
        <w:pStyle w:val="af7"/>
        <w:jc w:val="right"/>
        <w:rPr>
          <w:rFonts w:ascii="Arial" w:eastAsia="Calibri" w:hAnsi="Arial" w:cs="Arial"/>
          <w:iCs/>
          <w:sz w:val="24"/>
          <w:szCs w:val="24"/>
        </w:rPr>
      </w:pPr>
      <w:r w:rsidRPr="00241F2C">
        <w:rPr>
          <w:rFonts w:ascii="Arial" w:eastAsia="Calibri" w:hAnsi="Arial" w:cs="Arial"/>
          <w:iCs/>
          <w:sz w:val="24"/>
          <w:szCs w:val="24"/>
        </w:rPr>
        <w:t>постановлением администрации</w:t>
      </w:r>
    </w:p>
    <w:p w:rsidR="00241F2C" w:rsidRPr="00241F2C" w:rsidRDefault="00241F2C" w:rsidP="00241F2C">
      <w:pPr>
        <w:pStyle w:val="af7"/>
        <w:jc w:val="right"/>
        <w:rPr>
          <w:rFonts w:ascii="Arial" w:eastAsia="Calibri" w:hAnsi="Arial" w:cs="Arial"/>
          <w:iCs/>
          <w:sz w:val="24"/>
          <w:szCs w:val="24"/>
        </w:rPr>
      </w:pPr>
      <w:r w:rsidRPr="00241F2C">
        <w:rPr>
          <w:rFonts w:ascii="Arial" w:eastAsia="Calibri" w:hAnsi="Arial" w:cs="Arial"/>
          <w:iCs/>
          <w:sz w:val="24"/>
          <w:szCs w:val="24"/>
        </w:rPr>
        <w:t xml:space="preserve"> Захаровского сельского поселения </w:t>
      </w:r>
    </w:p>
    <w:p w:rsidR="00241F2C" w:rsidRDefault="00241F2C" w:rsidP="00241F2C">
      <w:pPr>
        <w:pStyle w:val="af7"/>
        <w:jc w:val="right"/>
        <w:rPr>
          <w:rFonts w:ascii="Arial" w:eastAsia="Calibri" w:hAnsi="Arial" w:cs="Arial"/>
          <w:sz w:val="24"/>
          <w:szCs w:val="24"/>
        </w:rPr>
      </w:pPr>
      <w:r w:rsidRPr="00241F2C">
        <w:rPr>
          <w:rFonts w:ascii="Arial" w:eastAsia="Calibri" w:hAnsi="Arial" w:cs="Arial"/>
          <w:sz w:val="24"/>
          <w:szCs w:val="24"/>
        </w:rPr>
        <w:t xml:space="preserve">от </w:t>
      </w:r>
      <w:r>
        <w:rPr>
          <w:rFonts w:ascii="Arial" w:eastAsia="Calibri" w:hAnsi="Arial" w:cs="Arial"/>
          <w:sz w:val="24"/>
          <w:szCs w:val="24"/>
        </w:rPr>
        <w:t>______</w:t>
      </w:r>
      <w:r w:rsidRPr="00241F2C">
        <w:rPr>
          <w:rFonts w:ascii="Arial" w:eastAsia="Calibri" w:hAnsi="Arial" w:cs="Arial"/>
          <w:sz w:val="24"/>
          <w:szCs w:val="24"/>
        </w:rPr>
        <w:t>202</w:t>
      </w:r>
      <w:r>
        <w:rPr>
          <w:rFonts w:ascii="Arial" w:eastAsia="Calibri" w:hAnsi="Arial" w:cs="Arial"/>
          <w:sz w:val="24"/>
          <w:szCs w:val="24"/>
        </w:rPr>
        <w:t>4</w:t>
      </w:r>
      <w:r w:rsidRPr="00241F2C">
        <w:rPr>
          <w:rFonts w:ascii="Arial" w:eastAsia="Calibri" w:hAnsi="Arial" w:cs="Arial"/>
          <w:sz w:val="24"/>
          <w:szCs w:val="24"/>
        </w:rPr>
        <w:t xml:space="preserve"> г. №</w:t>
      </w:r>
      <w:r>
        <w:rPr>
          <w:rFonts w:ascii="Arial" w:eastAsia="Calibri" w:hAnsi="Arial" w:cs="Arial"/>
          <w:sz w:val="24"/>
          <w:szCs w:val="24"/>
        </w:rPr>
        <w:t>_____</w:t>
      </w:r>
    </w:p>
    <w:p w:rsidR="00241F2C" w:rsidRDefault="00241F2C" w:rsidP="00241F2C">
      <w:pPr>
        <w:pStyle w:val="af7"/>
        <w:jc w:val="right"/>
        <w:rPr>
          <w:rFonts w:ascii="Arial" w:eastAsia="Calibri" w:hAnsi="Arial" w:cs="Arial"/>
          <w:sz w:val="24"/>
          <w:szCs w:val="24"/>
        </w:rPr>
      </w:pPr>
    </w:p>
    <w:p w:rsidR="00241F2C" w:rsidRPr="00241F2C" w:rsidRDefault="00241F2C" w:rsidP="00241F2C">
      <w:pPr>
        <w:pStyle w:val="af7"/>
        <w:jc w:val="center"/>
        <w:rPr>
          <w:rFonts w:ascii="Arial" w:hAnsi="Arial" w:cs="Arial"/>
          <w:sz w:val="24"/>
          <w:szCs w:val="24"/>
        </w:rPr>
      </w:pPr>
    </w:p>
    <w:p w:rsidR="00241F2C" w:rsidRPr="00241F2C" w:rsidRDefault="00241F2C" w:rsidP="00241F2C">
      <w:pPr>
        <w:pStyle w:val="af7"/>
        <w:jc w:val="center"/>
        <w:rPr>
          <w:rFonts w:ascii="Arial" w:eastAsia="Times New Roman" w:hAnsi="Arial" w:cs="Arial"/>
          <w:b/>
          <w:sz w:val="24"/>
          <w:szCs w:val="24"/>
          <w:lang w:eastAsia="ru-RU"/>
        </w:rPr>
      </w:pPr>
      <w:r w:rsidRPr="00241F2C">
        <w:rPr>
          <w:rFonts w:ascii="Arial" w:eastAsia="Times New Roman" w:hAnsi="Arial" w:cs="Arial"/>
          <w:b/>
          <w:sz w:val="24"/>
          <w:szCs w:val="24"/>
          <w:lang w:eastAsia="ru-RU"/>
        </w:rPr>
        <w:t>Муниципальная программа</w:t>
      </w:r>
    </w:p>
    <w:p w:rsidR="00241F2C" w:rsidRPr="00241F2C" w:rsidRDefault="00241F2C" w:rsidP="00241F2C">
      <w:pPr>
        <w:pStyle w:val="af7"/>
        <w:jc w:val="center"/>
        <w:rPr>
          <w:rFonts w:ascii="Arial" w:hAnsi="Arial" w:cs="Arial"/>
          <w:b/>
          <w:sz w:val="24"/>
          <w:szCs w:val="24"/>
        </w:rPr>
      </w:pPr>
      <w:r w:rsidRPr="00241F2C">
        <w:rPr>
          <w:rFonts w:ascii="Arial" w:hAnsi="Arial" w:cs="Arial"/>
          <w:b/>
          <w:sz w:val="24"/>
          <w:szCs w:val="24"/>
        </w:rPr>
        <w:t>«Энергосбережение  и повышение энергетической эффективности</w:t>
      </w:r>
    </w:p>
    <w:p w:rsidR="00241F2C" w:rsidRPr="00241F2C" w:rsidRDefault="00241F2C" w:rsidP="00241F2C">
      <w:pPr>
        <w:pStyle w:val="af7"/>
        <w:jc w:val="center"/>
        <w:rPr>
          <w:rFonts w:ascii="Arial" w:hAnsi="Arial" w:cs="Arial"/>
          <w:b/>
          <w:sz w:val="24"/>
          <w:szCs w:val="24"/>
        </w:rPr>
      </w:pPr>
      <w:r w:rsidRPr="00241F2C">
        <w:rPr>
          <w:rFonts w:ascii="Arial" w:hAnsi="Arial" w:cs="Arial"/>
          <w:b/>
          <w:sz w:val="24"/>
          <w:szCs w:val="24"/>
        </w:rPr>
        <w:t>Администрации Захаровского сельского поселения на 202</w:t>
      </w:r>
      <w:r w:rsidR="00780542">
        <w:rPr>
          <w:rFonts w:ascii="Arial" w:hAnsi="Arial" w:cs="Arial"/>
          <w:b/>
          <w:sz w:val="24"/>
          <w:szCs w:val="24"/>
        </w:rPr>
        <w:t>5</w:t>
      </w:r>
      <w:r w:rsidRPr="00241F2C">
        <w:rPr>
          <w:rFonts w:ascii="Arial" w:hAnsi="Arial" w:cs="Arial"/>
          <w:b/>
          <w:sz w:val="24"/>
          <w:szCs w:val="24"/>
        </w:rPr>
        <w:t xml:space="preserve"> – 202</w:t>
      </w:r>
      <w:r w:rsidR="00780542">
        <w:rPr>
          <w:rFonts w:ascii="Arial" w:hAnsi="Arial" w:cs="Arial"/>
          <w:b/>
          <w:sz w:val="24"/>
          <w:szCs w:val="24"/>
        </w:rPr>
        <w:t>8</w:t>
      </w:r>
      <w:r w:rsidRPr="00241F2C">
        <w:rPr>
          <w:rFonts w:ascii="Arial" w:hAnsi="Arial" w:cs="Arial"/>
          <w:b/>
          <w:sz w:val="24"/>
          <w:szCs w:val="24"/>
        </w:rPr>
        <w:t xml:space="preserve"> годы»</w:t>
      </w:r>
    </w:p>
    <w:p w:rsidR="00241F2C" w:rsidRPr="00241F2C" w:rsidRDefault="00241F2C" w:rsidP="00241F2C">
      <w:pPr>
        <w:suppressAutoHyphens w:val="0"/>
        <w:spacing w:line="240" w:lineRule="auto"/>
        <w:ind w:firstLine="567"/>
        <w:contextualSpacing/>
        <w:jc w:val="center"/>
        <w:rPr>
          <w:rFonts w:ascii="Arial" w:eastAsia="Calibri" w:hAnsi="Arial" w:cs="Arial"/>
          <w:sz w:val="24"/>
          <w:szCs w:val="24"/>
        </w:rPr>
      </w:pPr>
      <w:r w:rsidRPr="00241F2C">
        <w:rPr>
          <w:rFonts w:ascii="Arial" w:eastAsia="Calibri" w:hAnsi="Arial" w:cs="Arial"/>
          <w:sz w:val="24"/>
          <w:szCs w:val="24"/>
        </w:rPr>
        <w:t>(далее – Программа)</w:t>
      </w:r>
    </w:p>
    <w:p w:rsidR="00241F2C" w:rsidRPr="00241F2C" w:rsidRDefault="00241F2C" w:rsidP="00241F2C">
      <w:pPr>
        <w:suppressAutoHyphens w:val="0"/>
        <w:spacing w:line="240" w:lineRule="auto"/>
        <w:ind w:firstLine="567"/>
        <w:contextualSpacing/>
        <w:jc w:val="center"/>
        <w:rPr>
          <w:rFonts w:ascii="Arial" w:eastAsia="Calibri" w:hAnsi="Arial" w:cs="Arial"/>
          <w:b/>
          <w:sz w:val="24"/>
          <w:szCs w:val="24"/>
        </w:rPr>
      </w:pPr>
    </w:p>
    <w:p w:rsidR="00241F2C" w:rsidRPr="00241F2C" w:rsidRDefault="00241F2C" w:rsidP="00241F2C">
      <w:pPr>
        <w:suppressAutoHyphens w:val="0"/>
        <w:spacing w:line="240" w:lineRule="auto"/>
        <w:ind w:firstLine="567"/>
        <w:contextualSpacing/>
        <w:jc w:val="center"/>
        <w:rPr>
          <w:rFonts w:ascii="Arial" w:eastAsia="Calibri" w:hAnsi="Arial" w:cs="Arial"/>
          <w:sz w:val="24"/>
          <w:szCs w:val="24"/>
        </w:rPr>
      </w:pPr>
      <w:r w:rsidRPr="00241F2C">
        <w:rPr>
          <w:rFonts w:ascii="Arial" w:eastAsia="Calibri" w:hAnsi="Arial" w:cs="Arial"/>
          <w:sz w:val="24"/>
          <w:szCs w:val="24"/>
        </w:rPr>
        <w:t>Паспорт Программы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811"/>
      </w:tblGrid>
      <w:tr w:rsidR="00241F2C" w:rsidRPr="00241F2C" w:rsidTr="00780542">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Наименование</w:t>
            </w:r>
          </w:p>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программы</w:t>
            </w:r>
          </w:p>
        </w:tc>
        <w:tc>
          <w:tcPr>
            <w:tcW w:w="5811" w:type="dxa"/>
          </w:tcPr>
          <w:p w:rsidR="00241F2C" w:rsidRPr="00241F2C" w:rsidRDefault="00241F2C" w:rsidP="00780542">
            <w:pPr>
              <w:suppressAutoHyphens w:val="0"/>
              <w:spacing w:line="240" w:lineRule="auto"/>
              <w:ind w:firstLine="567"/>
              <w:jc w:val="both"/>
              <w:rPr>
                <w:rFonts w:ascii="Arial" w:eastAsia="Calibri" w:hAnsi="Arial" w:cs="Arial"/>
                <w:sz w:val="24"/>
                <w:szCs w:val="24"/>
              </w:rPr>
            </w:pPr>
            <w:r w:rsidRPr="00241F2C">
              <w:rPr>
                <w:rFonts w:ascii="Arial" w:eastAsia="Calibri" w:hAnsi="Arial" w:cs="Arial"/>
                <w:sz w:val="24"/>
                <w:szCs w:val="24"/>
              </w:rPr>
              <w:t>Муниципальная программа «Энергосбережение и повышение энергетической эффективности на территории Захаровского сельского поселения на 202</w:t>
            </w:r>
            <w:r w:rsidR="00780542">
              <w:rPr>
                <w:rFonts w:ascii="Arial" w:eastAsia="Calibri" w:hAnsi="Arial" w:cs="Arial"/>
                <w:sz w:val="24"/>
                <w:szCs w:val="24"/>
              </w:rPr>
              <w:t>5</w:t>
            </w:r>
            <w:r w:rsidRPr="00241F2C">
              <w:rPr>
                <w:rFonts w:ascii="Arial" w:eastAsia="Calibri" w:hAnsi="Arial" w:cs="Arial"/>
                <w:sz w:val="24"/>
                <w:szCs w:val="24"/>
              </w:rPr>
              <w:t xml:space="preserve"> – 202</w:t>
            </w:r>
            <w:r w:rsidR="00780542">
              <w:rPr>
                <w:rFonts w:ascii="Arial" w:eastAsia="Calibri" w:hAnsi="Arial" w:cs="Arial"/>
                <w:sz w:val="24"/>
                <w:szCs w:val="24"/>
              </w:rPr>
              <w:t>8</w:t>
            </w:r>
            <w:r w:rsidRPr="00241F2C">
              <w:rPr>
                <w:rFonts w:ascii="Arial" w:eastAsia="Calibri" w:hAnsi="Arial" w:cs="Arial"/>
                <w:sz w:val="24"/>
                <w:szCs w:val="24"/>
              </w:rPr>
              <w:t xml:space="preserve"> годы»</w:t>
            </w:r>
          </w:p>
        </w:tc>
      </w:tr>
      <w:tr w:rsidR="00241F2C" w:rsidRPr="00241F2C" w:rsidTr="00780542">
        <w:trPr>
          <w:trHeight w:val="273"/>
        </w:trPr>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Основание </w:t>
            </w:r>
            <w:proofErr w:type="gramStart"/>
            <w:r w:rsidRPr="00241F2C">
              <w:rPr>
                <w:rFonts w:ascii="Arial" w:eastAsia="Calibri" w:hAnsi="Arial" w:cs="Arial"/>
                <w:sz w:val="24"/>
                <w:szCs w:val="24"/>
              </w:rPr>
              <w:t>для</w:t>
            </w:r>
            <w:proofErr w:type="gramEnd"/>
          </w:p>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разработки Программы</w:t>
            </w:r>
          </w:p>
          <w:p w:rsidR="00241F2C" w:rsidRPr="00241F2C" w:rsidRDefault="00241F2C" w:rsidP="00241F2C">
            <w:pPr>
              <w:suppressAutoHyphens w:val="0"/>
              <w:spacing w:line="240" w:lineRule="auto"/>
              <w:ind w:firstLine="567"/>
              <w:rPr>
                <w:rFonts w:ascii="Arial" w:eastAsia="Calibri" w:hAnsi="Arial" w:cs="Arial"/>
                <w:sz w:val="24"/>
                <w:szCs w:val="24"/>
              </w:rPr>
            </w:pPr>
          </w:p>
        </w:tc>
        <w:tc>
          <w:tcPr>
            <w:tcW w:w="5811" w:type="dxa"/>
          </w:tcPr>
          <w:p w:rsidR="00241F2C" w:rsidRPr="00241F2C" w:rsidRDefault="00241F2C" w:rsidP="00780542">
            <w:pPr>
              <w:shd w:val="clear" w:color="auto" w:fill="FFFFFF"/>
              <w:suppressAutoHyphens w:val="0"/>
              <w:spacing w:line="240" w:lineRule="auto"/>
              <w:ind w:firstLine="176"/>
              <w:rPr>
                <w:rFonts w:ascii="Arial" w:eastAsia="Calibri" w:hAnsi="Arial" w:cs="Arial"/>
                <w:sz w:val="24"/>
                <w:szCs w:val="24"/>
              </w:rPr>
            </w:pPr>
            <w:r w:rsidRPr="00241F2C">
              <w:rPr>
                <w:rFonts w:ascii="Arial" w:eastAsia="Calibri" w:hAnsi="Arial" w:cs="Arial"/>
                <w:sz w:val="24"/>
                <w:szCs w:val="24"/>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41F2C" w:rsidRPr="00241F2C" w:rsidRDefault="00241F2C" w:rsidP="00780542">
            <w:pPr>
              <w:shd w:val="clear" w:color="auto" w:fill="FFFFFF"/>
              <w:suppressAutoHyphens w:val="0"/>
              <w:spacing w:line="240" w:lineRule="auto"/>
              <w:ind w:firstLine="176"/>
              <w:rPr>
                <w:rFonts w:ascii="Arial" w:eastAsia="Calibri" w:hAnsi="Arial" w:cs="Arial"/>
                <w:bCs/>
                <w:color w:val="000000"/>
                <w:spacing w:val="3"/>
                <w:sz w:val="24"/>
                <w:szCs w:val="24"/>
              </w:rPr>
            </w:pPr>
            <w:r w:rsidRPr="00241F2C">
              <w:rPr>
                <w:rFonts w:ascii="Arial" w:eastAsia="Calibri" w:hAnsi="Arial" w:cs="Arial"/>
                <w:sz w:val="24"/>
                <w:szCs w:val="24"/>
              </w:rPr>
              <w:t xml:space="preserve"> - Федеральный закон от 06 октября 2003 года № 131-ФЗ «Об общих принципах организации местного самоуправления в Российской Федерации»;</w:t>
            </w:r>
          </w:p>
          <w:p w:rsidR="00241F2C" w:rsidRPr="00241F2C" w:rsidRDefault="00241F2C" w:rsidP="00780542">
            <w:pPr>
              <w:shd w:val="clear" w:color="auto" w:fill="FFFFFF"/>
              <w:suppressAutoHyphens w:val="0"/>
              <w:spacing w:line="240" w:lineRule="auto"/>
              <w:ind w:firstLine="176"/>
              <w:rPr>
                <w:rFonts w:ascii="Arial" w:eastAsia="Calibri" w:hAnsi="Arial" w:cs="Arial"/>
                <w:sz w:val="24"/>
                <w:szCs w:val="24"/>
              </w:rPr>
            </w:pPr>
            <w:r w:rsidRPr="00241F2C">
              <w:rPr>
                <w:rFonts w:ascii="Arial" w:eastAsia="Calibri" w:hAnsi="Arial" w:cs="Arial"/>
                <w:sz w:val="24"/>
                <w:szCs w:val="24"/>
              </w:rPr>
              <w:t xml:space="preserve"> -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241F2C" w:rsidRPr="00241F2C" w:rsidRDefault="00241F2C" w:rsidP="00780542">
            <w:pPr>
              <w:shd w:val="clear" w:color="auto" w:fill="FFFFFF"/>
              <w:suppressAutoHyphens w:val="0"/>
              <w:spacing w:line="240" w:lineRule="auto"/>
              <w:ind w:firstLine="176"/>
              <w:rPr>
                <w:rFonts w:ascii="Arial" w:eastAsia="Calibri" w:hAnsi="Arial" w:cs="Arial"/>
                <w:sz w:val="24"/>
                <w:szCs w:val="24"/>
              </w:rPr>
            </w:pPr>
            <w:r w:rsidRPr="00241F2C">
              <w:rPr>
                <w:rFonts w:ascii="Arial" w:eastAsia="Calibri" w:hAnsi="Arial" w:cs="Arial"/>
                <w:sz w:val="24"/>
                <w:szCs w:val="24"/>
              </w:rPr>
              <w:t xml:space="preserve"> - Распоряжение Правительства РФ от 31 декабря 2009 года № 1830- </w:t>
            </w:r>
            <w:proofErr w:type="gramStart"/>
            <w:r w:rsidRPr="00241F2C">
              <w:rPr>
                <w:rFonts w:ascii="Arial" w:eastAsia="Calibri" w:hAnsi="Arial" w:cs="Arial"/>
                <w:sz w:val="24"/>
                <w:szCs w:val="24"/>
              </w:rPr>
              <w:t>р</w:t>
            </w:r>
            <w:proofErr w:type="gramEnd"/>
            <w:r w:rsidRPr="00241F2C">
              <w:rPr>
                <w:rFonts w:ascii="Arial" w:eastAsia="Calibri" w:hAnsi="Arial" w:cs="Arial"/>
                <w:sz w:val="24"/>
                <w:szCs w:val="24"/>
              </w:rPr>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41F2C" w:rsidRPr="00241F2C" w:rsidRDefault="00241F2C" w:rsidP="00780542">
            <w:pPr>
              <w:shd w:val="clear" w:color="auto" w:fill="FFFFFF"/>
              <w:suppressAutoHyphens w:val="0"/>
              <w:spacing w:line="240" w:lineRule="auto"/>
              <w:ind w:firstLine="176"/>
              <w:rPr>
                <w:rFonts w:ascii="Arial" w:eastAsia="Calibri" w:hAnsi="Arial" w:cs="Arial"/>
                <w:sz w:val="24"/>
                <w:szCs w:val="24"/>
              </w:rPr>
            </w:pPr>
            <w:r w:rsidRPr="00241F2C">
              <w:rPr>
                <w:rFonts w:ascii="Arial" w:eastAsia="Calibri" w:hAnsi="Arial" w:cs="Arial"/>
                <w:sz w:val="24"/>
                <w:szCs w:val="24"/>
              </w:rPr>
              <w:t xml:space="preserve"> - Постановление Правительства РФ от 20 февраля 2010 года № 67</w:t>
            </w:r>
            <w:r w:rsidRPr="00241F2C">
              <w:rPr>
                <w:rFonts w:ascii="Arial" w:eastAsia="Calibri" w:hAnsi="Arial" w:cs="Arial"/>
                <w:color w:val="FF0000"/>
                <w:sz w:val="24"/>
                <w:szCs w:val="24"/>
              </w:rPr>
              <w:t xml:space="preserve"> </w:t>
            </w:r>
            <w:r w:rsidRPr="00241F2C">
              <w:rPr>
                <w:rFonts w:ascii="Arial" w:eastAsia="Calibri" w:hAnsi="Arial" w:cs="Arial"/>
                <w:sz w:val="24"/>
                <w:szCs w:val="24"/>
              </w:rPr>
              <w:t>«О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241F2C" w:rsidRPr="00241F2C" w:rsidRDefault="00241F2C" w:rsidP="00780542">
            <w:pPr>
              <w:shd w:val="clear" w:color="auto" w:fill="FFFFFF"/>
              <w:suppressAutoHyphens w:val="0"/>
              <w:spacing w:line="240" w:lineRule="auto"/>
              <w:ind w:firstLine="318"/>
              <w:rPr>
                <w:rFonts w:ascii="Arial" w:eastAsia="Calibri" w:hAnsi="Arial" w:cs="Arial"/>
                <w:sz w:val="24"/>
                <w:szCs w:val="24"/>
              </w:rPr>
            </w:pPr>
            <w:r w:rsidRPr="00241F2C">
              <w:rPr>
                <w:rFonts w:ascii="Arial" w:eastAsia="Calibri" w:hAnsi="Arial" w:cs="Arial"/>
                <w:sz w:val="24"/>
                <w:szCs w:val="24"/>
              </w:rPr>
              <w:lastRenderedPageBreak/>
              <w:t>- Приказ Министерства экономического развития РФ от 17 февраля 2010 года №</w:t>
            </w:r>
            <w:r w:rsidRPr="00241F2C">
              <w:rPr>
                <w:rFonts w:ascii="Arial" w:eastAsia="Calibri" w:hAnsi="Arial" w:cs="Arial"/>
                <w:color w:val="FF0000"/>
                <w:sz w:val="24"/>
                <w:szCs w:val="24"/>
              </w:rPr>
              <w:t xml:space="preserve"> </w:t>
            </w:r>
            <w:r w:rsidRPr="00241F2C">
              <w:rPr>
                <w:rFonts w:ascii="Arial" w:eastAsia="Calibri" w:hAnsi="Arial" w:cs="Arial"/>
                <w:sz w:val="24"/>
                <w:szCs w:val="24"/>
              </w:rPr>
              <w:t>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241F2C" w:rsidRPr="00241F2C" w:rsidTr="00780542">
        <w:trPr>
          <w:trHeight w:val="311"/>
        </w:trPr>
        <w:tc>
          <w:tcPr>
            <w:tcW w:w="3369" w:type="dxa"/>
          </w:tcPr>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lastRenderedPageBreak/>
              <w:t>Заказчик Программы</w:t>
            </w:r>
          </w:p>
        </w:tc>
        <w:tc>
          <w:tcPr>
            <w:tcW w:w="5811" w:type="dxa"/>
          </w:tcPr>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r>
      <w:tr w:rsidR="00241F2C" w:rsidRPr="00241F2C" w:rsidTr="00780542">
        <w:tc>
          <w:tcPr>
            <w:tcW w:w="3369" w:type="dxa"/>
          </w:tcPr>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t>Разработчик</w:t>
            </w:r>
            <w:r w:rsidR="00780542">
              <w:rPr>
                <w:rFonts w:ascii="Arial" w:eastAsia="Calibri" w:hAnsi="Arial" w:cs="Arial"/>
                <w:sz w:val="24"/>
                <w:szCs w:val="24"/>
              </w:rPr>
              <w:t xml:space="preserve"> </w:t>
            </w:r>
            <w:r w:rsidRPr="00241F2C">
              <w:rPr>
                <w:rFonts w:ascii="Arial" w:eastAsia="Calibri" w:hAnsi="Arial" w:cs="Arial"/>
                <w:sz w:val="24"/>
                <w:szCs w:val="24"/>
              </w:rPr>
              <w:t>Программы</w:t>
            </w:r>
          </w:p>
        </w:tc>
        <w:tc>
          <w:tcPr>
            <w:tcW w:w="5811" w:type="dxa"/>
          </w:tcPr>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r>
      <w:tr w:rsidR="00241F2C" w:rsidRPr="00241F2C" w:rsidTr="00780542">
        <w:trPr>
          <w:trHeight w:val="976"/>
        </w:trPr>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Цели Программы</w:t>
            </w:r>
          </w:p>
          <w:p w:rsidR="00241F2C" w:rsidRPr="00241F2C" w:rsidRDefault="00241F2C" w:rsidP="00241F2C">
            <w:pPr>
              <w:suppressAutoHyphens w:val="0"/>
              <w:spacing w:line="240" w:lineRule="auto"/>
              <w:ind w:firstLine="567"/>
              <w:rPr>
                <w:rFonts w:ascii="Arial" w:eastAsia="Calibri" w:hAnsi="Arial" w:cs="Arial"/>
                <w:sz w:val="24"/>
                <w:szCs w:val="24"/>
              </w:rPr>
            </w:pPr>
          </w:p>
        </w:tc>
        <w:tc>
          <w:tcPr>
            <w:tcW w:w="5811" w:type="dxa"/>
          </w:tcPr>
          <w:p w:rsidR="00241F2C" w:rsidRPr="00241F2C" w:rsidRDefault="00241F2C" w:rsidP="00780542">
            <w:pPr>
              <w:widowControl w:val="0"/>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 повышение заинтересованности в энергосбережении;</w:t>
            </w:r>
          </w:p>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t>- снижение расходов бюджета Захаровского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tc>
      </w:tr>
      <w:tr w:rsidR="00241F2C" w:rsidRPr="00241F2C" w:rsidTr="00780542">
        <w:trPr>
          <w:trHeight w:val="1485"/>
        </w:trPr>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Задачи Программы:</w:t>
            </w:r>
          </w:p>
          <w:p w:rsidR="00241F2C" w:rsidRPr="00241F2C" w:rsidRDefault="00241F2C" w:rsidP="00241F2C">
            <w:pPr>
              <w:suppressAutoHyphens w:val="0"/>
              <w:spacing w:line="240" w:lineRule="auto"/>
              <w:ind w:firstLine="567"/>
              <w:rPr>
                <w:rFonts w:ascii="Arial" w:eastAsia="Calibri" w:hAnsi="Arial" w:cs="Arial"/>
                <w:sz w:val="24"/>
                <w:szCs w:val="24"/>
              </w:rPr>
            </w:pPr>
          </w:p>
        </w:tc>
        <w:tc>
          <w:tcPr>
            <w:tcW w:w="5811" w:type="dxa"/>
          </w:tcPr>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обеспечение учета используемых энергоресурсов администрацией Захаровского сельского поселения и объектов, находящихся в муниципальной собственности Захаровского сельского поселения;</w:t>
            </w:r>
          </w:p>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снижение объема потребления энергоресурсов администрацией Захаровского сельского поселения и объектов, находящихся в муниципальной собственности Захаровского сельского поселения;</w:t>
            </w:r>
          </w:p>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снижение удельных показателей потребления электрической энергии;</w:t>
            </w:r>
          </w:p>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сокращение расходов на оплату энергоресурсов администрацией Захаровского сельского поселения;</w:t>
            </w:r>
          </w:p>
          <w:p w:rsidR="00241F2C" w:rsidRPr="00241F2C" w:rsidRDefault="00241F2C" w:rsidP="00780542">
            <w:pPr>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 сокращение потерь тепловой, электрической энергии.</w:t>
            </w:r>
          </w:p>
        </w:tc>
      </w:tr>
      <w:tr w:rsidR="00241F2C" w:rsidRPr="00241F2C" w:rsidTr="00780542">
        <w:trPr>
          <w:trHeight w:val="841"/>
        </w:trPr>
        <w:tc>
          <w:tcPr>
            <w:tcW w:w="3369" w:type="dxa"/>
          </w:tcPr>
          <w:p w:rsidR="00241F2C" w:rsidRPr="00241F2C" w:rsidRDefault="00241F2C" w:rsidP="00241F2C">
            <w:pPr>
              <w:suppressAutoHyphens w:val="0"/>
              <w:spacing w:line="240" w:lineRule="auto"/>
              <w:ind w:firstLine="567"/>
              <w:contextualSpacing/>
              <w:rPr>
                <w:rFonts w:ascii="Arial" w:eastAsia="Calibri" w:hAnsi="Arial" w:cs="Arial"/>
                <w:sz w:val="24"/>
                <w:szCs w:val="24"/>
              </w:rPr>
            </w:pPr>
            <w:r w:rsidRPr="00241F2C">
              <w:rPr>
                <w:rFonts w:ascii="Arial" w:eastAsia="Calibri" w:hAnsi="Arial" w:cs="Arial"/>
                <w:sz w:val="24"/>
                <w:szCs w:val="24"/>
              </w:rPr>
              <w:t xml:space="preserve">Целевые индикаторы </w:t>
            </w:r>
          </w:p>
          <w:p w:rsidR="00241F2C" w:rsidRPr="00241F2C" w:rsidRDefault="00241F2C" w:rsidP="00241F2C">
            <w:pPr>
              <w:suppressAutoHyphens w:val="0"/>
              <w:spacing w:line="240" w:lineRule="auto"/>
              <w:ind w:firstLine="567"/>
              <w:contextualSpacing/>
              <w:rPr>
                <w:rFonts w:ascii="Arial" w:eastAsia="Calibri" w:hAnsi="Arial" w:cs="Arial"/>
                <w:sz w:val="24"/>
                <w:szCs w:val="24"/>
              </w:rPr>
            </w:pPr>
            <w:r w:rsidRPr="00241F2C">
              <w:rPr>
                <w:rFonts w:ascii="Arial" w:eastAsia="Calibri" w:hAnsi="Arial" w:cs="Arial"/>
                <w:sz w:val="24"/>
                <w:szCs w:val="24"/>
              </w:rPr>
              <w:t>и  показатели муниципальной программы</w:t>
            </w:r>
          </w:p>
          <w:p w:rsidR="00241F2C" w:rsidRPr="00241F2C" w:rsidRDefault="00241F2C" w:rsidP="00241F2C">
            <w:pPr>
              <w:suppressAutoHyphens w:val="0"/>
              <w:spacing w:line="240" w:lineRule="auto"/>
              <w:ind w:firstLine="567"/>
              <w:contextualSpacing/>
              <w:jc w:val="center"/>
              <w:rPr>
                <w:rFonts w:ascii="Arial" w:eastAsia="Calibri" w:hAnsi="Arial" w:cs="Arial"/>
                <w:color w:val="FF0000"/>
                <w:sz w:val="24"/>
                <w:szCs w:val="24"/>
              </w:rPr>
            </w:pPr>
          </w:p>
        </w:tc>
        <w:tc>
          <w:tcPr>
            <w:tcW w:w="5811" w:type="dxa"/>
          </w:tcPr>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Захаровского сельского поселения;</w:t>
            </w:r>
          </w:p>
          <w:p w:rsidR="00241F2C" w:rsidRPr="00241F2C" w:rsidRDefault="00241F2C" w:rsidP="00780542">
            <w:pPr>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 xml:space="preserve">- удельный расход электрической энергии на снабжение органов местного самоуправления (в </w:t>
            </w:r>
            <w:r w:rsidRPr="00241F2C">
              <w:rPr>
                <w:rFonts w:ascii="Arial" w:eastAsia="Calibri" w:hAnsi="Arial" w:cs="Arial"/>
                <w:sz w:val="24"/>
                <w:szCs w:val="24"/>
              </w:rPr>
              <w:lastRenderedPageBreak/>
              <w:t>расчете на 1 кв. метр общей площади) администрации Захаровского сельского поселения.</w:t>
            </w:r>
          </w:p>
        </w:tc>
      </w:tr>
      <w:tr w:rsidR="00241F2C" w:rsidRPr="00241F2C" w:rsidTr="00780542">
        <w:trPr>
          <w:trHeight w:val="429"/>
        </w:trPr>
        <w:tc>
          <w:tcPr>
            <w:tcW w:w="3369"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lastRenderedPageBreak/>
              <w:t>Сроки реализации</w:t>
            </w:r>
          </w:p>
        </w:tc>
        <w:tc>
          <w:tcPr>
            <w:tcW w:w="5811" w:type="dxa"/>
          </w:tcPr>
          <w:p w:rsidR="00241F2C" w:rsidRPr="00241F2C" w:rsidRDefault="00241F2C" w:rsidP="00780542">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sidR="00780542">
              <w:rPr>
                <w:rFonts w:ascii="Arial" w:eastAsia="Calibri" w:hAnsi="Arial" w:cs="Arial"/>
                <w:sz w:val="24"/>
                <w:szCs w:val="24"/>
              </w:rPr>
              <w:t>5</w:t>
            </w:r>
            <w:r w:rsidRPr="00241F2C">
              <w:rPr>
                <w:rFonts w:ascii="Arial" w:eastAsia="Calibri" w:hAnsi="Arial" w:cs="Arial"/>
                <w:sz w:val="24"/>
                <w:szCs w:val="24"/>
              </w:rPr>
              <w:t xml:space="preserve"> - 202</w:t>
            </w:r>
            <w:r w:rsidR="00780542">
              <w:rPr>
                <w:rFonts w:ascii="Arial" w:eastAsia="Calibri" w:hAnsi="Arial" w:cs="Arial"/>
                <w:sz w:val="24"/>
                <w:szCs w:val="24"/>
              </w:rPr>
              <w:t>8</w:t>
            </w:r>
            <w:r w:rsidRPr="00241F2C">
              <w:rPr>
                <w:rFonts w:ascii="Arial" w:eastAsia="Calibri" w:hAnsi="Arial" w:cs="Arial"/>
                <w:sz w:val="24"/>
                <w:szCs w:val="24"/>
              </w:rPr>
              <w:t xml:space="preserve"> годы</w:t>
            </w:r>
          </w:p>
        </w:tc>
      </w:tr>
      <w:tr w:rsidR="00241F2C" w:rsidRPr="00241F2C" w:rsidTr="00780542">
        <w:tc>
          <w:tcPr>
            <w:tcW w:w="3369" w:type="dxa"/>
          </w:tcPr>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t>Источники</w:t>
            </w:r>
            <w:r w:rsidR="00780542">
              <w:rPr>
                <w:rFonts w:ascii="Arial" w:eastAsia="Calibri" w:hAnsi="Arial" w:cs="Arial"/>
                <w:sz w:val="24"/>
                <w:szCs w:val="24"/>
              </w:rPr>
              <w:t xml:space="preserve"> </w:t>
            </w:r>
            <w:r w:rsidRPr="00241F2C">
              <w:rPr>
                <w:rFonts w:ascii="Arial" w:eastAsia="Calibri" w:hAnsi="Arial" w:cs="Arial"/>
                <w:sz w:val="24"/>
                <w:szCs w:val="24"/>
              </w:rPr>
              <w:t>финансирования</w:t>
            </w:r>
          </w:p>
        </w:tc>
        <w:tc>
          <w:tcPr>
            <w:tcW w:w="5811" w:type="dxa"/>
          </w:tcPr>
          <w:p w:rsidR="00241F2C" w:rsidRPr="00241F2C" w:rsidRDefault="00241F2C"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Средства местного бюджета</w:t>
            </w:r>
          </w:p>
        </w:tc>
      </w:tr>
      <w:tr w:rsidR="00241F2C" w:rsidRPr="00241F2C" w:rsidTr="00780542">
        <w:tc>
          <w:tcPr>
            <w:tcW w:w="3369" w:type="dxa"/>
          </w:tcPr>
          <w:p w:rsidR="00241F2C" w:rsidRPr="00241F2C" w:rsidRDefault="00241F2C" w:rsidP="00780542">
            <w:pPr>
              <w:suppressAutoHyphens w:val="0"/>
              <w:spacing w:line="240" w:lineRule="auto"/>
              <w:rPr>
                <w:rFonts w:ascii="Arial" w:eastAsia="Calibri" w:hAnsi="Arial" w:cs="Arial"/>
                <w:sz w:val="24"/>
                <w:szCs w:val="24"/>
              </w:rPr>
            </w:pPr>
            <w:r w:rsidRPr="00241F2C">
              <w:rPr>
                <w:rFonts w:ascii="Arial" w:eastAsia="Calibri" w:hAnsi="Arial" w:cs="Arial"/>
                <w:sz w:val="24"/>
                <w:szCs w:val="24"/>
              </w:rPr>
              <w:t>Планируемые результаты реализации Программы</w:t>
            </w:r>
          </w:p>
        </w:tc>
        <w:tc>
          <w:tcPr>
            <w:tcW w:w="5811" w:type="dxa"/>
          </w:tcPr>
          <w:p w:rsidR="00241F2C" w:rsidRPr="00241F2C" w:rsidRDefault="00241F2C" w:rsidP="00780542">
            <w:pPr>
              <w:suppressAutoHyphens w:val="0"/>
              <w:spacing w:before="100" w:beforeAutospacing="1" w:after="100" w:afterAutospacing="1" w:line="240" w:lineRule="auto"/>
              <w:ind w:firstLine="33"/>
              <w:rPr>
                <w:rFonts w:ascii="Arial" w:eastAsia="Times New Roman" w:hAnsi="Arial" w:cs="Arial"/>
                <w:sz w:val="24"/>
                <w:szCs w:val="24"/>
                <w:lang w:eastAsia="ru-RU"/>
              </w:rPr>
            </w:pPr>
            <w:r w:rsidRPr="00241F2C">
              <w:rPr>
                <w:rFonts w:ascii="Arial" w:eastAsia="Times New Roman" w:hAnsi="Arial" w:cs="Arial"/>
                <w:sz w:val="24"/>
                <w:szCs w:val="24"/>
                <w:lang w:eastAsia="ru-RU"/>
              </w:rPr>
              <w:t>Обеспечение:</w:t>
            </w:r>
          </w:p>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 снижения объемов потребления энергетических ресурсов;</w:t>
            </w:r>
          </w:p>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 снижение нагрузки по оплате энергоносителей на местный бюджет;</w:t>
            </w:r>
          </w:p>
          <w:p w:rsidR="00241F2C" w:rsidRPr="00241F2C" w:rsidRDefault="00241F2C" w:rsidP="00780542">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 снижение удельных показателей энергопотребления.</w:t>
            </w:r>
          </w:p>
        </w:tc>
      </w:tr>
      <w:tr w:rsidR="00241F2C" w:rsidRPr="00241F2C" w:rsidTr="00780542">
        <w:tc>
          <w:tcPr>
            <w:tcW w:w="3369" w:type="dxa"/>
          </w:tcPr>
          <w:p w:rsidR="00241F2C" w:rsidRPr="00241F2C" w:rsidRDefault="00241F2C" w:rsidP="00780542">
            <w:pPr>
              <w:suppressAutoHyphens w:val="0"/>
              <w:spacing w:line="240" w:lineRule="auto"/>
              <w:rPr>
                <w:rFonts w:ascii="Arial" w:eastAsia="Calibri" w:hAnsi="Arial" w:cs="Arial"/>
                <w:sz w:val="24"/>
                <w:szCs w:val="24"/>
              </w:rPr>
            </w:pPr>
            <w:proofErr w:type="gramStart"/>
            <w:r w:rsidRPr="00241F2C">
              <w:rPr>
                <w:rFonts w:ascii="Arial" w:eastAsia="Calibri" w:hAnsi="Arial" w:cs="Arial"/>
                <w:sz w:val="24"/>
                <w:szCs w:val="24"/>
              </w:rPr>
              <w:t>Контроль за</w:t>
            </w:r>
            <w:proofErr w:type="gramEnd"/>
            <w:r w:rsidR="00780542">
              <w:rPr>
                <w:rFonts w:ascii="Arial" w:eastAsia="Calibri" w:hAnsi="Arial" w:cs="Arial"/>
                <w:sz w:val="24"/>
                <w:szCs w:val="24"/>
              </w:rPr>
              <w:t xml:space="preserve"> </w:t>
            </w:r>
            <w:r w:rsidRPr="00241F2C">
              <w:rPr>
                <w:rFonts w:ascii="Arial" w:eastAsia="Calibri" w:hAnsi="Arial" w:cs="Arial"/>
                <w:sz w:val="24"/>
                <w:szCs w:val="24"/>
              </w:rPr>
              <w:t>выполнением Программы</w:t>
            </w:r>
          </w:p>
        </w:tc>
        <w:tc>
          <w:tcPr>
            <w:tcW w:w="5811" w:type="dxa"/>
          </w:tcPr>
          <w:p w:rsidR="00241F2C" w:rsidRPr="00241F2C" w:rsidRDefault="00241F2C" w:rsidP="00780542">
            <w:pPr>
              <w:suppressAutoHyphens w:val="0"/>
              <w:spacing w:line="240" w:lineRule="auto"/>
              <w:ind w:firstLine="33"/>
              <w:jc w:val="center"/>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r>
    </w:tbl>
    <w:p w:rsidR="00241F2C" w:rsidRPr="00241F2C" w:rsidRDefault="00241F2C" w:rsidP="00241F2C">
      <w:pPr>
        <w:suppressAutoHyphens w:val="0"/>
        <w:spacing w:before="30" w:after="30" w:line="240" w:lineRule="auto"/>
        <w:ind w:firstLine="567"/>
        <w:jc w:val="center"/>
        <w:rPr>
          <w:rFonts w:ascii="Arial" w:eastAsia="Calibri" w:hAnsi="Arial" w:cs="Arial"/>
          <w:b/>
          <w:color w:val="000000"/>
          <w:sz w:val="24"/>
          <w:szCs w:val="24"/>
        </w:rPr>
      </w:pPr>
    </w:p>
    <w:p w:rsidR="00241F2C" w:rsidRPr="00241F2C" w:rsidRDefault="00241F2C" w:rsidP="00241F2C">
      <w:pPr>
        <w:suppressAutoHyphens w:val="0"/>
        <w:spacing w:before="30" w:after="30" w:line="240" w:lineRule="auto"/>
        <w:ind w:firstLine="567"/>
        <w:rPr>
          <w:rFonts w:ascii="Arial" w:eastAsia="Calibri" w:hAnsi="Arial" w:cs="Arial"/>
          <w:b/>
          <w:color w:val="000000"/>
          <w:sz w:val="24"/>
          <w:szCs w:val="24"/>
        </w:rPr>
      </w:pPr>
    </w:p>
    <w:p w:rsidR="00241F2C" w:rsidRPr="00241F2C" w:rsidRDefault="00241F2C" w:rsidP="00241F2C">
      <w:pPr>
        <w:suppressAutoHyphens w:val="0"/>
        <w:spacing w:before="30" w:after="30" w:line="240" w:lineRule="auto"/>
        <w:ind w:firstLine="567"/>
        <w:jc w:val="center"/>
        <w:rPr>
          <w:rFonts w:ascii="Arial" w:eastAsia="Calibri" w:hAnsi="Arial" w:cs="Arial"/>
          <w:color w:val="000000"/>
          <w:sz w:val="24"/>
          <w:szCs w:val="24"/>
        </w:rPr>
      </w:pPr>
      <w:r w:rsidRPr="00241F2C">
        <w:rPr>
          <w:rFonts w:ascii="Arial" w:eastAsia="Calibri" w:hAnsi="Arial" w:cs="Arial"/>
          <w:b/>
          <w:color w:val="000000"/>
          <w:sz w:val="24"/>
          <w:szCs w:val="24"/>
        </w:rPr>
        <w:t>Введение</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r w:rsidRPr="00241F2C">
        <w:rPr>
          <w:rFonts w:ascii="Arial" w:eastAsia="Times New Roman" w:hAnsi="Arial" w:cs="Arial"/>
          <w:sz w:val="24"/>
          <w:szCs w:val="24"/>
          <w:lang w:eastAsia="ru-RU"/>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Захаровского сельского поселения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241F2C" w:rsidRPr="00241F2C" w:rsidRDefault="00241F2C" w:rsidP="00241F2C">
      <w:pPr>
        <w:suppressAutoHyphens w:val="0"/>
        <w:spacing w:before="100" w:beforeAutospacing="1" w:after="100" w:afterAutospacing="1" w:line="240" w:lineRule="auto"/>
        <w:ind w:firstLine="567"/>
        <w:jc w:val="both"/>
        <w:rPr>
          <w:rFonts w:ascii="Arial" w:eastAsia="Times New Roman" w:hAnsi="Arial" w:cs="Arial"/>
          <w:sz w:val="24"/>
          <w:szCs w:val="24"/>
          <w:lang w:eastAsia="ru-RU"/>
        </w:rPr>
      </w:pPr>
      <w:r w:rsidRPr="00241F2C">
        <w:rPr>
          <w:rFonts w:ascii="Arial" w:eastAsia="Times New Roman" w:hAnsi="Arial" w:cs="Arial"/>
          <w:sz w:val="24"/>
          <w:szCs w:val="24"/>
          <w:lang w:eastAsia="ru-RU"/>
        </w:rPr>
        <w:t>Энергосбережение является актуальным и необходимым условием нормального функционирования администрации  Захаровского сельского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241F2C" w:rsidRPr="00241F2C" w:rsidRDefault="00241F2C" w:rsidP="00241F2C">
      <w:pPr>
        <w:suppressAutoHyphens w:val="0"/>
        <w:spacing w:before="100" w:beforeAutospacing="1" w:after="100" w:afterAutospacing="1" w:line="240" w:lineRule="auto"/>
        <w:ind w:firstLine="567"/>
        <w:jc w:val="both"/>
        <w:rPr>
          <w:rFonts w:ascii="Arial" w:eastAsia="Times New Roman" w:hAnsi="Arial" w:cs="Arial"/>
          <w:sz w:val="24"/>
          <w:szCs w:val="24"/>
          <w:lang w:eastAsia="ru-RU"/>
        </w:rPr>
      </w:pPr>
      <w:r w:rsidRPr="00241F2C">
        <w:rPr>
          <w:rFonts w:ascii="Arial" w:eastAsia="Times New Roman" w:hAnsi="Arial" w:cs="Arial"/>
          <w:color w:val="000000"/>
          <w:sz w:val="24"/>
          <w:szCs w:val="24"/>
          <w:lang w:eastAsia="ru-RU"/>
        </w:rPr>
        <w:t xml:space="preserve">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тепловой энергии. Нерациональное использование и потери приводят к увеличению затрат на данный вид ресурсов. </w:t>
      </w:r>
    </w:p>
    <w:p w:rsidR="00241F2C" w:rsidRPr="00241F2C" w:rsidRDefault="00241F2C" w:rsidP="00241F2C">
      <w:pPr>
        <w:suppressAutoHyphens w:val="0"/>
        <w:spacing w:before="30" w:after="30"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Соответственно это приводит:</w:t>
      </w:r>
    </w:p>
    <w:p w:rsidR="00241F2C" w:rsidRPr="00241F2C" w:rsidRDefault="00241F2C" w:rsidP="00241F2C">
      <w:pPr>
        <w:suppressAutoHyphens w:val="0"/>
        <w:spacing w:before="30" w:after="30"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к росту бюджетного финансирования;</w:t>
      </w:r>
    </w:p>
    <w:p w:rsidR="00241F2C" w:rsidRPr="00241F2C" w:rsidRDefault="00241F2C" w:rsidP="00241F2C">
      <w:pPr>
        <w:suppressAutoHyphens w:val="0"/>
        <w:spacing w:before="30" w:after="30"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к ухудшению экологической обстановки.</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Программа энергосбережения должна обеспечить снижение потребления </w:t>
      </w:r>
      <w:r w:rsidRPr="00241F2C">
        <w:rPr>
          <w:rFonts w:ascii="Arial" w:eastAsia="Times New Roman" w:hAnsi="Arial" w:cs="Arial"/>
          <w:color w:val="000000"/>
          <w:sz w:val="24"/>
          <w:szCs w:val="24"/>
          <w:lang w:eastAsia="ru-RU"/>
        </w:rPr>
        <w:t>энергетических ресурсов</w:t>
      </w:r>
      <w:r w:rsidRPr="00241F2C">
        <w:rPr>
          <w:rFonts w:ascii="Arial" w:eastAsia="Times New Roman" w:hAnsi="Arial" w:cs="Arial"/>
          <w:sz w:val="24"/>
          <w:szCs w:val="24"/>
          <w:lang w:eastAsia="ru-RU"/>
        </w:rPr>
        <w:t xml:space="preserve"> за счет выполнения плана мероприятий и </w:t>
      </w:r>
      <w:r w:rsidRPr="00241F2C">
        <w:rPr>
          <w:rFonts w:ascii="Arial" w:eastAsia="Times New Roman" w:hAnsi="Arial" w:cs="Arial"/>
          <w:sz w:val="24"/>
          <w:szCs w:val="24"/>
          <w:lang w:eastAsia="ru-RU"/>
        </w:rPr>
        <w:lastRenderedPageBreak/>
        <w:t xml:space="preserve">соответственно перехода на экономичное и рациональное расходование </w:t>
      </w:r>
      <w:r w:rsidRPr="00241F2C">
        <w:rPr>
          <w:rFonts w:ascii="Arial" w:eastAsia="Times New Roman" w:hAnsi="Arial" w:cs="Arial"/>
          <w:color w:val="000000"/>
          <w:sz w:val="24"/>
          <w:szCs w:val="24"/>
          <w:lang w:eastAsia="ru-RU"/>
        </w:rPr>
        <w:t>энергетических ресурсов</w:t>
      </w:r>
      <w:r w:rsidRPr="00241F2C">
        <w:rPr>
          <w:rFonts w:ascii="Arial" w:eastAsia="Times New Roman" w:hAnsi="Arial" w:cs="Arial"/>
          <w:sz w:val="24"/>
          <w:szCs w:val="24"/>
          <w:lang w:eastAsia="ru-RU"/>
        </w:rPr>
        <w:t xml:space="preserve"> при полном удовлетворении потребностей в количестве и качестве </w:t>
      </w:r>
      <w:r w:rsidRPr="00241F2C">
        <w:rPr>
          <w:rFonts w:ascii="Arial" w:eastAsia="Times New Roman" w:hAnsi="Arial" w:cs="Arial"/>
          <w:color w:val="000000"/>
          <w:sz w:val="24"/>
          <w:szCs w:val="24"/>
          <w:lang w:eastAsia="ru-RU"/>
        </w:rPr>
        <w:t>энергетических ресурсов</w:t>
      </w:r>
      <w:r w:rsidRPr="00241F2C">
        <w:rPr>
          <w:rFonts w:ascii="Arial" w:eastAsia="Times New Roman" w:hAnsi="Arial" w:cs="Arial"/>
          <w:sz w:val="24"/>
          <w:szCs w:val="24"/>
          <w:lang w:eastAsia="ru-RU"/>
        </w:rPr>
        <w:t>, превратить энергосбережение в решающий фактор технического функционирования</w:t>
      </w:r>
      <w:r w:rsidRPr="00241F2C">
        <w:rPr>
          <w:rFonts w:ascii="Arial" w:eastAsia="Times New Roman" w:hAnsi="Arial" w:cs="Arial"/>
          <w:color w:val="000000"/>
          <w:sz w:val="24"/>
          <w:szCs w:val="24"/>
          <w:lang w:eastAsia="ru-RU"/>
        </w:rPr>
        <w:t>.</w:t>
      </w:r>
    </w:p>
    <w:p w:rsidR="00241F2C" w:rsidRPr="00241F2C" w:rsidRDefault="00241F2C" w:rsidP="00241F2C">
      <w:pPr>
        <w:suppressAutoHyphens w:val="0"/>
        <w:spacing w:before="30" w:after="30" w:line="240" w:lineRule="auto"/>
        <w:ind w:firstLine="567"/>
        <w:jc w:val="center"/>
        <w:rPr>
          <w:rFonts w:ascii="Arial" w:eastAsia="Times New Roman" w:hAnsi="Arial" w:cs="Arial"/>
          <w:color w:val="000000"/>
          <w:sz w:val="24"/>
          <w:szCs w:val="24"/>
          <w:lang w:eastAsia="ru-RU"/>
        </w:rPr>
      </w:pPr>
      <w:r w:rsidRPr="00241F2C">
        <w:rPr>
          <w:rFonts w:ascii="Arial" w:eastAsia="Times New Roman" w:hAnsi="Arial" w:cs="Arial"/>
          <w:b/>
          <w:color w:val="000000"/>
          <w:sz w:val="24"/>
          <w:szCs w:val="24"/>
          <w:lang w:eastAsia="ru-RU"/>
        </w:rPr>
        <w:t xml:space="preserve"> Цель Программы</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Целью Программы является:</w:t>
      </w:r>
    </w:p>
    <w:p w:rsidR="00241F2C" w:rsidRPr="00241F2C" w:rsidRDefault="00241F2C" w:rsidP="00780542">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повышение заинтересованности в энергосбережении;</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снижение расходов бюджета Захаровского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Индикаторы достижения цели:</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снижение объема потребления энергетических ресурсов администрацией Захаровского сельского поселения, финансируемой из бюджета поселения.</w:t>
      </w:r>
    </w:p>
    <w:p w:rsidR="00241F2C" w:rsidRPr="00241F2C" w:rsidRDefault="00241F2C" w:rsidP="00241F2C">
      <w:pPr>
        <w:suppressAutoHyphens w:val="0"/>
        <w:spacing w:before="30" w:after="30" w:line="240" w:lineRule="auto"/>
        <w:ind w:firstLine="567"/>
        <w:jc w:val="center"/>
        <w:rPr>
          <w:rFonts w:ascii="Arial" w:eastAsia="Times New Roman" w:hAnsi="Arial" w:cs="Arial"/>
          <w:color w:val="000000"/>
          <w:sz w:val="24"/>
          <w:szCs w:val="24"/>
          <w:lang w:eastAsia="ru-RU"/>
        </w:rPr>
      </w:pPr>
      <w:r w:rsidRPr="00241F2C">
        <w:rPr>
          <w:rFonts w:ascii="Arial" w:eastAsia="Times New Roman" w:hAnsi="Arial" w:cs="Arial"/>
          <w:b/>
          <w:color w:val="000000"/>
          <w:sz w:val="24"/>
          <w:szCs w:val="24"/>
          <w:lang w:eastAsia="ru-RU"/>
        </w:rPr>
        <w:t xml:space="preserve"> Задачи Программы</w:t>
      </w:r>
    </w:p>
    <w:p w:rsidR="00241F2C" w:rsidRPr="00241F2C" w:rsidRDefault="00241F2C" w:rsidP="00780542">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Для достижения указанной цели необходимо решить следующие задачи:</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обеспечение учета используемых энергоресурсов администрацией Захаровского сельского поселения и объектов, находящихся в муниципальной собственности Захаровского сельского поселения;</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снижение объема потребления энергоресурсов;</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снижение удельных показателей потребления электрической энергии;</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сокращение расходов на оплату энергоресурсов администрацией Захаровского сельского поселения;</w:t>
      </w:r>
    </w:p>
    <w:p w:rsidR="00241F2C" w:rsidRPr="00241F2C" w:rsidRDefault="00241F2C" w:rsidP="00780542">
      <w:pPr>
        <w:suppressAutoHyphens w:val="0"/>
        <w:autoSpaceDE w:val="0"/>
        <w:autoSpaceDN w:val="0"/>
        <w:adjustRightInd w:val="0"/>
        <w:spacing w:line="240" w:lineRule="auto"/>
        <w:ind w:firstLine="567"/>
        <w:rPr>
          <w:rFonts w:ascii="Arial" w:eastAsia="Calibri" w:hAnsi="Arial" w:cs="Arial"/>
          <w:sz w:val="24"/>
          <w:szCs w:val="24"/>
        </w:rPr>
      </w:pPr>
      <w:r w:rsidRPr="00241F2C">
        <w:rPr>
          <w:rFonts w:ascii="Arial" w:eastAsia="Calibri" w:hAnsi="Arial" w:cs="Arial"/>
          <w:sz w:val="24"/>
          <w:szCs w:val="24"/>
        </w:rPr>
        <w:t>- сокращение потерь тепловой, электрической энергии.</w:t>
      </w:r>
    </w:p>
    <w:p w:rsidR="00241F2C" w:rsidRPr="00241F2C" w:rsidRDefault="00241F2C" w:rsidP="00241F2C">
      <w:pPr>
        <w:shd w:val="clear" w:color="auto" w:fill="FFFFFF"/>
        <w:suppressAutoHyphens w:val="0"/>
        <w:spacing w:line="240" w:lineRule="auto"/>
        <w:ind w:firstLine="567"/>
        <w:jc w:val="center"/>
        <w:rPr>
          <w:rFonts w:ascii="Arial" w:eastAsia="Calibri" w:hAnsi="Arial" w:cs="Arial"/>
          <w:sz w:val="24"/>
          <w:szCs w:val="24"/>
        </w:rPr>
      </w:pPr>
    </w:p>
    <w:p w:rsidR="00241F2C" w:rsidRPr="00241F2C" w:rsidRDefault="00241F2C" w:rsidP="00241F2C">
      <w:pPr>
        <w:shd w:val="clear" w:color="auto" w:fill="FFFFFF"/>
        <w:suppressAutoHyphens w:val="0"/>
        <w:spacing w:line="240" w:lineRule="auto"/>
        <w:ind w:firstLine="567"/>
        <w:jc w:val="center"/>
        <w:rPr>
          <w:rFonts w:ascii="Arial" w:eastAsia="Calibri" w:hAnsi="Arial" w:cs="Arial"/>
          <w:color w:val="000000"/>
          <w:sz w:val="24"/>
          <w:szCs w:val="24"/>
        </w:rPr>
      </w:pPr>
      <w:r w:rsidRPr="00241F2C">
        <w:rPr>
          <w:rFonts w:ascii="Arial" w:eastAsia="Calibri" w:hAnsi="Arial" w:cs="Arial"/>
          <w:sz w:val="24"/>
          <w:szCs w:val="24"/>
        </w:rPr>
        <w:t> </w:t>
      </w:r>
      <w:r w:rsidRPr="00241F2C">
        <w:rPr>
          <w:rFonts w:ascii="Arial" w:eastAsia="Calibri" w:hAnsi="Arial" w:cs="Arial"/>
          <w:b/>
          <w:color w:val="000000"/>
          <w:sz w:val="24"/>
          <w:szCs w:val="24"/>
        </w:rPr>
        <w:t>  Основные принципы Программы</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xml:space="preserve">       Программа базируется на следующих основных принципах:</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регулирование, надзор и управление энергосбережением;</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обязательность учета энергетических ресурсов;</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r w:rsidRPr="00241F2C">
        <w:rPr>
          <w:rFonts w:ascii="Arial" w:eastAsia="Calibri" w:hAnsi="Arial" w:cs="Arial"/>
          <w:color w:val="000000"/>
          <w:sz w:val="24"/>
          <w:szCs w:val="24"/>
        </w:rPr>
        <w:t>- экономическая целесообразность энергосбережения.</w:t>
      </w:r>
    </w:p>
    <w:p w:rsidR="00241F2C" w:rsidRPr="00241F2C" w:rsidRDefault="00241F2C" w:rsidP="00241F2C">
      <w:pPr>
        <w:shd w:val="clear" w:color="auto" w:fill="FFFFFF"/>
        <w:suppressAutoHyphens w:val="0"/>
        <w:spacing w:line="240" w:lineRule="auto"/>
        <w:ind w:firstLine="567"/>
        <w:jc w:val="both"/>
        <w:rPr>
          <w:rFonts w:ascii="Arial" w:eastAsia="Calibri" w:hAnsi="Arial" w:cs="Arial"/>
          <w:color w:val="000000"/>
          <w:sz w:val="24"/>
          <w:szCs w:val="24"/>
        </w:rPr>
      </w:pPr>
    </w:p>
    <w:p w:rsidR="00241F2C" w:rsidRPr="00241F2C" w:rsidRDefault="00241F2C" w:rsidP="00241F2C">
      <w:pPr>
        <w:keepNext/>
        <w:keepLines/>
        <w:suppressAutoHyphens w:val="0"/>
        <w:spacing w:after="0" w:line="240" w:lineRule="auto"/>
        <w:ind w:firstLine="567"/>
        <w:jc w:val="center"/>
        <w:outlineLvl w:val="0"/>
        <w:rPr>
          <w:rFonts w:ascii="Arial" w:eastAsia="Calibri" w:hAnsi="Arial" w:cs="Arial"/>
          <w:b/>
          <w:color w:val="000000"/>
          <w:sz w:val="24"/>
          <w:szCs w:val="24"/>
          <w:lang w:eastAsia="ru-RU"/>
        </w:rPr>
      </w:pPr>
      <w:r w:rsidRPr="00241F2C">
        <w:rPr>
          <w:rFonts w:ascii="Arial" w:eastAsia="Calibri" w:hAnsi="Arial" w:cs="Arial"/>
          <w:b/>
          <w:color w:val="000000"/>
          <w:sz w:val="24"/>
          <w:szCs w:val="24"/>
          <w:lang w:eastAsia="ru-RU"/>
        </w:rPr>
        <w:lastRenderedPageBreak/>
        <w:t>Анализ текущего состояния энергосбережения и повышения энергетической эффективности</w:t>
      </w:r>
    </w:p>
    <w:p w:rsidR="00241F2C" w:rsidRPr="00241F2C" w:rsidRDefault="00241F2C" w:rsidP="00241F2C">
      <w:pPr>
        <w:suppressAutoHyphens w:val="0"/>
        <w:spacing w:before="100" w:beforeAutospacing="1" w:after="100" w:afterAutospacing="1" w:line="240" w:lineRule="auto"/>
        <w:ind w:firstLine="567"/>
        <w:jc w:val="both"/>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241F2C" w:rsidRPr="00241F2C" w:rsidRDefault="00241F2C" w:rsidP="00241F2C">
      <w:pPr>
        <w:suppressAutoHyphens w:val="0"/>
        <w:spacing w:before="100" w:beforeAutospacing="1" w:after="100" w:afterAutospacing="1" w:line="240" w:lineRule="auto"/>
        <w:ind w:firstLine="567"/>
        <w:jc w:val="both"/>
        <w:rPr>
          <w:rFonts w:ascii="Arial" w:eastAsia="Times New Roman" w:hAnsi="Arial" w:cs="Arial"/>
          <w:sz w:val="24"/>
          <w:szCs w:val="24"/>
          <w:lang w:eastAsia="ru-RU"/>
        </w:rPr>
      </w:pPr>
      <w:r w:rsidRPr="00241F2C">
        <w:rPr>
          <w:rFonts w:ascii="Arial" w:eastAsia="Times New Roman" w:hAnsi="Arial" w:cs="Arial"/>
          <w:color w:val="000000"/>
          <w:sz w:val="24"/>
          <w:szCs w:val="24"/>
          <w:lang w:eastAsia="ru-RU"/>
        </w:rPr>
        <w:t xml:space="preserve">Создание условий для повышения эффективности использования энергетических ресурсов становится </w:t>
      </w:r>
      <w:r w:rsidRPr="00241F2C">
        <w:rPr>
          <w:rFonts w:ascii="Arial" w:eastAsia="Times New Roman" w:hAnsi="Arial" w:cs="Arial"/>
          <w:sz w:val="24"/>
          <w:szCs w:val="24"/>
          <w:lang w:eastAsia="ru-RU"/>
        </w:rPr>
        <w:t>одним из приоритетных направлений работы администрации Захаровского сельского поселения.</w:t>
      </w:r>
    </w:p>
    <w:p w:rsidR="00241F2C" w:rsidRPr="00241F2C" w:rsidRDefault="00241F2C" w:rsidP="00241F2C">
      <w:pPr>
        <w:suppressAutoHyphens w:val="0"/>
        <w:spacing w:before="100" w:beforeAutospacing="1" w:after="100" w:afterAutospacing="1" w:line="240" w:lineRule="auto"/>
        <w:ind w:firstLine="567"/>
        <w:jc w:val="center"/>
        <w:rPr>
          <w:rFonts w:ascii="Arial" w:eastAsia="Times New Roman" w:hAnsi="Arial" w:cs="Arial"/>
          <w:sz w:val="24"/>
          <w:szCs w:val="24"/>
          <w:lang w:eastAsia="ru-RU"/>
        </w:rPr>
      </w:pPr>
      <w:r w:rsidRPr="00241F2C">
        <w:rPr>
          <w:rFonts w:ascii="Arial" w:eastAsia="Times New Roman" w:hAnsi="Arial" w:cs="Arial"/>
          <w:sz w:val="24"/>
          <w:szCs w:val="24"/>
          <w:lang w:eastAsia="ru-RU"/>
        </w:rPr>
        <w:t>Данные об объеме потребления электрической энергии и твердого топлива по административным зданиям</w:t>
      </w:r>
    </w:p>
    <w:tbl>
      <w:tblPr>
        <w:tblW w:w="5000" w:type="pct"/>
        <w:tblLayout w:type="fixed"/>
        <w:tblCellMar>
          <w:left w:w="75" w:type="dxa"/>
          <w:right w:w="75" w:type="dxa"/>
        </w:tblCellMar>
        <w:tblLook w:val="0000" w:firstRow="0" w:lastRow="0" w:firstColumn="0" w:lastColumn="0" w:noHBand="0" w:noVBand="0"/>
      </w:tblPr>
      <w:tblGrid>
        <w:gridCol w:w="567"/>
        <w:gridCol w:w="2498"/>
        <w:gridCol w:w="1397"/>
        <w:gridCol w:w="1229"/>
        <w:gridCol w:w="1228"/>
        <w:gridCol w:w="1049"/>
        <w:gridCol w:w="1254"/>
      </w:tblGrid>
      <w:tr w:rsidR="00F27009" w:rsidRPr="00241F2C" w:rsidTr="00F27009">
        <w:trPr>
          <w:trHeight w:val="342"/>
        </w:trPr>
        <w:tc>
          <w:tcPr>
            <w:tcW w:w="307" w:type="pct"/>
            <w:vMerge w:val="restart"/>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right="-53"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w:t>
            </w:r>
            <w:r w:rsidRPr="00241F2C">
              <w:rPr>
                <w:rFonts w:ascii="Arial" w:eastAsia="Times New Roman" w:hAnsi="Arial" w:cs="Arial"/>
                <w:sz w:val="24"/>
                <w:szCs w:val="24"/>
                <w:lang w:eastAsia="ru-RU"/>
              </w:rPr>
              <w:br/>
            </w:r>
            <w:proofErr w:type="gramStart"/>
            <w:r w:rsidRPr="00241F2C">
              <w:rPr>
                <w:rFonts w:ascii="Arial" w:eastAsia="Times New Roman" w:hAnsi="Arial" w:cs="Arial"/>
                <w:sz w:val="24"/>
                <w:szCs w:val="24"/>
                <w:lang w:eastAsia="ru-RU"/>
              </w:rPr>
              <w:t>п</w:t>
            </w:r>
            <w:proofErr w:type="gramEnd"/>
            <w:r w:rsidRPr="00241F2C">
              <w:rPr>
                <w:rFonts w:ascii="Arial" w:eastAsia="Times New Roman" w:hAnsi="Arial" w:cs="Arial"/>
                <w:sz w:val="24"/>
                <w:szCs w:val="24"/>
                <w:lang w:eastAsia="ru-RU"/>
              </w:rPr>
              <w:t>/п</w:t>
            </w:r>
          </w:p>
        </w:tc>
        <w:tc>
          <w:tcPr>
            <w:tcW w:w="1354" w:type="pct"/>
            <w:vMerge w:val="restart"/>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     Наименования      </w:t>
            </w:r>
            <w:r w:rsidRPr="00241F2C">
              <w:rPr>
                <w:rFonts w:ascii="Arial" w:eastAsia="Times New Roman" w:hAnsi="Arial" w:cs="Arial"/>
                <w:sz w:val="24"/>
                <w:szCs w:val="24"/>
                <w:lang w:eastAsia="ru-RU"/>
              </w:rPr>
              <w:br/>
              <w:t xml:space="preserve">      показателей      </w:t>
            </w:r>
          </w:p>
        </w:tc>
        <w:tc>
          <w:tcPr>
            <w:tcW w:w="757" w:type="pct"/>
            <w:vMerge w:val="restart"/>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Единица </w:t>
            </w:r>
            <w:r w:rsidRPr="00241F2C">
              <w:rPr>
                <w:rFonts w:ascii="Arial" w:eastAsia="Times New Roman" w:hAnsi="Arial" w:cs="Arial"/>
                <w:sz w:val="24"/>
                <w:szCs w:val="24"/>
                <w:lang w:eastAsia="ru-RU"/>
              </w:rPr>
              <w:br/>
              <w:t>измерения</w:t>
            </w:r>
          </w:p>
        </w:tc>
        <w:tc>
          <w:tcPr>
            <w:tcW w:w="666" w:type="pct"/>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jc w:val="center"/>
              <w:rPr>
                <w:rFonts w:ascii="Arial" w:eastAsia="Times New Roman" w:hAnsi="Arial" w:cs="Arial"/>
                <w:sz w:val="24"/>
                <w:szCs w:val="24"/>
                <w:lang w:eastAsia="ru-RU"/>
              </w:rPr>
            </w:pPr>
          </w:p>
        </w:tc>
        <w:tc>
          <w:tcPr>
            <w:tcW w:w="1914" w:type="pct"/>
            <w:gridSpan w:val="3"/>
            <w:tcBorders>
              <w:top w:val="single" w:sz="4" w:space="0" w:color="auto"/>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jc w:val="center"/>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Год </w:t>
            </w:r>
          </w:p>
        </w:tc>
      </w:tr>
      <w:tr w:rsidR="00F27009" w:rsidRPr="00241F2C" w:rsidTr="00F27009">
        <w:trPr>
          <w:trHeight w:val="423"/>
        </w:trPr>
        <w:tc>
          <w:tcPr>
            <w:tcW w:w="307" w:type="pct"/>
            <w:vMerge/>
            <w:tcBorders>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p>
        </w:tc>
        <w:tc>
          <w:tcPr>
            <w:tcW w:w="1354" w:type="pct"/>
            <w:vMerge/>
            <w:tcBorders>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p>
        </w:tc>
        <w:tc>
          <w:tcPr>
            <w:tcW w:w="757" w:type="pct"/>
            <w:vMerge/>
            <w:tcBorders>
              <w:left w:val="single" w:sz="4" w:space="0" w:color="auto"/>
              <w:bottom w:val="single" w:sz="4" w:space="0" w:color="auto"/>
              <w:right w:val="single" w:sz="4" w:space="0" w:color="auto"/>
            </w:tcBorders>
          </w:tcPr>
          <w:p w:rsidR="00F27009" w:rsidRPr="00241F2C" w:rsidRDefault="00F27009" w:rsidP="00241F2C">
            <w:pPr>
              <w:suppressAutoHyphens w:val="0"/>
              <w:autoSpaceDE w:val="0"/>
              <w:autoSpaceDN w:val="0"/>
              <w:adjustRightInd w:val="0"/>
              <w:spacing w:after="0" w:line="240" w:lineRule="auto"/>
              <w:ind w:firstLine="567"/>
              <w:rPr>
                <w:rFonts w:ascii="Arial" w:eastAsia="Times New Roman" w:hAnsi="Arial" w:cs="Arial"/>
                <w:sz w:val="24"/>
                <w:szCs w:val="24"/>
                <w:lang w:eastAsia="ru-RU"/>
              </w:rPr>
            </w:pPr>
          </w:p>
        </w:tc>
        <w:tc>
          <w:tcPr>
            <w:tcW w:w="666" w:type="pct"/>
            <w:tcBorders>
              <w:left w:val="single" w:sz="4" w:space="0" w:color="auto"/>
              <w:bottom w:val="single" w:sz="4" w:space="0" w:color="auto"/>
              <w:right w:val="single" w:sz="4" w:space="0" w:color="auto"/>
            </w:tcBorders>
          </w:tcPr>
          <w:p w:rsidR="00F27009" w:rsidRPr="00241F2C" w:rsidRDefault="00F27009" w:rsidP="00CE3842">
            <w:pPr>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202</w:t>
            </w:r>
            <w:r>
              <w:rPr>
                <w:rFonts w:ascii="Arial" w:eastAsia="Times New Roman" w:hAnsi="Arial" w:cs="Arial"/>
                <w:sz w:val="24"/>
                <w:szCs w:val="24"/>
                <w:lang w:eastAsia="ru-RU"/>
              </w:rPr>
              <w:t>5</w:t>
            </w:r>
            <w:r w:rsidRPr="00241F2C">
              <w:rPr>
                <w:rFonts w:ascii="Arial" w:eastAsia="Times New Roman" w:hAnsi="Arial" w:cs="Arial"/>
                <w:sz w:val="24"/>
                <w:szCs w:val="24"/>
                <w:lang w:eastAsia="ru-RU"/>
              </w:rPr>
              <w:t xml:space="preserve"> г. </w:t>
            </w:r>
          </w:p>
        </w:tc>
        <w:tc>
          <w:tcPr>
            <w:tcW w:w="666" w:type="pct"/>
            <w:tcBorders>
              <w:left w:val="single" w:sz="4" w:space="0" w:color="auto"/>
              <w:bottom w:val="single" w:sz="4" w:space="0" w:color="auto"/>
              <w:right w:val="single" w:sz="4" w:space="0" w:color="auto"/>
            </w:tcBorders>
          </w:tcPr>
          <w:p w:rsidR="00F27009" w:rsidRPr="00241F2C" w:rsidRDefault="00F27009" w:rsidP="00CE3842">
            <w:pPr>
              <w:suppressAutoHyphens w:val="0"/>
              <w:autoSpaceDE w:val="0"/>
              <w:autoSpaceDN w:val="0"/>
              <w:adjustRightInd w:val="0"/>
              <w:spacing w:after="0" w:line="240" w:lineRule="auto"/>
              <w:ind w:firstLine="9"/>
              <w:rPr>
                <w:rFonts w:ascii="Arial" w:eastAsia="Times New Roman" w:hAnsi="Arial" w:cs="Arial"/>
                <w:sz w:val="24"/>
                <w:szCs w:val="24"/>
                <w:lang w:eastAsia="ru-RU"/>
              </w:rPr>
            </w:pPr>
            <w:r w:rsidRPr="00241F2C">
              <w:rPr>
                <w:rFonts w:ascii="Arial" w:eastAsia="Times New Roman" w:hAnsi="Arial" w:cs="Arial"/>
                <w:sz w:val="24"/>
                <w:szCs w:val="24"/>
                <w:lang w:eastAsia="ru-RU"/>
              </w:rPr>
              <w:t>202</w:t>
            </w:r>
            <w:r>
              <w:rPr>
                <w:rFonts w:ascii="Arial" w:eastAsia="Times New Roman" w:hAnsi="Arial" w:cs="Arial"/>
                <w:sz w:val="24"/>
                <w:szCs w:val="24"/>
                <w:lang w:eastAsia="ru-RU"/>
              </w:rPr>
              <w:t>6</w:t>
            </w:r>
            <w:r w:rsidRPr="00241F2C">
              <w:rPr>
                <w:rFonts w:ascii="Arial" w:eastAsia="Times New Roman" w:hAnsi="Arial" w:cs="Arial"/>
                <w:sz w:val="24"/>
                <w:szCs w:val="24"/>
                <w:lang w:eastAsia="ru-RU"/>
              </w:rPr>
              <w:t xml:space="preserve"> г. </w:t>
            </w:r>
          </w:p>
        </w:tc>
        <w:tc>
          <w:tcPr>
            <w:tcW w:w="569" w:type="pct"/>
            <w:tcBorders>
              <w:left w:val="single" w:sz="4" w:space="0" w:color="auto"/>
              <w:bottom w:val="single" w:sz="4" w:space="0" w:color="auto"/>
              <w:right w:val="single" w:sz="4" w:space="0" w:color="auto"/>
            </w:tcBorders>
          </w:tcPr>
          <w:p w:rsidR="00F27009" w:rsidRPr="00241F2C" w:rsidRDefault="00F27009" w:rsidP="00F27009">
            <w:pPr>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202</w:t>
            </w:r>
            <w:r>
              <w:rPr>
                <w:rFonts w:ascii="Arial" w:eastAsia="Times New Roman" w:hAnsi="Arial" w:cs="Arial"/>
                <w:sz w:val="24"/>
                <w:szCs w:val="24"/>
                <w:lang w:eastAsia="ru-RU"/>
              </w:rPr>
              <w:t>7</w:t>
            </w:r>
            <w:r w:rsidRPr="00241F2C">
              <w:rPr>
                <w:rFonts w:ascii="Arial" w:eastAsia="Times New Roman" w:hAnsi="Arial" w:cs="Arial"/>
                <w:sz w:val="24"/>
                <w:szCs w:val="24"/>
                <w:lang w:eastAsia="ru-RU"/>
              </w:rPr>
              <w:t xml:space="preserve"> г. </w:t>
            </w:r>
          </w:p>
        </w:tc>
        <w:tc>
          <w:tcPr>
            <w:tcW w:w="680" w:type="pct"/>
            <w:tcBorders>
              <w:left w:val="single" w:sz="4" w:space="0" w:color="auto"/>
              <w:bottom w:val="single" w:sz="4" w:space="0" w:color="auto"/>
              <w:right w:val="single" w:sz="4" w:space="0" w:color="auto"/>
            </w:tcBorders>
          </w:tcPr>
          <w:p w:rsidR="00F27009" w:rsidRPr="00241F2C" w:rsidRDefault="00F27009" w:rsidP="00F27009">
            <w:pPr>
              <w:suppressAutoHyphens w:val="0"/>
              <w:autoSpaceDE w:val="0"/>
              <w:autoSpaceDN w:val="0"/>
              <w:adjustRightInd w:val="0"/>
              <w:spacing w:after="0" w:line="240" w:lineRule="auto"/>
              <w:rPr>
                <w:rFonts w:ascii="Arial" w:eastAsia="Times New Roman" w:hAnsi="Arial" w:cs="Arial"/>
                <w:sz w:val="24"/>
                <w:szCs w:val="24"/>
                <w:lang w:eastAsia="ru-RU"/>
              </w:rPr>
            </w:pPr>
            <w:r w:rsidRPr="00241F2C">
              <w:rPr>
                <w:rFonts w:ascii="Arial" w:eastAsia="Times New Roman" w:hAnsi="Arial" w:cs="Arial"/>
                <w:sz w:val="24"/>
                <w:szCs w:val="24"/>
                <w:lang w:eastAsia="ru-RU"/>
              </w:rPr>
              <w:t>202</w:t>
            </w:r>
            <w:r>
              <w:rPr>
                <w:rFonts w:ascii="Arial" w:eastAsia="Times New Roman" w:hAnsi="Arial" w:cs="Arial"/>
                <w:sz w:val="24"/>
                <w:szCs w:val="24"/>
                <w:lang w:eastAsia="ru-RU"/>
              </w:rPr>
              <w:t>8</w:t>
            </w:r>
            <w:r w:rsidRPr="00241F2C">
              <w:rPr>
                <w:rFonts w:ascii="Arial" w:eastAsia="Times New Roman" w:hAnsi="Arial" w:cs="Arial"/>
                <w:sz w:val="24"/>
                <w:szCs w:val="24"/>
                <w:lang w:eastAsia="ru-RU"/>
              </w:rPr>
              <w:t xml:space="preserve"> г.</w:t>
            </w:r>
          </w:p>
        </w:tc>
      </w:tr>
      <w:tr w:rsidR="00F27009" w:rsidRPr="00241F2C" w:rsidTr="00F27009">
        <w:trPr>
          <w:trHeight w:val="229"/>
        </w:trPr>
        <w:tc>
          <w:tcPr>
            <w:tcW w:w="307"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1 </w:t>
            </w:r>
          </w:p>
        </w:tc>
        <w:tc>
          <w:tcPr>
            <w:tcW w:w="1354"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2           </w:t>
            </w:r>
          </w:p>
        </w:tc>
        <w:tc>
          <w:tcPr>
            <w:tcW w:w="757"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3    </w:t>
            </w:r>
          </w:p>
        </w:tc>
        <w:tc>
          <w:tcPr>
            <w:tcW w:w="666"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Pr>
                <w:lang w:eastAsia="ru-RU"/>
              </w:rPr>
              <w:t>4</w:t>
            </w:r>
          </w:p>
        </w:tc>
        <w:tc>
          <w:tcPr>
            <w:tcW w:w="666"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5  </w:t>
            </w:r>
          </w:p>
        </w:tc>
        <w:tc>
          <w:tcPr>
            <w:tcW w:w="569"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6  </w:t>
            </w:r>
          </w:p>
        </w:tc>
        <w:tc>
          <w:tcPr>
            <w:tcW w:w="680"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 xml:space="preserve"> 7  </w:t>
            </w:r>
          </w:p>
        </w:tc>
      </w:tr>
      <w:tr w:rsidR="00F27009" w:rsidRPr="00241F2C" w:rsidTr="00F27009">
        <w:trPr>
          <w:trHeight w:val="517"/>
        </w:trPr>
        <w:tc>
          <w:tcPr>
            <w:tcW w:w="307"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1</w:t>
            </w:r>
          </w:p>
        </w:tc>
        <w:tc>
          <w:tcPr>
            <w:tcW w:w="1354" w:type="pct"/>
            <w:tcBorders>
              <w:left w:val="single" w:sz="4" w:space="0" w:color="auto"/>
              <w:bottom w:val="single" w:sz="4" w:space="0" w:color="auto"/>
              <w:right w:val="single" w:sz="4" w:space="0" w:color="auto"/>
            </w:tcBorders>
            <w:vAlign w:val="center"/>
          </w:tcPr>
          <w:p w:rsidR="00F27009" w:rsidRPr="00241F2C" w:rsidRDefault="00F27009" w:rsidP="00F27009">
            <w:pPr>
              <w:pStyle w:val="af7"/>
              <w:rPr>
                <w:lang w:eastAsia="ru-RU"/>
              </w:rPr>
            </w:pPr>
            <w:r w:rsidRPr="00241F2C">
              <w:rPr>
                <w:lang w:eastAsia="ru-RU"/>
              </w:rPr>
              <w:t>Потребление электрической энергии</w:t>
            </w:r>
          </w:p>
        </w:tc>
        <w:tc>
          <w:tcPr>
            <w:tcW w:w="757" w:type="pct"/>
            <w:tcBorders>
              <w:left w:val="single" w:sz="4" w:space="0" w:color="auto"/>
              <w:bottom w:val="single" w:sz="4" w:space="0" w:color="auto"/>
              <w:right w:val="single" w:sz="4" w:space="0" w:color="auto"/>
            </w:tcBorders>
          </w:tcPr>
          <w:p w:rsidR="00F27009" w:rsidRPr="00241F2C" w:rsidRDefault="00F27009" w:rsidP="00F27009">
            <w:pPr>
              <w:pStyle w:val="af7"/>
              <w:rPr>
                <w:lang w:eastAsia="ru-RU"/>
              </w:rPr>
            </w:pPr>
            <w:r w:rsidRPr="00241F2C">
              <w:rPr>
                <w:lang w:eastAsia="ru-RU"/>
              </w:rPr>
              <w:t>тыс.</w:t>
            </w:r>
            <w:r w:rsidR="00EB3467">
              <w:rPr>
                <w:lang w:eastAsia="ru-RU"/>
              </w:rPr>
              <w:t xml:space="preserve"> </w:t>
            </w:r>
            <w:r w:rsidRPr="00241F2C">
              <w:rPr>
                <w:lang w:eastAsia="ru-RU"/>
              </w:rPr>
              <w:t>кВт</w:t>
            </w:r>
            <w:proofErr w:type="gramStart"/>
            <w:r w:rsidRPr="00241F2C">
              <w:rPr>
                <w:lang w:eastAsia="ru-RU"/>
              </w:rPr>
              <w:t>.</w:t>
            </w:r>
            <w:proofErr w:type="gramEnd"/>
            <w:r w:rsidR="00EB3467">
              <w:rPr>
                <w:lang w:eastAsia="ru-RU"/>
              </w:rPr>
              <w:t xml:space="preserve"> </w:t>
            </w:r>
            <w:proofErr w:type="gramStart"/>
            <w:r w:rsidRPr="00241F2C">
              <w:rPr>
                <w:lang w:eastAsia="ru-RU"/>
              </w:rPr>
              <w:t>ч</w:t>
            </w:r>
            <w:proofErr w:type="gramEnd"/>
          </w:p>
        </w:tc>
        <w:tc>
          <w:tcPr>
            <w:tcW w:w="666" w:type="pct"/>
            <w:tcBorders>
              <w:left w:val="single" w:sz="4" w:space="0" w:color="auto"/>
              <w:bottom w:val="single" w:sz="4" w:space="0" w:color="auto"/>
              <w:right w:val="single" w:sz="4" w:space="0" w:color="auto"/>
            </w:tcBorders>
          </w:tcPr>
          <w:p w:rsidR="00F27009" w:rsidRPr="00241F2C" w:rsidRDefault="00EB3467" w:rsidP="009A1690">
            <w:pPr>
              <w:pStyle w:val="af7"/>
              <w:rPr>
                <w:rFonts w:eastAsia="Calibri"/>
              </w:rPr>
            </w:pPr>
            <w:r>
              <w:rPr>
                <w:rFonts w:eastAsia="Calibri"/>
              </w:rPr>
              <w:t>35</w:t>
            </w:r>
            <w:r w:rsidR="009A1690">
              <w:rPr>
                <w:rFonts w:eastAsia="Calibri"/>
              </w:rPr>
              <w:t>25</w:t>
            </w:r>
            <w:r>
              <w:rPr>
                <w:rFonts w:eastAsia="Calibri"/>
              </w:rPr>
              <w:t>0</w:t>
            </w:r>
          </w:p>
        </w:tc>
        <w:tc>
          <w:tcPr>
            <w:tcW w:w="666" w:type="pct"/>
            <w:tcBorders>
              <w:left w:val="single" w:sz="4" w:space="0" w:color="auto"/>
              <w:bottom w:val="single" w:sz="4" w:space="0" w:color="auto"/>
              <w:right w:val="single" w:sz="4" w:space="0" w:color="auto"/>
            </w:tcBorders>
            <w:vAlign w:val="center"/>
          </w:tcPr>
          <w:p w:rsidR="00F27009" w:rsidRPr="00241F2C" w:rsidRDefault="009A1690" w:rsidP="00F27009">
            <w:pPr>
              <w:pStyle w:val="af7"/>
              <w:rPr>
                <w:rFonts w:eastAsia="Calibri"/>
              </w:rPr>
            </w:pPr>
            <w:r>
              <w:rPr>
                <w:rFonts w:eastAsia="Calibri"/>
              </w:rPr>
              <w:t>35250</w:t>
            </w:r>
          </w:p>
        </w:tc>
        <w:tc>
          <w:tcPr>
            <w:tcW w:w="569" w:type="pct"/>
            <w:tcBorders>
              <w:left w:val="single" w:sz="4" w:space="0" w:color="auto"/>
              <w:bottom w:val="single" w:sz="4" w:space="0" w:color="auto"/>
              <w:right w:val="single" w:sz="4" w:space="0" w:color="auto"/>
            </w:tcBorders>
            <w:vAlign w:val="center"/>
          </w:tcPr>
          <w:p w:rsidR="00F27009" w:rsidRPr="00241F2C" w:rsidRDefault="009A1690" w:rsidP="00F27009">
            <w:pPr>
              <w:pStyle w:val="af7"/>
              <w:rPr>
                <w:rFonts w:eastAsia="Calibri"/>
              </w:rPr>
            </w:pPr>
            <w:r>
              <w:rPr>
                <w:rFonts w:eastAsia="Calibri"/>
              </w:rPr>
              <w:t>35250</w:t>
            </w:r>
          </w:p>
        </w:tc>
        <w:tc>
          <w:tcPr>
            <w:tcW w:w="680" w:type="pct"/>
            <w:tcBorders>
              <w:left w:val="single" w:sz="4" w:space="0" w:color="auto"/>
              <w:bottom w:val="single" w:sz="4" w:space="0" w:color="auto"/>
              <w:right w:val="single" w:sz="4" w:space="0" w:color="auto"/>
            </w:tcBorders>
            <w:vAlign w:val="center"/>
          </w:tcPr>
          <w:p w:rsidR="00F27009" w:rsidRPr="00241F2C" w:rsidRDefault="009A1690" w:rsidP="00F27009">
            <w:pPr>
              <w:pStyle w:val="af7"/>
              <w:rPr>
                <w:rFonts w:eastAsia="Calibri"/>
              </w:rPr>
            </w:pPr>
            <w:r>
              <w:rPr>
                <w:rFonts w:eastAsia="Calibri"/>
              </w:rPr>
              <w:t>35250</w:t>
            </w:r>
            <w:bookmarkStart w:id="1" w:name="_GoBack"/>
            <w:bookmarkEnd w:id="1"/>
          </w:p>
        </w:tc>
      </w:tr>
      <w:tr w:rsidR="00F27009" w:rsidRPr="00241F2C" w:rsidTr="00F27009">
        <w:trPr>
          <w:trHeight w:val="270"/>
        </w:trPr>
        <w:tc>
          <w:tcPr>
            <w:tcW w:w="307" w:type="pct"/>
            <w:tcBorders>
              <w:left w:val="single" w:sz="4" w:space="0" w:color="auto"/>
              <w:bottom w:val="single" w:sz="4" w:space="0" w:color="auto"/>
              <w:right w:val="single" w:sz="4" w:space="0" w:color="auto"/>
            </w:tcBorders>
          </w:tcPr>
          <w:p w:rsidR="00F27009" w:rsidRPr="00241F2C" w:rsidRDefault="00F27009" w:rsidP="00F27009">
            <w:pPr>
              <w:pStyle w:val="af7"/>
              <w:rPr>
                <w:rFonts w:eastAsia="Calibri"/>
              </w:rPr>
            </w:pPr>
            <w:r w:rsidRPr="00241F2C">
              <w:rPr>
                <w:lang w:eastAsia="ru-RU"/>
              </w:rPr>
              <w:t>2</w:t>
            </w:r>
          </w:p>
        </w:tc>
        <w:tc>
          <w:tcPr>
            <w:tcW w:w="1354" w:type="pct"/>
            <w:tcBorders>
              <w:left w:val="single" w:sz="4" w:space="0" w:color="auto"/>
              <w:bottom w:val="single" w:sz="4" w:space="0" w:color="auto"/>
              <w:right w:val="single" w:sz="4" w:space="0" w:color="auto"/>
            </w:tcBorders>
            <w:vAlign w:val="center"/>
          </w:tcPr>
          <w:p w:rsidR="00F27009" w:rsidRPr="00241F2C" w:rsidRDefault="00F27009" w:rsidP="00F27009">
            <w:pPr>
              <w:pStyle w:val="af7"/>
              <w:rPr>
                <w:lang w:eastAsia="ru-RU"/>
              </w:rPr>
            </w:pPr>
            <w:r w:rsidRPr="00241F2C">
              <w:rPr>
                <w:lang w:eastAsia="ru-RU"/>
              </w:rPr>
              <w:t>Потребление природного газа</w:t>
            </w:r>
          </w:p>
        </w:tc>
        <w:tc>
          <w:tcPr>
            <w:tcW w:w="757" w:type="pct"/>
            <w:tcBorders>
              <w:left w:val="single" w:sz="4" w:space="0" w:color="auto"/>
              <w:bottom w:val="single" w:sz="4" w:space="0" w:color="auto"/>
              <w:right w:val="single" w:sz="4" w:space="0" w:color="auto"/>
            </w:tcBorders>
          </w:tcPr>
          <w:p w:rsidR="00F27009" w:rsidRPr="00241F2C" w:rsidRDefault="00F27009" w:rsidP="00F27009">
            <w:pPr>
              <w:pStyle w:val="af7"/>
              <w:rPr>
                <w:vertAlign w:val="superscript"/>
                <w:lang w:eastAsia="ru-RU"/>
              </w:rPr>
            </w:pPr>
            <w:r w:rsidRPr="00241F2C">
              <w:rPr>
                <w:lang w:eastAsia="ru-RU"/>
              </w:rPr>
              <w:t>м</w:t>
            </w:r>
            <w:r w:rsidRPr="00241F2C">
              <w:rPr>
                <w:vertAlign w:val="superscript"/>
                <w:lang w:eastAsia="ru-RU"/>
              </w:rPr>
              <w:t>3</w:t>
            </w:r>
          </w:p>
        </w:tc>
        <w:tc>
          <w:tcPr>
            <w:tcW w:w="666" w:type="pct"/>
            <w:tcBorders>
              <w:left w:val="single" w:sz="4" w:space="0" w:color="auto"/>
              <w:bottom w:val="single" w:sz="4" w:space="0" w:color="auto"/>
              <w:right w:val="single" w:sz="4" w:space="0" w:color="auto"/>
            </w:tcBorders>
          </w:tcPr>
          <w:p w:rsidR="00F27009" w:rsidRPr="00241F2C" w:rsidRDefault="00EB3467" w:rsidP="00F27009">
            <w:pPr>
              <w:pStyle w:val="af7"/>
              <w:rPr>
                <w:rFonts w:eastAsia="Calibri"/>
              </w:rPr>
            </w:pPr>
            <w:r>
              <w:rPr>
                <w:rFonts w:eastAsia="Calibri"/>
              </w:rPr>
              <w:t>18600</w:t>
            </w:r>
          </w:p>
        </w:tc>
        <w:tc>
          <w:tcPr>
            <w:tcW w:w="666" w:type="pct"/>
            <w:tcBorders>
              <w:left w:val="single" w:sz="4" w:space="0" w:color="auto"/>
              <w:bottom w:val="single" w:sz="4" w:space="0" w:color="auto"/>
              <w:right w:val="single" w:sz="4" w:space="0" w:color="auto"/>
            </w:tcBorders>
            <w:vAlign w:val="center"/>
          </w:tcPr>
          <w:p w:rsidR="00F27009" w:rsidRPr="00241F2C" w:rsidRDefault="00EB3467" w:rsidP="00F27009">
            <w:pPr>
              <w:pStyle w:val="af7"/>
              <w:rPr>
                <w:rFonts w:eastAsia="Calibri"/>
              </w:rPr>
            </w:pPr>
            <w:r>
              <w:rPr>
                <w:rFonts w:eastAsia="Calibri"/>
              </w:rPr>
              <w:t>18600</w:t>
            </w:r>
          </w:p>
        </w:tc>
        <w:tc>
          <w:tcPr>
            <w:tcW w:w="569" w:type="pct"/>
            <w:tcBorders>
              <w:left w:val="single" w:sz="4" w:space="0" w:color="auto"/>
              <w:bottom w:val="single" w:sz="4" w:space="0" w:color="auto"/>
              <w:right w:val="single" w:sz="4" w:space="0" w:color="auto"/>
            </w:tcBorders>
            <w:vAlign w:val="center"/>
          </w:tcPr>
          <w:p w:rsidR="00F27009" w:rsidRPr="00241F2C" w:rsidRDefault="00EB3467" w:rsidP="00F27009">
            <w:pPr>
              <w:pStyle w:val="af7"/>
              <w:rPr>
                <w:rFonts w:eastAsia="Calibri"/>
              </w:rPr>
            </w:pPr>
            <w:r>
              <w:rPr>
                <w:rFonts w:eastAsia="Calibri"/>
              </w:rPr>
              <w:t>18600</w:t>
            </w:r>
          </w:p>
        </w:tc>
        <w:tc>
          <w:tcPr>
            <w:tcW w:w="680" w:type="pct"/>
            <w:tcBorders>
              <w:left w:val="single" w:sz="4" w:space="0" w:color="auto"/>
              <w:bottom w:val="single" w:sz="4" w:space="0" w:color="auto"/>
              <w:right w:val="single" w:sz="4" w:space="0" w:color="auto"/>
            </w:tcBorders>
            <w:vAlign w:val="center"/>
          </w:tcPr>
          <w:p w:rsidR="00F27009" w:rsidRPr="00241F2C" w:rsidRDefault="00EB3467" w:rsidP="00F27009">
            <w:pPr>
              <w:pStyle w:val="af7"/>
              <w:rPr>
                <w:rFonts w:eastAsia="Calibri"/>
              </w:rPr>
            </w:pPr>
            <w:r>
              <w:rPr>
                <w:rFonts w:eastAsia="Calibri"/>
              </w:rPr>
              <w:t>18600</w:t>
            </w:r>
          </w:p>
        </w:tc>
      </w:tr>
    </w:tbl>
    <w:p w:rsidR="00241F2C" w:rsidRPr="00241F2C" w:rsidRDefault="00241F2C" w:rsidP="00241F2C">
      <w:pPr>
        <w:keepNext/>
        <w:keepLines/>
        <w:suppressAutoHyphens w:val="0"/>
        <w:spacing w:after="0" w:line="240" w:lineRule="auto"/>
        <w:ind w:firstLine="567"/>
        <w:jc w:val="both"/>
        <w:outlineLvl w:val="0"/>
        <w:rPr>
          <w:rFonts w:ascii="Arial" w:eastAsia="Calibri" w:hAnsi="Arial" w:cs="Arial"/>
          <w:color w:val="000000"/>
          <w:sz w:val="24"/>
          <w:szCs w:val="24"/>
          <w:lang w:eastAsia="ru-RU"/>
        </w:rPr>
      </w:pPr>
    </w:p>
    <w:p w:rsidR="00241F2C" w:rsidRPr="00241F2C" w:rsidRDefault="00241F2C" w:rsidP="00F27009">
      <w:pPr>
        <w:keepNext/>
        <w:keepLines/>
        <w:suppressAutoHyphens w:val="0"/>
        <w:spacing w:after="0" w:line="240" w:lineRule="auto"/>
        <w:ind w:firstLine="567"/>
        <w:outlineLvl w:val="0"/>
        <w:rPr>
          <w:rFonts w:ascii="Arial" w:eastAsia="Calibri" w:hAnsi="Arial" w:cs="Arial"/>
          <w:color w:val="000000"/>
          <w:sz w:val="24"/>
          <w:szCs w:val="24"/>
          <w:lang w:eastAsia="ru-RU"/>
        </w:rPr>
      </w:pPr>
      <w:proofErr w:type="gramStart"/>
      <w:r w:rsidRPr="00241F2C">
        <w:rPr>
          <w:rFonts w:ascii="Arial" w:eastAsia="Calibri" w:hAnsi="Arial" w:cs="Arial"/>
          <w:color w:val="000000"/>
          <w:sz w:val="24"/>
          <w:szCs w:val="24"/>
          <w:lang w:eastAsia="ru-RU"/>
        </w:rPr>
        <w:t xml:space="preserve">Основными проблемами, приводящими к нерациональному использованию энергетических ресурсов в </w:t>
      </w:r>
      <w:r w:rsidRPr="00241F2C">
        <w:rPr>
          <w:rFonts w:ascii="Arial" w:eastAsia="Calibri" w:hAnsi="Arial" w:cs="Arial"/>
          <w:sz w:val="24"/>
          <w:szCs w:val="24"/>
          <w:lang w:eastAsia="ru-RU"/>
        </w:rPr>
        <w:t xml:space="preserve">администрации  Захаровского сельского поселения </w:t>
      </w:r>
      <w:r w:rsidRPr="00241F2C">
        <w:rPr>
          <w:rFonts w:ascii="Arial" w:eastAsia="Calibri" w:hAnsi="Arial" w:cs="Arial"/>
          <w:color w:val="000000"/>
          <w:sz w:val="24"/>
          <w:szCs w:val="24"/>
          <w:lang w:eastAsia="ru-RU"/>
        </w:rPr>
        <w:t>являются</w:t>
      </w:r>
      <w:proofErr w:type="gramEnd"/>
      <w:r w:rsidRPr="00241F2C">
        <w:rPr>
          <w:rFonts w:ascii="Arial" w:eastAsia="Calibri" w:hAnsi="Arial" w:cs="Arial"/>
          <w:color w:val="000000"/>
          <w:sz w:val="24"/>
          <w:szCs w:val="24"/>
          <w:lang w:eastAsia="ru-RU"/>
        </w:rPr>
        <w:t>:</w:t>
      </w:r>
    </w:p>
    <w:p w:rsidR="00241F2C" w:rsidRPr="00241F2C" w:rsidRDefault="00241F2C" w:rsidP="00F27009">
      <w:pPr>
        <w:keepNext/>
        <w:keepLines/>
        <w:suppressAutoHyphens w:val="0"/>
        <w:spacing w:after="0" w:line="240" w:lineRule="auto"/>
        <w:ind w:firstLine="567"/>
        <w:outlineLvl w:val="0"/>
        <w:rPr>
          <w:rFonts w:ascii="Arial" w:eastAsia="Calibri" w:hAnsi="Arial" w:cs="Arial"/>
          <w:color w:val="000000"/>
          <w:sz w:val="24"/>
          <w:szCs w:val="24"/>
          <w:lang w:eastAsia="ru-RU"/>
        </w:rPr>
      </w:pPr>
      <w:r w:rsidRPr="00241F2C">
        <w:rPr>
          <w:rFonts w:ascii="Arial" w:eastAsia="Calibri" w:hAnsi="Arial" w:cs="Arial"/>
          <w:color w:val="000000"/>
          <w:sz w:val="24"/>
          <w:szCs w:val="24"/>
          <w:lang w:eastAsia="ru-RU"/>
        </w:rPr>
        <w:t>высокий износ зданий, строений, сооружений;</w:t>
      </w:r>
    </w:p>
    <w:p w:rsidR="00241F2C" w:rsidRPr="00241F2C" w:rsidRDefault="00241F2C" w:rsidP="00F27009">
      <w:pPr>
        <w:suppressAutoHyphens w:val="0"/>
        <w:spacing w:before="30" w:after="30" w:line="240" w:lineRule="auto"/>
        <w:ind w:firstLine="567"/>
        <w:rPr>
          <w:rFonts w:ascii="Arial" w:eastAsia="Times New Roman" w:hAnsi="Arial" w:cs="Arial"/>
          <w:color w:val="000000"/>
          <w:sz w:val="24"/>
          <w:szCs w:val="24"/>
          <w:lang w:eastAsia="ru-RU"/>
        </w:rPr>
      </w:pPr>
      <w:r w:rsidRPr="00241F2C">
        <w:rPr>
          <w:rFonts w:ascii="Arial" w:eastAsia="Times New Roman" w:hAnsi="Arial" w:cs="Arial"/>
          <w:sz w:val="24"/>
          <w:szCs w:val="24"/>
          <w:lang w:eastAsia="ru-RU"/>
        </w:rPr>
        <w:t>использование оборудования и материалов низкого класса энергетической эффективности.</w:t>
      </w:r>
    </w:p>
    <w:p w:rsidR="00241F2C" w:rsidRPr="00241F2C" w:rsidRDefault="00241F2C" w:rsidP="00F27009">
      <w:pPr>
        <w:suppressAutoHyphens w:val="0"/>
        <w:spacing w:before="30" w:after="30" w:line="240" w:lineRule="auto"/>
        <w:ind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Программа энергосбережения администрации Захаровского сельского поселения обеспечивает перевод на минимальные затраты на </w:t>
      </w:r>
      <w:r w:rsidRPr="00241F2C">
        <w:rPr>
          <w:rFonts w:ascii="Arial" w:eastAsia="Times New Roman" w:hAnsi="Arial" w:cs="Arial"/>
          <w:sz w:val="24"/>
          <w:szCs w:val="24"/>
          <w:lang w:eastAsia="ru-RU"/>
        </w:rPr>
        <w:t>энергетические ресурсы</w:t>
      </w:r>
      <w:r w:rsidRPr="00241F2C">
        <w:rPr>
          <w:rFonts w:ascii="Arial" w:eastAsia="Times New Roman" w:hAnsi="Arial" w:cs="Arial"/>
          <w:color w:val="000000"/>
          <w:sz w:val="24"/>
          <w:szCs w:val="24"/>
          <w:lang w:eastAsia="ru-RU"/>
        </w:rPr>
        <w:t>.</w:t>
      </w:r>
    </w:p>
    <w:p w:rsidR="00241F2C" w:rsidRPr="00241F2C" w:rsidRDefault="00241F2C" w:rsidP="00F27009">
      <w:pPr>
        <w:suppressAutoHyphens w:val="0"/>
        <w:spacing w:before="30" w:after="30" w:line="240" w:lineRule="auto"/>
        <w:ind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 Программа предусматривает:</w:t>
      </w:r>
    </w:p>
    <w:p w:rsidR="00241F2C" w:rsidRPr="00241F2C" w:rsidRDefault="00241F2C" w:rsidP="00F27009">
      <w:pPr>
        <w:numPr>
          <w:ilvl w:val="0"/>
          <w:numId w:val="2"/>
        </w:numPr>
        <w:tabs>
          <w:tab w:val="left" w:pos="720"/>
        </w:tabs>
        <w:suppressAutoHyphens w:val="0"/>
        <w:spacing w:before="30" w:after="30" w:line="240" w:lineRule="auto"/>
        <w:ind w:left="0"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систему отслеживания потребления энергоресурсов и </w:t>
      </w:r>
      <w:r w:rsidR="00F27009">
        <w:rPr>
          <w:rFonts w:ascii="Arial" w:eastAsia="Times New Roman" w:hAnsi="Arial" w:cs="Arial"/>
          <w:color w:val="000000"/>
          <w:sz w:val="24"/>
          <w:szCs w:val="24"/>
          <w:lang w:eastAsia="ru-RU"/>
        </w:rPr>
        <w:t>с</w:t>
      </w:r>
      <w:r w:rsidRPr="00241F2C">
        <w:rPr>
          <w:rFonts w:ascii="Arial" w:eastAsia="Times New Roman" w:hAnsi="Arial" w:cs="Arial"/>
          <w:color w:val="000000"/>
          <w:sz w:val="24"/>
          <w:szCs w:val="24"/>
          <w:lang w:eastAsia="ru-RU"/>
        </w:rPr>
        <w:t>овершенствования энергетического баланса;</w:t>
      </w:r>
    </w:p>
    <w:p w:rsidR="00241F2C" w:rsidRPr="00241F2C" w:rsidRDefault="00241F2C" w:rsidP="00F27009">
      <w:pPr>
        <w:numPr>
          <w:ilvl w:val="0"/>
          <w:numId w:val="2"/>
        </w:numPr>
        <w:tabs>
          <w:tab w:val="left" w:pos="720"/>
        </w:tabs>
        <w:suppressAutoHyphens w:val="0"/>
        <w:spacing w:before="30" w:after="30" w:line="240" w:lineRule="auto"/>
        <w:ind w:left="0"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организацию учета и контроля по рациональному использованию энергоресурсов;</w:t>
      </w:r>
    </w:p>
    <w:p w:rsidR="00241F2C" w:rsidRPr="00241F2C" w:rsidRDefault="00241F2C" w:rsidP="00F27009">
      <w:pPr>
        <w:numPr>
          <w:ilvl w:val="0"/>
          <w:numId w:val="2"/>
        </w:numPr>
        <w:tabs>
          <w:tab w:val="left" w:pos="720"/>
        </w:tabs>
        <w:suppressAutoHyphens w:val="0"/>
        <w:spacing w:before="30" w:after="30" w:line="240" w:lineRule="auto"/>
        <w:ind w:left="0" w:firstLine="567"/>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организацию энергетических обследований для выявления нерационального использования энергоресурсов;</w:t>
      </w:r>
    </w:p>
    <w:p w:rsidR="00241F2C" w:rsidRPr="00241F2C" w:rsidRDefault="00241F2C" w:rsidP="00F27009">
      <w:pPr>
        <w:numPr>
          <w:ilvl w:val="0"/>
          <w:numId w:val="2"/>
        </w:numPr>
        <w:tabs>
          <w:tab w:val="left" w:pos="720"/>
          <w:tab w:val="left" w:pos="1340"/>
        </w:tabs>
        <w:suppressAutoHyphens w:val="0"/>
        <w:spacing w:before="30" w:after="30" w:line="240" w:lineRule="auto"/>
        <w:ind w:left="0" w:firstLine="567"/>
        <w:rPr>
          <w:rFonts w:ascii="Arial" w:eastAsia="Times New Roman" w:hAnsi="Arial" w:cs="Arial"/>
          <w:color w:val="000000"/>
          <w:sz w:val="24"/>
          <w:szCs w:val="24"/>
          <w:lang w:eastAsia="ru-RU"/>
        </w:rPr>
      </w:pPr>
      <w:r w:rsidRPr="00241F2C">
        <w:rPr>
          <w:rFonts w:ascii="Arial" w:eastAsia="Times New Roman" w:hAnsi="Arial" w:cs="Arial"/>
          <w:sz w:val="24"/>
          <w:szCs w:val="24"/>
          <w:lang w:eastAsia="ru-RU"/>
        </w:rPr>
        <w:t>разработку и реализацию энергосберегающих мероприятий.</w:t>
      </w:r>
    </w:p>
    <w:p w:rsidR="00241F2C" w:rsidRPr="00241F2C" w:rsidRDefault="00241F2C" w:rsidP="00F27009">
      <w:pPr>
        <w:suppressAutoHyphens w:val="0"/>
        <w:spacing w:before="100" w:beforeAutospacing="1" w:after="100" w:afterAutospacing="1" w:line="240" w:lineRule="auto"/>
        <w:ind w:firstLine="567"/>
        <w:jc w:val="center"/>
        <w:rPr>
          <w:rFonts w:ascii="Arial" w:eastAsia="Times New Roman" w:hAnsi="Arial" w:cs="Arial"/>
          <w:b/>
          <w:sz w:val="24"/>
          <w:szCs w:val="24"/>
          <w:lang w:eastAsia="ru-RU"/>
        </w:rPr>
      </w:pPr>
      <w:r w:rsidRPr="00241F2C">
        <w:rPr>
          <w:rFonts w:ascii="Arial" w:eastAsia="Times New Roman" w:hAnsi="Arial" w:cs="Arial"/>
          <w:b/>
          <w:sz w:val="24"/>
          <w:szCs w:val="24"/>
          <w:lang w:eastAsia="ru-RU"/>
        </w:rPr>
        <w:t>Механизм реализации Программы</w:t>
      </w:r>
    </w:p>
    <w:p w:rsidR="00241F2C" w:rsidRPr="00241F2C" w:rsidRDefault="00241F2C" w:rsidP="00F27009">
      <w:pPr>
        <w:suppressAutoHyphens w:val="0"/>
        <w:spacing w:before="100" w:beforeAutospacing="1" w:after="100" w:afterAutospacing="1"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Механизм реализации Программы включает:</w:t>
      </w:r>
    </w:p>
    <w:p w:rsidR="00241F2C" w:rsidRPr="00241F2C" w:rsidRDefault="00241F2C" w:rsidP="00F27009">
      <w:pPr>
        <w:numPr>
          <w:ilvl w:val="0"/>
          <w:numId w:val="3"/>
        </w:numPr>
        <w:tabs>
          <w:tab w:val="left" w:pos="720"/>
        </w:tabs>
        <w:suppressAutoHyphens w:val="0"/>
        <w:spacing w:before="100" w:beforeAutospacing="1" w:after="100" w:afterAutospacing="1" w:line="240" w:lineRule="auto"/>
        <w:ind w:left="0"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выполнение программных мероприятий (Приложение 2) за счет предусмотренных источников финансирования;</w:t>
      </w:r>
    </w:p>
    <w:p w:rsidR="00241F2C" w:rsidRPr="00241F2C" w:rsidRDefault="00241F2C" w:rsidP="00F27009">
      <w:pPr>
        <w:numPr>
          <w:ilvl w:val="0"/>
          <w:numId w:val="3"/>
        </w:numPr>
        <w:tabs>
          <w:tab w:val="left" w:pos="720"/>
        </w:tabs>
        <w:suppressAutoHyphens w:val="0"/>
        <w:spacing w:before="100" w:beforeAutospacing="1" w:after="100" w:afterAutospacing="1" w:line="240" w:lineRule="auto"/>
        <w:ind w:left="0"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ежегодную подготовку отчета о реализации Программы и обсуждение достигнутых результатов;</w:t>
      </w:r>
    </w:p>
    <w:p w:rsidR="00241F2C" w:rsidRPr="00241F2C" w:rsidRDefault="00241F2C" w:rsidP="00F27009">
      <w:pPr>
        <w:numPr>
          <w:ilvl w:val="0"/>
          <w:numId w:val="3"/>
        </w:numPr>
        <w:tabs>
          <w:tab w:val="left" w:pos="720"/>
        </w:tabs>
        <w:suppressAutoHyphens w:val="0"/>
        <w:spacing w:before="100" w:beforeAutospacing="1" w:after="100" w:afterAutospacing="1" w:line="240" w:lineRule="auto"/>
        <w:ind w:left="0"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lastRenderedPageBreak/>
        <w:t>ежегодную корректировку Программы с учетом результатов выполнения Программы за предыдущий период.</w:t>
      </w:r>
    </w:p>
    <w:p w:rsidR="00241F2C" w:rsidRPr="00241F2C" w:rsidRDefault="00241F2C" w:rsidP="00F27009">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В случае необходимости перечень мероприятий Программы корректируется. </w:t>
      </w:r>
    </w:p>
    <w:p w:rsidR="00241F2C" w:rsidRPr="00241F2C" w:rsidRDefault="00241F2C" w:rsidP="00F27009">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roofErr w:type="gramStart"/>
      <w:r w:rsidRPr="00241F2C">
        <w:rPr>
          <w:rFonts w:ascii="Arial" w:eastAsia="Times New Roman" w:hAnsi="Arial" w:cs="Arial"/>
          <w:sz w:val="24"/>
          <w:szCs w:val="24"/>
          <w:lang w:eastAsia="ru-RU"/>
        </w:rPr>
        <w:t>Контроль за</w:t>
      </w:r>
      <w:proofErr w:type="gramEnd"/>
      <w:r w:rsidRPr="00241F2C">
        <w:rPr>
          <w:rFonts w:ascii="Arial" w:eastAsia="Times New Roman" w:hAnsi="Arial" w:cs="Arial"/>
          <w:sz w:val="24"/>
          <w:szCs w:val="24"/>
          <w:lang w:eastAsia="ru-RU"/>
        </w:rPr>
        <w:t xml:space="preserve"> ходом реализации Программы осуществляет Глава администрации Захаровского сельского поселения.</w:t>
      </w:r>
    </w:p>
    <w:p w:rsidR="00241F2C" w:rsidRPr="00241F2C" w:rsidRDefault="00241F2C" w:rsidP="00F27009">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241F2C" w:rsidRPr="00241F2C" w:rsidRDefault="00241F2C" w:rsidP="00F27009">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center"/>
        <w:rPr>
          <w:rFonts w:ascii="Arial" w:eastAsia="Times New Roman" w:hAnsi="Arial" w:cs="Arial"/>
          <w:b/>
          <w:sz w:val="24"/>
          <w:szCs w:val="24"/>
          <w:lang w:eastAsia="ru-RU"/>
        </w:rPr>
      </w:pPr>
      <w:r w:rsidRPr="00241F2C">
        <w:rPr>
          <w:rFonts w:ascii="Arial" w:eastAsia="Times New Roman" w:hAnsi="Arial" w:cs="Arial"/>
          <w:b/>
          <w:sz w:val="24"/>
          <w:szCs w:val="24"/>
          <w:lang w:eastAsia="ru-RU"/>
        </w:rPr>
        <w:t>Перечень мероприятий Программы</w:t>
      </w:r>
    </w:p>
    <w:p w:rsidR="00241F2C" w:rsidRPr="00241F2C" w:rsidRDefault="00241F2C" w:rsidP="00241F2C">
      <w:pPr>
        <w:widowControl w:val="0"/>
        <w:suppressAutoHyphens w:val="0"/>
        <w:autoSpaceDE w:val="0"/>
        <w:autoSpaceDN w:val="0"/>
        <w:adjustRightInd w:val="0"/>
        <w:spacing w:after="0" w:line="240" w:lineRule="auto"/>
        <w:ind w:firstLine="567"/>
        <w:jc w:val="center"/>
        <w:rPr>
          <w:rFonts w:ascii="Arial" w:eastAsia="Times New Roman" w:hAnsi="Arial" w:cs="Arial"/>
          <w:b/>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Перечень мероприятий Программы изложен в приложении № 2.</w:t>
      </w: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center"/>
        <w:outlineLvl w:val="1"/>
        <w:rPr>
          <w:rFonts w:ascii="Arial" w:eastAsia="Times New Roman" w:hAnsi="Arial" w:cs="Arial"/>
          <w:b/>
          <w:sz w:val="24"/>
          <w:szCs w:val="24"/>
          <w:lang w:eastAsia="ru-RU"/>
        </w:rPr>
      </w:pPr>
      <w:r w:rsidRPr="00241F2C">
        <w:rPr>
          <w:rFonts w:ascii="Arial" w:eastAsia="Times New Roman" w:hAnsi="Arial" w:cs="Arial"/>
          <w:b/>
          <w:sz w:val="24"/>
          <w:szCs w:val="24"/>
          <w:lang w:eastAsia="ru-RU"/>
        </w:rPr>
        <w:t>Целевые показатели (индикаторы)</w:t>
      </w:r>
    </w:p>
    <w:p w:rsidR="00241F2C" w:rsidRPr="00241F2C" w:rsidRDefault="00241F2C" w:rsidP="00241F2C">
      <w:pPr>
        <w:widowControl w:val="0"/>
        <w:suppressAutoHyphens w:val="0"/>
        <w:autoSpaceDE w:val="0"/>
        <w:autoSpaceDN w:val="0"/>
        <w:adjustRightInd w:val="0"/>
        <w:spacing w:after="0" w:line="240" w:lineRule="auto"/>
        <w:ind w:firstLine="567"/>
        <w:jc w:val="center"/>
        <w:rPr>
          <w:rFonts w:ascii="Arial" w:eastAsia="Times New Roman" w:hAnsi="Arial" w:cs="Arial"/>
          <w:b/>
          <w:sz w:val="24"/>
          <w:szCs w:val="24"/>
          <w:lang w:eastAsia="ru-RU"/>
        </w:rPr>
      </w:pPr>
      <w:r w:rsidRPr="00241F2C">
        <w:rPr>
          <w:rFonts w:ascii="Arial" w:eastAsia="Times New Roman" w:hAnsi="Arial" w:cs="Arial"/>
          <w:b/>
          <w:sz w:val="24"/>
          <w:szCs w:val="24"/>
          <w:lang w:eastAsia="ru-RU"/>
        </w:rPr>
        <w:t>достижения целей и решения задач Программы</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Целевыми индикаторами и показателями Программы являются:</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сокращение расходов бюджета на обеспечение энергетическими ресурсами администрации Захаровского сельского поселения;</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повышение эффективности использования энергетических ресурсов.</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В Программе предусмотрена система целевых индикаторов и показателей, отражающих целевую результативность ее мероприятий.</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color w:val="FF0000"/>
          <w:sz w:val="24"/>
          <w:szCs w:val="24"/>
          <w:lang w:eastAsia="ru-RU"/>
        </w:rPr>
      </w:pPr>
      <w:proofErr w:type="gramStart"/>
      <w:r w:rsidRPr="00241F2C">
        <w:rPr>
          <w:rFonts w:ascii="Arial" w:eastAsia="Times New Roman" w:hAnsi="Arial" w:cs="Arial"/>
          <w:sz w:val="24"/>
          <w:szCs w:val="24"/>
          <w:lang w:eastAsia="ru-RU"/>
        </w:rPr>
        <w:t xml:space="preserve">Целевые показатели Программы определены в соответствии с </w:t>
      </w:r>
      <w:hyperlink r:id="rId6" w:tooltip="Приказ Минэнерго России от 30.06.2014 N 399 &quot;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quot; (Зарегистрировано в Минюсте России 28.07.2014 N " w:history="1">
        <w:r w:rsidRPr="00241F2C">
          <w:rPr>
            <w:rFonts w:ascii="Arial" w:eastAsia="Times New Roman" w:hAnsi="Arial" w:cs="Arial"/>
            <w:color w:val="000000"/>
            <w:sz w:val="24"/>
            <w:szCs w:val="24"/>
            <w:lang w:eastAsia="ru-RU"/>
          </w:rPr>
          <w:t>Методикой</w:t>
        </w:r>
      </w:hyperlink>
      <w:r w:rsidRPr="00241F2C">
        <w:rPr>
          <w:rFonts w:ascii="Arial" w:eastAsia="Times New Roman" w:hAnsi="Arial" w:cs="Arial"/>
          <w:sz w:val="24"/>
          <w:szCs w:val="24"/>
          <w:lang w:eastAsia="ru-RU"/>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w:t>
      </w:r>
      <w:r w:rsidR="003A39E8">
        <w:rPr>
          <w:rFonts w:ascii="Arial" w:eastAsia="Times New Roman" w:hAnsi="Arial" w:cs="Arial"/>
          <w:sz w:val="24"/>
          <w:szCs w:val="24"/>
          <w:lang w:eastAsia="ru-RU"/>
        </w:rPr>
        <w:t xml:space="preserve"> </w:t>
      </w:r>
      <w:r w:rsidRPr="00241F2C">
        <w:rPr>
          <w:rFonts w:ascii="Arial" w:eastAsia="Times New Roman" w:hAnsi="Arial" w:cs="Arial"/>
          <w:sz w:val="24"/>
          <w:szCs w:val="24"/>
          <w:lang w:eastAsia="ru-RU"/>
        </w:rPr>
        <w:t>№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 3</w:t>
      </w:r>
      <w:proofErr w:type="gramEnd"/>
      <w:r w:rsidRPr="00241F2C">
        <w:rPr>
          <w:rFonts w:ascii="Arial" w:eastAsia="Times New Roman" w:hAnsi="Arial" w:cs="Arial"/>
          <w:sz w:val="24"/>
          <w:szCs w:val="24"/>
          <w:lang w:eastAsia="ru-RU"/>
        </w:rPr>
        <w:t xml:space="preserve"> к Программе.</w:t>
      </w:r>
    </w:p>
    <w:p w:rsidR="00241F2C" w:rsidRPr="00241F2C" w:rsidRDefault="00241F2C" w:rsidP="00241F2C">
      <w:pPr>
        <w:suppressAutoHyphens w:val="0"/>
        <w:spacing w:line="240" w:lineRule="auto"/>
        <w:ind w:firstLine="567"/>
        <w:jc w:val="center"/>
        <w:rPr>
          <w:rFonts w:ascii="Arial" w:eastAsia="Calibri" w:hAnsi="Arial" w:cs="Arial"/>
          <w:b/>
          <w:sz w:val="24"/>
          <w:szCs w:val="24"/>
        </w:rPr>
      </w:pPr>
    </w:p>
    <w:p w:rsidR="00241F2C" w:rsidRPr="00241F2C" w:rsidRDefault="00241F2C" w:rsidP="003A39E8">
      <w:pPr>
        <w:suppressAutoHyphens w:val="0"/>
        <w:spacing w:line="240" w:lineRule="auto"/>
        <w:ind w:firstLine="567"/>
        <w:jc w:val="center"/>
        <w:rPr>
          <w:rFonts w:ascii="Arial" w:eastAsia="Calibri" w:hAnsi="Arial" w:cs="Arial"/>
          <w:b/>
          <w:sz w:val="24"/>
          <w:szCs w:val="24"/>
        </w:rPr>
      </w:pPr>
      <w:r w:rsidRPr="00241F2C">
        <w:rPr>
          <w:rFonts w:ascii="Arial" w:eastAsia="Calibri" w:hAnsi="Arial" w:cs="Arial"/>
          <w:b/>
          <w:sz w:val="24"/>
          <w:szCs w:val="24"/>
        </w:rPr>
        <w:t>Ожидаемые результаты</w:t>
      </w:r>
    </w:p>
    <w:p w:rsidR="00241F2C" w:rsidRPr="00241F2C" w:rsidRDefault="00241F2C"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По итогам реализации Программы прогнозируется достижение следующих основных результатов: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обеспечения надежной и бесперебойной работы системы энергоснабжения организации;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оснащения приборами учета расхода энергетических ресурсов;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снижение расходов на энергетические ресурсы;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снижение удельных показателей потребления энергетических ресурсов;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 xml:space="preserve">использование оборудования и материалов высокого класса энергетической эффективности; </w:t>
      </w:r>
    </w:p>
    <w:p w:rsidR="00241F2C" w:rsidRPr="003A39E8" w:rsidRDefault="00241F2C" w:rsidP="003A39E8">
      <w:pPr>
        <w:pStyle w:val="af9"/>
        <w:numPr>
          <w:ilvl w:val="0"/>
          <w:numId w:val="5"/>
        </w:numPr>
        <w:tabs>
          <w:tab w:val="left" w:pos="-180"/>
        </w:tabs>
        <w:suppressAutoHyphens w:val="0"/>
        <w:spacing w:after="0" w:line="240" w:lineRule="auto"/>
        <w:ind w:left="0" w:firstLine="0"/>
        <w:rPr>
          <w:rFonts w:ascii="Arial" w:eastAsia="Calibri" w:hAnsi="Arial" w:cs="Arial"/>
          <w:sz w:val="24"/>
          <w:szCs w:val="24"/>
        </w:rPr>
      </w:pPr>
      <w:r w:rsidRPr="003A39E8">
        <w:rPr>
          <w:rFonts w:ascii="Arial" w:eastAsia="Calibri" w:hAnsi="Arial" w:cs="Arial"/>
          <w:sz w:val="24"/>
          <w:szCs w:val="24"/>
        </w:rPr>
        <w:t>стимулирование энергосберегающего поведения работников организации.</w:t>
      </w:r>
    </w:p>
    <w:p w:rsidR="00241F2C" w:rsidRPr="00241F2C" w:rsidRDefault="00241F2C" w:rsidP="003A39E8">
      <w:pPr>
        <w:suppressAutoHyphens w:val="0"/>
        <w:spacing w:line="240" w:lineRule="auto"/>
        <w:rPr>
          <w:rFonts w:ascii="Arial" w:eastAsia="Calibri" w:hAnsi="Arial" w:cs="Arial"/>
          <w:sz w:val="24"/>
          <w:szCs w:val="24"/>
        </w:rPr>
      </w:pPr>
      <w:r w:rsidRPr="00241F2C">
        <w:rPr>
          <w:rFonts w:ascii="Arial" w:eastAsia="Calibri" w:hAnsi="Arial" w:cs="Arial"/>
          <w:sz w:val="24"/>
          <w:szCs w:val="24"/>
        </w:rPr>
        <w:t>Реализация Программы также обеспечит высвобождение дополнительных финансовых сре</w:t>
      </w:r>
      <w:proofErr w:type="gramStart"/>
      <w:r w:rsidRPr="00241F2C">
        <w:rPr>
          <w:rFonts w:ascii="Arial" w:eastAsia="Calibri" w:hAnsi="Arial" w:cs="Arial"/>
          <w:sz w:val="24"/>
          <w:szCs w:val="24"/>
        </w:rPr>
        <w:t>дств дл</w:t>
      </w:r>
      <w:proofErr w:type="gramEnd"/>
      <w:r w:rsidRPr="00241F2C">
        <w:rPr>
          <w:rFonts w:ascii="Arial" w:eastAsia="Calibri" w:hAnsi="Arial" w:cs="Arial"/>
          <w:sz w:val="24"/>
          <w:szCs w:val="24"/>
        </w:rPr>
        <w:t xml:space="preserve">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241F2C" w:rsidRPr="00241F2C" w:rsidRDefault="00241F2C" w:rsidP="003A39E8">
      <w:pPr>
        <w:suppressAutoHyphens w:val="0"/>
        <w:spacing w:line="240" w:lineRule="auto"/>
        <w:rPr>
          <w:rFonts w:ascii="Arial" w:eastAsia="Calibri" w:hAnsi="Arial" w:cs="Arial"/>
          <w:sz w:val="24"/>
          <w:szCs w:val="24"/>
        </w:rPr>
      </w:pPr>
      <w:r w:rsidRPr="00241F2C">
        <w:rPr>
          <w:rFonts w:ascii="Arial" w:eastAsia="Calibri" w:hAnsi="Arial" w:cs="Arial"/>
          <w:sz w:val="24"/>
          <w:szCs w:val="24"/>
        </w:rPr>
        <w:lastRenderedPageBreak/>
        <w:t>В 202</w:t>
      </w:r>
      <w:r w:rsidR="003A39E8">
        <w:rPr>
          <w:rFonts w:ascii="Arial" w:eastAsia="Calibri" w:hAnsi="Arial" w:cs="Arial"/>
          <w:sz w:val="24"/>
          <w:szCs w:val="24"/>
        </w:rPr>
        <w:t>5</w:t>
      </w:r>
      <w:r w:rsidRPr="00241F2C">
        <w:rPr>
          <w:rFonts w:ascii="Arial" w:eastAsia="Calibri" w:hAnsi="Arial" w:cs="Arial"/>
          <w:sz w:val="24"/>
          <w:szCs w:val="24"/>
        </w:rPr>
        <w:t xml:space="preserve"> – 202</w:t>
      </w:r>
      <w:r w:rsidR="003A39E8">
        <w:rPr>
          <w:rFonts w:ascii="Arial" w:eastAsia="Calibri" w:hAnsi="Arial" w:cs="Arial"/>
          <w:sz w:val="24"/>
          <w:szCs w:val="24"/>
        </w:rPr>
        <w:t>8</w:t>
      </w:r>
      <w:r w:rsidRPr="00241F2C">
        <w:rPr>
          <w:rFonts w:ascii="Arial" w:eastAsia="Calibri" w:hAnsi="Arial" w:cs="Arial"/>
          <w:sz w:val="24"/>
          <w:szCs w:val="24"/>
        </w:rPr>
        <w:t xml:space="preserve"> гг. общий объем финансирования Программы составит </w:t>
      </w:r>
      <w:r w:rsidR="003A39E8" w:rsidRPr="00EB3467">
        <w:rPr>
          <w:rFonts w:ascii="Arial" w:eastAsia="Calibri" w:hAnsi="Arial" w:cs="Arial"/>
          <w:sz w:val="24"/>
          <w:szCs w:val="24"/>
        </w:rPr>
        <w:t>12</w:t>
      </w:r>
      <w:r w:rsidRPr="00EB3467">
        <w:rPr>
          <w:rFonts w:ascii="Arial" w:eastAsia="Calibri" w:hAnsi="Arial" w:cs="Arial"/>
          <w:sz w:val="24"/>
          <w:szCs w:val="24"/>
        </w:rPr>
        <w:t xml:space="preserve">0 000 </w:t>
      </w:r>
      <w:r w:rsidRPr="00241F2C">
        <w:rPr>
          <w:rFonts w:ascii="Arial" w:eastAsia="Calibri" w:hAnsi="Arial" w:cs="Arial"/>
          <w:sz w:val="24"/>
          <w:szCs w:val="24"/>
        </w:rPr>
        <w:t xml:space="preserve">рублей. </w:t>
      </w:r>
    </w:p>
    <w:p w:rsidR="00241F2C" w:rsidRPr="00241F2C" w:rsidRDefault="00241F2C" w:rsidP="00241F2C">
      <w:pPr>
        <w:suppressAutoHyphens w:val="0"/>
        <w:spacing w:line="240" w:lineRule="auto"/>
        <w:ind w:firstLine="567"/>
        <w:jc w:val="both"/>
        <w:rPr>
          <w:rFonts w:ascii="Arial" w:eastAsia="Calibri" w:hAnsi="Arial" w:cs="Arial"/>
          <w:sz w:val="24"/>
          <w:szCs w:val="24"/>
        </w:rPr>
      </w:pPr>
    </w:p>
    <w:p w:rsidR="00241F2C" w:rsidRPr="00241F2C" w:rsidRDefault="00241F2C" w:rsidP="00241F2C">
      <w:pPr>
        <w:widowControl w:val="0"/>
        <w:suppressAutoHyphens w:val="0"/>
        <w:autoSpaceDE w:val="0"/>
        <w:autoSpaceDN w:val="0"/>
        <w:adjustRightInd w:val="0"/>
        <w:spacing w:after="0" w:line="240" w:lineRule="auto"/>
        <w:ind w:firstLine="567"/>
        <w:jc w:val="center"/>
        <w:outlineLvl w:val="1"/>
        <w:rPr>
          <w:rFonts w:ascii="Arial" w:eastAsia="Times New Roman" w:hAnsi="Arial" w:cs="Arial"/>
          <w:b/>
          <w:sz w:val="24"/>
          <w:szCs w:val="24"/>
          <w:lang w:eastAsia="ru-RU"/>
        </w:rPr>
      </w:pPr>
      <w:r w:rsidRPr="00241F2C">
        <w:rPr>
          <w:rFonts w:ascii="Arial" w:eastAsia="Times New Roman" w:hAnsi="Arial" w:cs="Arial"/>
          <w:b/>
          <w:sz w:val="24"/>
          <w:szCs w:val="24"/>
          <w:lang w:eastAsia="ru-RU"/>
        </w:rPr>
        <w:t>Механизм реализации Программы,</w:t>
      </w:r>
    </w:p>
    <w:p w:rsidR="00241F2C" w:rsidRPr="00241F2C" w:rsidRDefault="00241F2C" w:rsidP="00241F2C">
      <w:pPr>
        <w:widowControl w:val="0"/>
        <w:suppressAutoHyphens w:val="0"/>
        <w:autoSpaceDE w:val="0"/>
        <w:autoSpaceDN w:val="0"/>
        <w:adjustRightInd w:val="0"/>
        <w:spacing w:after="0" w:line="240" w:lineRule="auto"/>
        <w:ind w:firstLine="567"/>
        <w:jc w:val="center"/>
        <w:rPr>
          <w:rFonts w:ascii="Arial" w:eastAsia="Times New Roman" w:hAnsi="Arial" w:cs="Arial"/>
          <w:b/>
          <w:sz w:val="24"/>
          <w:szCs w:val="24"/>
          <w:lang w:eastAsia="ru-RU"/>
        </w:rPr>
      </w:pPr>
      <w:proofErr w:type="gramStart"/>
      <w:r w:rsidRPr="00241F2C">
        <w:rPr>
          <w:rFonts w:ascii="Arial" w:eastAsia="Times New Roman" w:hAnsi="Arial" w:cs="Arial"/>
          <w:b/>
          <w:sz w:val="24"/>
          <w:szCs w:val="24"/>
          <w:lang w:eastAsia="ru-RU"/>
        </w:rPr>
        <w:t>контроль за</w:t>
      </w:r>
      <w:proofErr w:type="gramEnd"/>
      <w:r w:rsidRPr="00241F2C">
        <w:rPr>
          <w:rFonts w:ascii="Arial" w:eastAsia="Times New Roman" w:hAnsi="Arial" w:cs="Arial"/>
          <w:b/>
          <w:sz w:val="24"/>
          <w:szCs w:val="24"/>
          <w:lang w:eastAsia="ru-RU"/>
        </w:rPr>
        <w:t xml:space="preserve"> ходом ее реализации</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 xml:space="preserve">Реализация Программы заключается в осуществлении перечня </w:t>
      </w:r>
      <w:hyperlink w:anchor="Par896" w:tooltip="Ссылка на текущий документ" w:history="1">
        <w:r w:rsidRPr="00241F2C">
          <w:rPr>
            <w:rFonts w:ascii="Arial" w:eastAsia="Times New Roman" w:hAnsi="Arial" w:cs="Arial"/>
            <w:sz w:val="24"/>
            <w:szCs w:val="24"/>
            <w:lang w:eastAsia="ru-RU"/>
          </w:rPr>
          <w:t>мероприятий</w:t>
        </w:r>
      </w:hyperlink>
      <w:r w:rsidRPr="00241F2C">
        <w:rPr>
          <w:rFonts w:ascii="Arial" w:eastAsia="Times New Roman" w:hAnsi="Arial" w:cs="Arial"/>
          <w:sz w:val="24"/>
          <w:szCs w:val="24"/>
          <w:lang w:eastAsia="ru-RU"/>
        </w:rPr>
        <w:t xml:space="preserve"> Программы в соответствии с приложением № 2. По итогам реализации мероприятий Программы проводится оценка их эффективности. В случае необходимости перечень мероприятий Программы корректируется. </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roofErr w:type="gramStart"/>
      <w:r w:rsidRPr="00241F2C">
        <w:rPr>
          <w:rFonts w:ascii="Arial" w:eastAsia="Times New Roman" w:hAnsi="Arial" w:cs="Arial"/>
          <w:sz w:val="24"/>
          <w:szCs w:val="24"/>
          <w:lang w:eastAsia="ru-RU"/>
        </w:rPr>
        <w:t>Контроль за</w:t>
      </w:r>
      <w:proofErr w:type="gramEnd"/>
      <w:r w:rsidRPr="00241F2C">
        <w:rPr>
          <w:rFonts w:ascii="Arial" w:eastAsia="Times New Roman" w:hAnsi="Arial" w:cs="Arial"/>
          <w:sz w:val="24"/>
          <w:szCs w:val="24"/>
          <w:lang w:eastAsia="ru-RU"/>
        </w:rPr>
        <w:t xml:space="preserve"> ходом реализации Программы осуществляет Глава администрации Захаровского сельского поселения.</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center"/>
        <w:outlineLvl w:val="1"/>
        <w:rPr>
          <w:rFonts w:ascii="Arial" w:eastAsia="Times New Roman" w:hAnsi="Arial" w:cs="Arial"/>
          <w:b/>
          <w:sz w:val="24"/>
          <w:szCs w:val="24"/>
          <w:lang w:eastAsia="ru-RU"/>
        </w:rPr>
      </w:pPr>
      <w:r w:rsidRPr="00241F2C">
        <w:rPr>
          <w:rFonts w:ascii="Arial" w:eastAsia="Times New Roman" w:hAnsi="Arial" w:cs="Arial"/>
          <w:b/>
          <w:sz w:val="24"/>
          <w:szCs w:val="24"/>
          <w:lang w:eastAsia="ru-RU"/>
        </w:rPr>
        <w:t>Оценка результатов реализации Программы.</w:t>
      </w:r>
    </w:p>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Оценка результатов реализации Программы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 показателей осуществляется ежегодно.</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 На основании данного анализа администрация Захаровского сельского поселения разрабатывает предложения по совершенствованию мер, направленных на повышение энергетической эффективности.</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На основании оценки результатов реализации Программы Главой Захаровского сельского поселения принимается одно из следующих решений:</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а) о внесении изменений и дополнений в Программу;</w:t>
      </w:r>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r w:rsidRPr="00241F2C">
        <w:rPr>
          <w:rFonts w:ascii="Arial" w:eastAsia="Times New Roman" w:hAnsi="Arial" w:cs="Arial"/>
          <w:sz w:val="24"/>
          <w:szCs w:val="24"/>
          <w:lang w:eastAsia="ru-RU"/>
        </w:rPr>
        <w:t>б) о продолжении реализации Программы в утвержденной редакции.</w:t>
      </w:r>
      <w:bookmarkStart w:id="2" w:name="Par270"/>
      <w:bookmarkEnd w:id="2"/>
    </w:p>
    <w:p w:rsidR="00241F2C" w:rsidRPr="00241F2C" w:rsidRDefault="00241F2C" w:rsidP="003A39E8">
      <w:pPr>
        <w:widowControl w:val="0"/>
        <w:suppressAutoHyphens w:val="0"/>
        <w:autoSpaceDE w:val="0"/>
        <w:autoSpaceDN w:val="0"/>
        <w:adjustRightInd w:val="0"/>
        <w:spacing w:after="0" w:line="240" w:lineRule="auto"/>
        <w:ind w:firstLine="567"/>
        <w:rPr>
          <w:rFonts w:ascii="Arial" w:eastAsia="Times New Roman" w:hAnsi="Arial" w:cs="Arial"/>
          <w:sz w:val="24"/>
          <w:szCs w:val="24"/>
          <w:lang w:eastAsia="ru-RU"/>
        </w:rPr>
      </w:pPr>
    </w:p>
    <w:p w:rsidR="00241F2C" w:rsidRPr="00241F2C" w:rsidRDefault="00241F2C" w:rsidP="003A39E8">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before="30" w:after="30" w:line="240" w:lineRule="auto"/>
        <w:ind w:firstLine="567"/>
        <w:jc w:val="center"/>
        <w:rPr>
          <w:rFonts w:ascii="Arial" w:eastAsia="Times New Roman" w:hAnsi="Arial" w:cs="Arial"/>
          <w:color w:val="000000"/>
          <w:sz w:val="24"/>
          <w:szCs w:val="24"/>
          <w:lang w:eastAsia="ru-RU"/>
        </w:rPr>
      </w:pPr>
      <w:r w:rsidRPr="00241F2C">
        <w:rPr>
          <w:rFonts w:ascii="Arial" w:eastAsia="Times New Roman" w:hAnsi="Arial" w:cs="Arial"/>
          <w:b/>
          <w:color w:val="000000"/>
          <w:sz w:val="24"/>
          <w:szCs w:val="24"/>
          <w:lang w:eastAsia="ru-RU"/>
        </w:rPr>
        <w:t> </w:t>
      </w: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right"/>
        <w:rPr>
          <w:rFonts w:ascii="Arial" w:eastAsia="Times New Roman" w:hAnsi="Arial" w:cs="Arial"/>
          <w:sz w:val="24"/>
          <w:szCs w:val="24"/>
          <w:lang w:eastAsia="ru-RU"/>
        </w:rPr>
      </w:pPr>
      <w:r w:rsidRPr="00241F2C">
        <w:rPr>
          <w:rFonts w:ascii="Arial" w:eastAsia="Times New Roman" w:hAnsi="Arial" w:cs="Arial"/>
          <w:sz w:val="24"/>
          <w:szCs w:val="24"/>
          <w:lang w:eastAsia="ru-RU"/>
        </w:rPr>
        <w:lastRenderedPageBreak/>
        <w:t>Приложение №1</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к муниципальной Программе «Энергосбережение </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и повышение энергетической эффективности </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на территории Захаровского сельского поселения </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 на 202</w:t>
      </w:r>
      <w:r w:rsidR="003A39E8">
        <w:rPr>
          <w:rFonts w:ascii="Arial" w:eastAsia="Calibri" w:hAnsi="Arial" w:cs="Arial"/>
          <w:sz w:val="24"/>
          <w:szCs w:val="24"/>
        </w:rPr>
        <w:t>5</w:t>
      </w:r>
      <w:r w:rsidRPr="00241F2C">
        <w:rPr>
          <w:rFonts w:ascii="Arial" w:eastAsia="Calibri" w:hAnsi="Arial" w:cs="Arial"/>
          <w:sz w:val="24"/>
          <w:szCs w:val="24"/>
        </w:rPr>
        <w:t xml:space="preserve"> - 202</w:t>
      </w:r>
      <w:r w:rsidR="003A39E8">
        <w:rPr>
          <w:rFonts w:ascii="Arial" w:eastAsia="Calibri" w:hAnsi="Arial" w:cs="Arial"/>
          <w:sz w:val="24"/>
          <w:szCs w:val="24"/>
        </w:rPr>
        <w:t>8</w:t>
      </w:r>
      <w:r w:rsidRPr="00241F2C">
        <w:rPr>
          <w:rFonts w:ascii="Arial" w:eastAsia="Calibri" w:hAnsi="Arial" w:cs="Arial"/>
          <w:sz w:val="24"/>
          <w:szCs w:val="24"/>
        </w:rPr>
        <w:t xml:space="preserve"> годы»</w:t>
      </w:r>
    </w:p>
    <w:p w:rsidR="00241F2C" w:rsidRPr="00241F2C" w:rsidRDefault="00241F2C" w:rsidP="00241F2C">
      <w:pPr>
        <w:widowControl w:val="0"/>
        <w:suppressAutoHyphens w:val="0"/>
        <w:autoSpaceDE w:val="0"/>
        <w:autoSpaceDN w:val="0"/>
        <w:adjustRightInd w:val="0"/>
        <w:spacing w:after="0" w:line="240" w:lineRule="auto"/>
        <w:ind w:firstLine="567"/>
        <w:jc w:val="right"/>
        <w:rPr>
          <w:rFonts w:ascii="Arial" w:eastAsia="Times New Roman" w:hAnsi="Arial" w:cs="Arial"/>
          <w:sz w:val="24"/>
          <w:szCs w:val="24"/>
          <w:lang w:eastAsia="ru-RU"/>
        </w:rPr>
      </w:pPr>
    </w:p>
    <w:p w:rsidR="00241F2C" w:rsidRPr="00241F2C" w:rsidRDefault="00241F2C" w:rsidP="00241F2C">
      <w:pPr>
        <w:widowControl w:val="0"/>
        <w:suppressAutoHyphens w:val="0"/>
        <w:autoSpaceDE w:val="0"/>
        <w:autoSpaceDN w:val="0"/>
        <w:adjustRightInd w:val="0"/>
        <w:spacing w:after="0" w:line="240" w:lineRule="auto"/>
        <w:ind w:firstLine="567"/>
        <w:jc w:val="right"/>
        <w:rPr>
          <w:rFonts w:ascii="Arial" w:eastAsia="Times New Roman" w:hAnsi="Arial" w:cs="Arial"/>
          <w:sz w:val="24"/>
          <w:szCs w:val="24"/>
          <w:lang w:eastAsia="ru-RU"/>
        </w:rPr>
      </w:pPr>
    </w:p>
    <w:p w:rsidR="00241F2C" w:rsidRPr="00241F2C" w:rsidRDefault="00241F2C" w:rsidP="00241F2C">
      <w:pPr>
        <w:suppressAutoHyphens w:val="0"/>
        <w:spacing w:line="240" w:lineRule="auto"/>
        <w:ind w:firstLine="567"/>
        <w:jc w:val="center"/>
        <w:rPr>
          <w:rFonts w:ascii="Arial" w:eastAsia="Calibri" w:hAnsi="Arial" w:cs="Arial"/>
          <w:b/>
          <w:sz w:val="24"/>
          <w:szCs w:val="24"/>
        </w:rPr>
      </w:pPr>
      <w:r w:rsidRPr="00241F2C">
        <w:rPr>
          <w:rFonts w:ascii="Arial" w:eastAsia="Calibri" w:hAnsi="Arial" w:cs="Arial"/>
          <w:b/>
          <w:sz w:val="24"/>
          <w:szCs w:val="24"/>
        </w:rPr>
        <w:t>Ресурсное обеспечение Муниципальной программы «Энергосбережение и повышение энергетической эффективности администрации Захаровского сельского поселения на 20</w:t>
      </w:r>
      <w:r w:rsidR="00EB3467">
        <w:rPr>
          <w:rFonts w:ascii="Arial" w:eastAsia="Calibri" w:hAnsi="Arial" w:cs="Arial"/>
          <w:b/>
          <w:sz w:val="24"/>
          <w:szCs w:val="24"/>
        </w:rPr>
        <w:t>25</w:t>
      </w:r>
      <w:r w:rsidRPr="00241F2C">
        <w:rPr>
          <w:rFonts w:ascii="Arial" w:eastAsia="Calibri" w:hAnsi="Arial" w:cs="Arial"/>
          <w:b/>
          <w:sz w:val="24"/>
          <w:szCs w:val="24"/>
        </w:rPr>
        <w:t>-202</w:t>
      </w:r>
      <w:r w:rsidR="00EB3467">
        <w:rPr>
          <w:rFonts w:ascii="Arial" w:eastAsia="Calibri" w:hAnsi="Arial" w:cs="Arial"/>
          <w:b/>
          <w:sz w:val="24"/>
          <w:szCs w:val="24"/>
        </w:rPr>
        <w:t>8</w:t>
      </w:r>
      <w:r w:rsidRPr="00241F2C">
        <w:rPr>
          <w:rFonts w:ascii="Arial" w:eastAsia="Calibri" w:hAnsi="Arial" w:cs="Arial"/>
          <w:b/>
          <w:sz w:val="24"/>
          <w:szCs w:val="24"/>
        </w:rPr>
        <w:t xml:space="preserve"> годы»</w:t>
      </w:r>
    </w:p>
    <w:p w:rsidR="00241F2C" w:rsidRPr="00241F2C" w:rsidRDefault="00241F2C" w:rsidP="00241F2C">
      <w:pPr>
        <w:suppressAutoHyphens w:val="0"/>
        <w:spacing w:line="240" w:lineRule="auto"/>
        <w:ind w:firstLine="567"/>
        <w:jc w:val="center"/>
        <w:rPr>
          <w:rFonts w:ascii="Arial" w:eastAsia="Calibri" w:hAnsi="Arial" w:cs="Arial"/>
          <w:b/>
          <w:sz w:val="24"/>
          <w:szCs w:val="24"/>
        </w:rPr>
      </w:pPr>
    </w:p>
    <w:p w:rsidR="00241F2C" w:rsidRPr="00241F2C" w:rsidRDefault="00241F2C" w:rsidP="00241F2C">
      <w:pPr>
        <w:suppressAutoHyphens w:val="0"/>
        <w:spacing w:line="240" w:lineRule="auto"/>
        <w:ind w:firstLine="567"/>
        <w:jc w:val="center"/>
        <w:rPr>
          <w:rFonts w:ascii="Arial" w:eastAsia="Calibri" w:hAnsi="Arial"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5712"/>
      </w:tblGrid>
      <w:tr w:rsidR="00241F2C" w:rsidRPr="00241F2C" w:rsidTr="007F3D19">
        <w:trPr>
          <w:cantSplit/>
          <w:trHeight w:val="791"/>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3A39E8" w:rsidP="00241F2C">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rsidR="00241F2C" w:rsidRPr="00241F2C" w:rsidRDefault="00241F2C" w:rsidP="003A39E8">
            <w:pPr>
              <w:suppressAutoHyphens w:val="0"/>
              <w:spacing w:line="240" w:lineRule="auto"/>
              <w:jc w:val="center"/>
              <w:rPr>
                <w:rFonts w:ascii="Arial" w:eastAsia="Calibri" w:hAnsi="Arial" w:cs="Arial"/>
                <w:bCs/>
                <w:sz w:val="24"/>
                <w:szCs w:val="24"/>
              </w:rPr>
            </w:pPr>
            <w:r w:rsidRPr="00241F2C">
              <w:rPr>
                <w:rFonts w:ascii="Arial" w:eastAsia="Calibri" w:hAnsi="Arial" w:cs="Arial"/>
                <w:sz w:val="24"/>
                <w:szCs w:val="24"/>
              </w:rPr>
              <w:t xml:space="preserve">Всего, </w:t>
            </w:r>
            <w:proofErr w:type="spellStart"/>
            <w:r w:rsidRPr="00241F2C">
              <w:rPr>
                <w:rFonts w:ascii="Arial" w:eastAsia="Calibri" w:hAnsi="Arial" w:cs="Arial"/>
                <w:sz w:val="24"/>
                <w:szCs w:val="24"/>
              </w:rPr>
              <w:t>тыс</w:t>
            </w:r>
            <w:proofErr w:type="gramStart"/>
            <w:r w:rsidRPr="00241F2C">
              <w:rPr>
                <w:rFonts w:ascii="Arial" w:eastAsia="Calibri" w:hAnsi="Arial" w:cs="Arial"/>
                <w:sz w:val="24"/>
                <w:szCs w:val="24"/>
              </w:rPr>
              <w:t>.р</w:t>
            </w:r>
            <w:proofErr w:type="gramEnd"/>
            <w:r w:rsidRPr="00241F2C">
              <w:rPr>
                <w:rFonts w:ascii="Arial" w:eastAsia="Calibri" w:hAnsi="Arial" w:cs="Arial"/>
                <w:sz w:val="24"/>
                <w:szCs w:val="24"/>
              </w:rPr>
              <w:t>уб</w:t>
            </w:r>
            <w:proofErr w:type="spellEnd"/>
            <w:r w:rsidRPr="00241F2C">
              <w:rPr>
                <w:rFonts w:ascii="Arial" w:eastAsia="Calibri" w:hAnsi="Arial" w:cs="Arial"/>
                <w:sz w:val="24"/>
                <w:szCs w:val="24"/>
              </w:rPr>
              <w:t>. *</w:t>
            </w:r>
          </w:p>
        </w:tc>
        <w:tc>
          <w:tcPr>
            <w:tcW w:w="5712" w:type="dxa"/>
            <w:tcBorders>
              <w:top w:val="single" w:sz="4" w:space="0" w:color="auto"/>
              <w:left w:val="single" w:sz="4" w:space="0" w:color="auto"/>
              <w:right w:val="single" w:sz="4" w:space="0" w:color="auto"/>
            </w:tcBorders>
          </w:tcPr>
          <w:p w:rsidR="00241F2C" w:rsidRPr="00241F2C" w:rsidRDefault="00241F2C" w:rsidP="00241F2C">
            <w:pPr>
              <w:suppressAutoHyphens w:val="0"/>
              <w:spacing w:after="120" w:line="240" w:lineRule="auto"/>
              <w:ind w:firstLine="567"/>
              <w:jc w:val="center"/>
              <w:rPr>
                <w:rFonts w:ascii="Arial" w:eastAsia="Times New Roman" w:hAnsi="Arial" w:cs="Arial"/>
                <w:bCs/>
                <w:sz w:val="24"/>
                <w:szCs w:val="24"/>
                <w:lang w:eastAsia="ru-RU"/>
              </w:rPr>
            </w:pPr>
            <w:r w:rsidRPr="00241F2C">
              <w:rPr>
                <w:rFonts w:ascii="Arial" w:eastAsia="Times New Roman" w:hAnsi="Arial" w:cs="Arial"/>
                <w:bCs/>
                <w:sz w:val="24"/>
                <w:szCs w:val="24"/>
                <w:lang w:eastAsia="ru-RU"/>
              </w:rPr>
              <w:t>Источник финансирования - местный бюджет</w:t>
            </w:r>
          </w:p>
        </w:tc>
      </w:tr>
      <w:tr w:rsidR="00241F2C" w:rsidRPr="00241F2C" w:rsidTr="007F3D19">
        <w:trPr>
          <w:trHeight w:val="235"/>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241F2C"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sidR="003A39E8">
              <w:rPr>
                <w:rFonts w:ascii="Arial" w:eastAsia="Calibri" w:hAnsi="Arial" w:cs="Arial"/>
                <w:sz w:val="24"/>
                <w:szCs w:val="24"/>
              </w:rPr>
              <w:t>5</w:t>
            </w:r>
            <w:r w:rsidRPr="00241F2C">
              <w:rPr>
                <w:rFonts w:ascii="Arial" w:eastAsia="Calibri" w:hAnsi="Arial" w:cs="Arial"/>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41F2C" w:rsidRPr="00EB3467" w:rsidRDefault="00241F2C" w:rsidP="00241F2C">
            <w:pPr>
              <w:suppressAutoHyphens w:val="0"/>
              <w:spacing w:line="240" w:lineRule="auto"/>
              <w:ind w:firstLine="567"/>
              <w:jc w:val="center"/>
              <w:rPr>
                <w:rFonts w:ascii="Arial" w:eastAsia="Calibri" w:hAnsi="Arial" w:cs="Arial"/>
                <w:bCs/>
                <w:sz w:val="24"/>
                <w:szCs w:val="24"/>
              </w:rPr>
            </w:pPr>
            <w:r w:rsidRPr="00EB3467">
              <w:rPr>
                <w:rFonts w:ascii="Arial" w:eastAsia="Calibri" w:hAnsi="Arial" w:cs="Arial"/>
                <w:bCs/>
                <w:sz w:val="24"/>
                <w:szCs w:val="24"/>
              </w:rPr>
              <w:t>30</w:t>
            </w:r>
          </w:p>
        </w:tc>
        <w:tc>
          <w:tcPr>
            <w:tcW w:w="5712" w:type="dxa"/>
            <w:vMerge w:val="restart"/>
            <w:tcBorders>
              <w:top w:val="single" w:sz="4" w:space="0" w:color="auto"/>
              <w:left w:val="single" w:sz="4" w:space="0" w:color="auto"/>
              <w:bottom w:val="single" w:sz="4" w:space="0" w:color="auto"/>
              <w:right w:val="single" w:sz="4" w:space="0" w:color="auto"/>
            </w:tcBorders>
          </w:tcPr>
          <w:p w:rsidR="00241F2C" w:rsidRPr="00241F2C" w:rsidRDefault="00241F2C" w:rsidP="00241F2C">
            <w:pPr>
              <w:suppressAutoHyphens w:val="0"/>
              <w:spacing w:line="240" w:lineRule="auto"/>
              <w:ind w:firstLine="567"/>
              <w:jc w:val="center"/>
              <w:rPr>
                <w:rFonts w:ascii="Arial" w:eastAsia="Calibri" w:hAnsi="Arial" w:cs="Arial"/>
                <w:sz w:val="24"/>
                <w:szCs w:val="24"/>
              </w:rPr>
            </w:pPr>
            <w:r w:rsidRPr="00241F2C">
              <w:rPr>
                <w:rFonts w:ascii="Arial" w:eastAsia="Calibri" w:hAnsi="Arial" w:cs="Arial"/>
                <w:sz w:val="24"/>
                <w:szCs w:val="24"/>
              </w:rPr>
              <w:t>Собственные доходы</w:t>
            </w:r>
          </w:p>
          <w:p w:rsidR="00241F2C" w:rsidRPr="00241F2C" w:rsidRDefault="00241F2C" w:rsidP="00241F2C">
            <w:pPr>
              <w:suppressAutoHyphens w:val="0"/>
              <w:spacing w:line="240" w:lineRule="auto"/>
              <w:ind w:firstLine="567"/>
              <w:jc w:val="center"/>
              <w:rPr>
                <w:rFonts w:ascii="Arial" w:eastAsia="Calibri" w:hAnsi="Arial" w:cs="Arial"/>
                <w:bCs/>
                <w:sz w:val="24"/>
                <w:szCs w:val="24"/>
              </w:rPr>
            </w:pPr>
          </w:p>
        </w:tc>
      </w:tr>
      <w:tr w:rsidR="00241F2C" w:rsidRPr="00241F2C" w:rsidTr="007F3D19">
        <w:trPr>
          <w:trHeight w:val="385"/>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241F2C"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sidR="003A39E8">
              <w:rPr>
                <w:rFonts w:ascii="Arial" w:eastAsia="Calibri" w:hAnsi="Arial" w:cs="Arial"/>
                <w:sz w:val="24"/>
                <w:szCs w:val="24"/>
              </w:rPr>
              <w:t>6</w:t>
            </w:r>
            <w:r w:rsidRPr="00241F2C">
              <w:rPr>
                <w:rFonts w:ascii="Arial" w:eastAsia="Calibri" w:hAnsi="Arial" w:cs="Arial"/>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41F2C" w:rsidRPr="00EB3467" w:rsidRDefault="00241F2C" w:rsidP="00241F2C">
            <w:pPr>
              <w:suppressAutoHyphens w:val="0"/>
              <w:spacing w:line="240" w:lineRule="auto"/>
              <w:ind w:firstLine="567"/>
              <w:jc w:val="center"/>
              <w:rPr>
                <w:rFonts w:ascii="Arial" w:eastAsia="Calibri" w:hAnsi="Arial" w:cs="Arial"/>
                <w:bCs/>
                <w:sz w:val="24"/>
                <w:szCs w:val="24"/>
              </w:rPr>
            </w:pPr>
            <w:r w:rsidRPr="00EB3467">
              <w:rPr>
                <w:rFonts w:ascii="Arial" w:eastAsia="Calibri" w:hAnsi="Arial" w:cs="Arial"/>
                <w:bCs/>
                <w:sz w:val="24"/>
                <w:szCs w:val="24"/>
              </w:rPr>
              <w:t>30</w:t>
            </w:r>
          </w:p>
        </w:tc>
        <w:tc>
          <w:tcPr>
            <w:tcW w:w="5712" w:type="dxa"/>
            <w:vMerge/>
            <w:tcBorders>
              <w:top w:val="single" w:sz="4" w:space="0" w:color="auto"/>
              <w:left w:val="single" w:sz="4" w:space="0" w:color="auto"/>
              <w:bottom w:val="single" w:sz="4" w:space="0" w:color="auto"/>
              <w:right w:val="single" w:sz="4" w:space="0" w:color="auto"/>
            </w:tcBorders>
            <w:vAlign w:val="center"/>
          </w:tcPr>
          <w:p w:rsidR="00241F2C" w:rsidRPr="00241F2C" w:rsidRDefault="00241F2C" w:rsidP="00241F2C">
            <w:pPr>
              <w:suppressAutoHyphens w:val="0"/>
              <w:spacing w:line="240" w:lineRule="auto"/>
              <w:ind w:firstLine="567"/>
              <w:rPr>
                <w:rFonts w:ascii="Arial" w:eastAsia="Calibri" w:hAnsi="Arial" w:cs="Arial"/>
                <w:bCs/>
                <w:sz w:val="24"/>
                <w:szCs w:val="24"/>
              </w:rPr>
            </w:pPr>
          </w:p>
        </w:tc>
      </w:tr>
      <w:tr w:rsidR="00241F2C" w:rsidRPr="00241F2C" w:rsidTr="007F3D19">
        <w:trPr>
          <w:trHeight w:val="364"/>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241F2C"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sidR="003A39E8">
              <w:rPr>
                <w:rFonts w:ascii="Arial" w:eastAsia="Calibri" w:hAnsi="Arial" w:cs="Arial"/>
                <w:sz w:val="24"/>
                <w:szCs w:val="24"/>
              </w:rPr>
              <w:t>7</w:t>
            </w:r>
            <w:r w:rsidRPr="00241F2C">
              <w:rPr>
                <w:rFonts w:ascii="Arial" w:eastAsia="Calibri" w:hAnsi="Arial" w:cs="Arial"/>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41F2C" w:rsidRPr="00EB3467" w:rsidRDefault="00241F2C" w:rsidP="00241F2C">
            <w:pPr>
              <w:suppressAutoHyphens w:val="0"/>
              <w:spacing w:line="240" w:lineRule="auto"/>
              <w:ind w:firstLine="567"/>
              <w:jc w:val="center"/>
              <w:rPr>
                <w:rFonts w:ascii="Arial" w:eastAsia="Calibri" w:hAnsi="Arial" w:cs="Arial"/>
                <w:bCs/>
                <w:sz w:val="24"/>
                <w:szCs w:val="24"/>
              </w:rPr>
            </w:pPr>
            <w:r w:rsidRPr="00EB3467">
              <w:rPr>
                <w:rFonts w:ascii="Arial" w:eastAsia="Calibri" w:hAnsi="Arial" w:cs="Arial"/>
                <w:bCs/>
                <w:sz w:val="24"/>
                <w:szCs w:val="24"/>
              </w:rPr>
              <w:t>30</w:t>
            </w:r>
          </w:p>
        </w:tc>
        <w:tc>
          <w:tcPr>
            <w:tcW w:w="5712" w:type="dxa"/>
            <w:vMerge/>
            <w:tcBorders>
              <w:top w:val="single" w:sz="4" w:space="0" w:color="auto"/>
              <w:left w:val="single" w:sz="4" w:space="0" w:color="auto"/>
              <w:bottom w:val="single" w:sz="4" w:space="0" w:color="auto"/>
              <w:right w:val="single" w:sz="4" w:space="0" w:color="auto"/>
            </w:tcBorders>
            <w:vAlign w:val="center"/>
          </w:tcPr>
          <w:p w:rsidR="00241F2C" w:rsidRPr="00241F2C" w:rsidRDefault="00241F2C" w:rsidP="00241F2C">
            <w:pPr>
              <w:suppressAutoHyphens w:val="0"/>
              <w:spacing w:line="240" w:lineRule="auto"/>
              <w:ind w:firstLine="567"/>
              <w:rPr>
                <w:rFonts w:ascii="Arial" w:eastAsia="Calibri" w:hAnsi="Arial" w:cs="Arial"/>
                <w:bCs/>
                <w:sz w:val="24"/>
                <w:szCs w:val="24"/>
              </w:rPr>
            </w:pPr>
          </w:p>
        </w:tc>
      </w:tr>
      <w:tr w:rsidR="003A39E8" w:rsidRPr="00241F2C" w:rsidTr="007F3D19">
        <w:trPr>
          <w:trHeight w:val="364"/>
        </w:trPr>
        <w:tc>
          <w:tcPr>
            <w:tcW w:w="2518" w:type="dxa"/>
            <w:tcBorders>
              <w:top w:val="single" w:sz="4" w:space="0" w:color="auto"/>
              <w:left w:val="single" w:sz="4" w:space="0" w:color="auto"/>
              <w:bottom w:val="single" w:sz="4" w:space="0" w:color="auto"/>
              <w:right w:val="single" w:sz="4" w:space="0" w:color="auto"/>
            </w:tcBorders>
          </w:tcPr>
          <w:p w:rsidR="003A39E8" w:rsidRPr="00241F2C" w:rsidRDefault="003A39E8" w:rsidP="003A39E8">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 xml:space="preserve">8 </w:t>
            </w:r>
          </w:p>
        </w:tc>
        <w:tc>
          <w:tcPr>
            <w:tcW w:w="1418" w:type="dxa"/>
            <w:tcBorders>
              <w:top w:val="single" w:sz="4" w:space="0" w:color="auto"/>
              <w:left w:val="single" w:sz="4" w:space="0" w:color="auto"/>
              <w:bottom w:val="single" w:sz="4" w:space="0" w:color="auto"/>
              <w:right w:val="single" w:sz="4" w:space="0" w:color="auto"/>
            </w:tcBorders>
          </w:tcPr>
          <w:p w:rsidR="003A39E8" w:rsidRPr="00EB3467" w:rsidRDefault="003A39E8" w:rsidP="00241F2C">
            <w:pPr>
              <w:suppressAutoHyphens w:val="0"/>
              <w:spacing w:line="240" w:lineRule="auto"/>
              <w:ind w:firstLine="567"/>
              <w:jc w:val="center"/>
              <w:rPr>
                <w:rFonts w:ascii="Arial" w:eastAsia="Calibri" w:hAnsi="Arial" w:cs="Arial"/>
                <w:bCs/>
                <w:sz w:val="24"/>
                <w:szCs w:val="24"/>
              </w:rPr>
            </w:pPr>
            <w:r w:rsidRPr="00EB3467">
              <w:rPr>
                <w:rFonts w:ascii="Arial" w:eastAsia="Calibri" w:hAnsi="Arial" w:cs="Arial"/>
                <w:bCs/>
                <w:sz w:val="24"/>
                <w:szCs w:val="24"/>
              </w:rPr>
              <w:t>30</w:t>
            </w:r>
          </w:p>
        </w:tc>
        <w:tc>
          <w:tcPr>
            <w:tcW w:w="5712" w:type="dxa"/>
            <w:vMerge/>
            <w:tcBorders>
              <w:top w:val="single" w:sz="4" w:space="0" w:color="auto"/>
              <w:left w:val="single" w:sz="4" w:space="0" w:color="auto"/>
              <w:bottom w:val="single" w:sz="4" w:space="0" w:color="auto"/>
              <w:right w:val="single" w:sz="4" w:space="0" w:color="auto"/>
            </w:tcBorders>
            <w:vAlign w:val="center"/>
          </w:tcPr>
          <w:p w:rsidR="003A39E8" w:rsidRPr="00241F2C" w:rsidRDefault="003A39E8" w:rsidP="00241F2C">
            <w:pPr>
              <w:suppressAutoHyphens w:val="0"/>
              <w:spacing w:line="240" w:lineRule="auto"/>
              <w:ind w:firstLine="567"/>
              <w:rPr>
                <w:rFonts w:ascii="Arial" w:eastAsia="Calibri" w:hAnsi="Arial" w:cs="Arial"/>
                <w:bCs/>
                <w:sz w:val="24"/>
                <w:szCs w:val="24"/>
              </w:rPr>
            </w:pPr>
          </w:p>
        </w:tc>
      </w:tr>
      <w:tr w:rsidR="00241F2C" w:rsidRPr="00241F2C" w:rsidTr="007F3D19">
        <w:trPr>
          <w:trHeight w:val="364"/>
        </w:trPr>
        <w:tc>
          <w:tcPr>
            <w:tcW w:w="2518"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rPr>
                <w:rFonts w:ascii="Arial" w:eastAsia="Calibri" w:hAnsi="Arial" w:cs="Arial"/>
                <w:b/>
                <w:sz w:val="24"/>
                <w:szCs w:val="24"/>
              </w:rPr>
            </w:pPr>
            <w:r w:rsidRPr="00241F2C">
              <w:rPr>
                <w:rFonts w:ascii="Arial" w:eastAsia="Calibri" w:hAnsi="Arial" w:cs="Arial"/>
                <w:b/>
                <w:sz w:val="24"/>
                <w:szCs w:val="24"/>
              </w:rPr>
              <w:t xml:space="preserve">Общий объём финансирования  </w:t>
            </w:r>
          </w:p>
        </w:tc>
        <w:tc>
          <w:tcPr>
            <w:tcW w:w="1418" w:type="dxa"/>
            <w:tcBorders>
              <w:top w:val="single" w:sz="4" w:space="0" w:color="auto"/>
              <w:left w:val="single" w:sz="4" w:space="0" w:color="auto"/>
              <w:bottom w:val="single" w:sz="4" w:space="0" w:color="auto"/>
              <w:right w:val="single" w:sz="4" w:space="0" w:color="auto"/>
            </w:tcBorders>
          </w:tcPr>
          <w:p w:rsidR="00241F2C" w:rsidRPr="00EB3467" w:rsidRDefault="003A39E8" w:rsidP="00241F2C">
            <w:pPr>
              <w:suppressAutoHyphens w:val="0"/>
              <w:spacing w:line="240" w:lineRule="auto"/>
              <w:ind w:firstLine="567"/>
              <w:jc w:val="center"/>
              <w:rPr>
                <w:rFonts w:ascii="Arial" w:eastAsia="Calibri" w:hAnsi="Arial" w:cs="Arial"/>
                <w:sz w:val="24"/>
                <w:szCs w:val="24"/>
              </w:rPr>
            </w:pPr>
            <w:r w:rsidRPr="00EB3467">
              <w:rPr>
                <w:rFonts w:ascii="Arial" w:eastAsia="Calibri" w:hAnsi="Arial" w:cs="Arial"/>
                <w:b/>
                <w:bCs/>
                <w:sz w:val="24"/>
                <w:szCs w:val="24"/>
              </w:rPr>
              <w:t>12</w:t>
            </w:r>
            <w:r w:rsidR="00241F2C" w:rsidRPr="00EB3467">
              <w:rPr>
                <w:rFonts w:ascii="Arial" w:eastAsia="Calibri" w:hAnsi="Arial" w:cs="Arial"/>
                <w:b/>
                <w:bCs/>
                <w:sz w:val="24"/>
                <w:szCs w:val="24"/>
              </w:rPr>
              <w:t>0</w:t>
            </w:r>
          </w:p>
        </w:tc>
        <w:tc>
          <w:tcPr>
            <w:tcW w:w="5712" w:type="dxa"/>
            <w:vMerge/>
            <w:tcBorders>
              <w:top w:val="single" w:sz="4" w:space="0" w:color="auto"/>
              <w:left w:val="single" w:sz="4" w:space="0" w:color="auto"/>
              <w:bottom w:val="single" w:sz="4" w:space="0" w:color="auto"/>
              <w:right w:val="single" w:sz="4" w:space="0" w:color="auto"/>
            </w:tcBorders>
            <w:vAlign w:val="center"/>
          </w:tcPr>
          <w:p w:rsidR="00241F2C" w:rsidRPr="00241F2C" w:rsidRDefault="00241F2C" w:rsidP="00241F2C">
            <w:pPr>
              <w:suppressAutoHyphens w:val="0"/>
              <w:spacing w:line="240" w:lineRule="auto"/>
              <w:ind w:firstLine="567"/>
              <w:rPr>
                <w:rFonts w:ascii="Arial" w:eastAsia="Calibri" w:hAnsi="Arial" w:cs="Arial"/>
                <w:bCs/>
                <w:sz w:val="24"/>
                <w:szCs w:val="24"/>
              </w:rPr>
            </w:pPr>
          </w:p>
        </w:tc>
      </w:tr>
    </w:tbl>
    <w:p w:rsidR="00241F2C" w:rsidRPr="00241F2C" w:rsidRDefault="00241F2C" w:rsidP="00241F2C">
      <w:pPr>
        <w:widowControl w:val="0"/>
        <w:suppressAutoHyphens w:val="0"/>
        <w:autoSpaceDE w:val="0"/>
        <w:autoSpaceDN w:val="0"/>
        <w:adjustRightInd w:val="0"/>
        <w:spacing w:after="0" w:line="240" w:lineRule="auto"/>
        <w:ind w:firstLine="567"/>
        <w:jc w:val="both"/>
        <w:rPr>
          <w:rFonts w:ascii="Arial" w:eastAsia="Times New Roman" w:hAnsi="Arial" w:cs="Arial"/>
          <w:sz w:val="24"/>
          <w:szCs w:val="24"/>
          <w:lang w:eastAsia="ru-RU"/>
        </w:rPr>
      </w:pPr>
    </w:p>
    <w:p w:rsidR="00241F2C" w:rsidRPr="00241F2C" w:rsidRDefault="00241F2C" w:rsidP="00241F2C">
      <w:pPr>
        <w:suppressAutoHyphens w:val="0"/>
        <w:spacing w:line="240" w:lineRule="auto"/>
        <w:ind w:firstLine="567"/>
        <w:jc w:val="both"/>
        <w:rPr>
          <w:rFonts w:ascii="Arial" w:eastAsia="Calibri" w:hAnsi="Arial" w:cs="Arial"/>
          <w:sz w:val="24"/>
          <w:szCs w:val="24"/>
        </w:rPr>
      </w:pPr>
      <w:r w:rsidRPr="00241F2C">
        <w:rPr>
          <w:rFonts w:ascii="Arial" w:eastAsia="Calibri" w:hAnsi="Arial" w:cs="Arial"/>
          <w:sz w:val="24"/>
          <w:szCs w:val="24"/>
        </w:rPr>
        <w:t>*Объем финансирования подлежит ежегодному уточнению.</w:t>
      </w: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suppressAutoHyphens w:val="0"/>
        <w:spacing w:line="240" w:lineRule="auto"/>
        <w:ind w:firstLine="567"/>
        <w:rPr>
          <w:rFonts w:ascii="Arial" w:eastAsia="Calibri" w:hAnsi="Arial" w:cs="Arial"/>
          <w:sz w:val="24"/>
          <w:szCs w:val="24"/>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pPr>
    </w:p>
    <w:p w:rsidR="00241F2C" w:rsidRPr="00241F2C" w:rsidRDefault="00241F2C" w:rsidP="00241F2C">
      <w:pPr>
        <w:tabs>
          <w:tab w:val="left" w:pos="1340"/>
        </w:tabs>
        <w:suppressAutoHyphens w:val="0"/>
        <w:spacing w:before="30" w:after="30" w:line="240" w:lineRule="auto"/>
        <w:ind w:firstLine="567"/>
        <w:jc w:val="both"/>
        <w:rPr>
          <w:rFonts w:ascii="Arial" w:eastAsia="Times New Roman" w:hAnsi="Arial" w:cs="Arial"/>
          <w:color w:val="000000"/>
          <w:sz w:val="24"/>
          <w:szCs w:val="24"/>
          <w:lang w:eastAsia="ru-RU"/>
        </w:rPr>
        <w:sectPr w:rsidR="00241F2C" w:rsidRPr="00241F2C" w:rsidSect="00241F2C">
          <w:pgSz w:w="11907" w:h="16839"/>
          <w:pgMar w:top="1134" w:right="1134" w:bottom="1134" w:left="1701" w:header="720" w:footer="720" w:gutter="0"/>
          <w:cols w:space="720"/>
          <w:titlePg/>
          <w:docGrid w:linePitch="299"/>
        </w:sectPr>
      </w:pPr>
    </w:p>
    <w:p w:rsidR="00241F2C" w:rsidRPr="00241F2C" w:rsidRDefault="00241F2C" w:rsidP="00241F2C">
      <w:pPr>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lastRenderedPageBreak/>
        <w:t>Приложение № 2</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к муниципальной Программе «Энергосбережение и повышение</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 xml:space="preserve"> энергетической эффективности на территории Захаровского </w:t>
      </w:r>
      <w:proofErr w:type="gramStart"/>
      <w:r w:rsidRPr="00241F2C">
        <w:rPr>
          <w:rFonts w:ascii="Arial" w:eastAsia="Calibri" w:hAnsi="Arial" w:cs="Arial"/>
          <w:sz w:val="24"/>
          <w:szCs w:val="24"/>
        </w:rPr>
        <w:t>сельского</w:t>
      </w:r>
      <w:proofErr w:type="gramEnd"/>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r w:rsidRPr="00241F2C">
        <w:rPr>
          <w:rFonts w:ascii="Arial" w:eastAsia="Calibri" w:hAnsi="Arial" w:cs="Arial"/>
          <w:sz w:val="24"/>
          <w:szCs w:val="24"/>
        </w:rPr>
        <w:t>поселения на 202</w:t>
      </w:r>
      <w:r w:rsidR="007F3D19">
        <w:rPr>
          <w:rFonts w:ascii="Arial" w:eastAsia="Calibri" w:hAnsi="Arial" w:cs="Arial"/>
          <w:sz w:val="24"/>
          <w:szCs w:val="24"/>
        </w:rPr>
        <w:t>5</w:t>
      </w:r>
      <w:r w:rsidRPr="00241F2C">
        <w:rPr>
          <w:rFonts w:ascii="Arial" w:eastAsia="Calibri" w:hAnsi="Arial" w:cs="Arial"/>
          <w:sz w:val="24"/>
          <w:szCs w:val="24"/>
        </w:rPr>
        <w:t xml:space="preserve"> - 202</w:t>
      </w:r>
      <w:r w:rsidR="007F3D19">
        <w:rPr>
          <w:rFonts w:ascii="Arial" w:eastAsia="Calibri" w:hAnsi="Arial" w:cs="Arial"/>
          <w:sz w:val="24"/>
          <w:szCs w:val="24"/>
        </w:rPr>
        <w:t>8</w:t>
      </w:r>
      <w:r w:rsidRPr="00241F2C">
        <w:rPr>
          <w:rFonts w:ascii="Arial" w:eastAsia="Calibri" w:hAnsi="Arial" w:cs="Arial"/>
          <w:sz w:val="24"/>
          <w:szCs w:val="24"/>
        </w:rPr>
        <w:t xml:space="preserve"> годы»</w:t>
      </w:r>
    </w:p>
    <w:p w:rsidR="00241F2C" w:rsidRPr="00241F2C" w:rsidRDefault="00241F2C" w:rsidP="00241F2C">
      <w:pPr>
        <w:tabs>
          <w:tab w:val="left" w:pos="1282"/>
        </w:tabs>
        <w:suppressAutoHyphens w:val="0"/>
        <w:spacing w:after="0" w:line="240" w:lineRule="auto"/>
        <w:ind w:firstLine="567"/>
        <w:jc w:val="right"/>
        <w:rPr>
          <w:rFonts w:ascii="Arial" w:eastAsia="Calibri" w:hAnsi="Arial" w:cs="Arial"/>
          <w:sz w:val="24"/>
          <w:szCs w:val="24"/>
        </w:rPr>
      </w:pPr>
    </w:p>
    <w:p w:rsidR="00241F2C" w:rsidRPr="00241F2C" w:rsidRDefault="00241F2C" w:rsidP="00241F2C">
      <w:pPr>
        <w:suppressAutoHyphens w:val="0"/>
        <w:autoSpaceDE w:val="0"/>
        <w:autoSpaceDN w:val="0"/>
        <w:adjustRightInd w:val="0"/>
        <w:spacing w:line="240" w:lineRule="auto"/>
        <w:ind w:firstLine="567"/>
        <w:jc w:val="center"/>
        <w:rPr>
          <w:rFonts w:ascii="Arial" w:eastAsia="Calibri" w:hAnsi="Arial" w:cs="Arial"/>
          <w:b/>
          <w:sz w:val="24"/>
          <w:szCs w:val="24"/>
        </w:rPr>
      </w:pPr>
      <w:r w:rsidRPr="00241F2C">
        <w:rPr>
          <w:rFonts w:ascii="Arial" w:eastAsia="Calibri" w:hAnsi="Arial" w:cs="Arial"/>
          <w:b/>
          <w:sz w:val="24"/>
          <w:szCs w:val="24"/>
        </w:rPr>
        <w:t>План мероприятий</w:t>
      </w:r>
    </w:p>
    <w:p w:rsidR="00241F2C" w:rsidRPr="00241F2C" w:rsidRDefault="00241F2C" w:rsidP="00241F2C">
      <w:pPr>
        <w:suppressAutoHyphens w:val="0"/>
        <w:spacing w:line="240" w:lineRule="auto"/>
        <w:ind w:firstLine="567"/>
        <w:jc w:val="center"/>
        <w:rPr>
          <w:rFonts w:ascii="Arial" w:eastAsia="Calibri" w:hAnsi="Arial" w:cs="Arial"/>
          <w:b/>
          <w:sz w:val="24"/>
          <w:szCs w:val="24"/>
        </w:rPr>
      </w:pPr>
      <w:r w:rsidRPr="00241F2C">
        <w:rPr>
          <w:rFonts w:ascii="Arial" w:eastAsia="Calibri" w:hAnsi="Arial" w:cs="Arial"/>
          <w:b/>
          <w:sz w:val="24"/>
          <w:szCs w:val="24"/>
        </w:rPr>
        <w:t>по реализации Муниципальной программы «Энергосбережение и повышение энергетической эффективности на территории Захаровского сельского поселения на 202</w:t>
      </w:r>
      <w:r w:rsidR="007F3D19">
        <w:rPr>
          <w:rFonts w:ascii="Arial" w:eastAsia="Calibri" w:hAnsi="Arial" w:cs="Arial"/>
          <w:b/>
          <w:sz w:val="24"/>
          <w:szCs w:val="24"/>
        </w:rPr>
        <w:t>5</w:t>
      </w:r>
      <w:r w:rsidRPr="00241F2C">
        <w:rPr>
          <w:rFonts w:ascii="Arial" w:eastAsia="Calibri" w:hAnsi="Arial" w:cs="Arial"/>
          <w:b/>
          <w:sz w:val="24"/>
          <w:szCs w:val="24"/>
        </w:rPr>
        <w:t xml:space="preserve"> - 202</w:t>
      </w:r>
      <w:r w:rsidR="007F3D19">
        <w:rPr>
          <w:rFonts w:ascii="Arial" w:eastAsia="Calibri" w:hAnsi="Arial" w:cs="Arial"/>
          <w:b/>
          <w:sz w:val="24"/>
          <w:szCs w:val="24"/>
        </w:rPr>
        <w:t>8</w:t>
      </w:r>
      <w:r w:rsidRPr="00241F2C">
        <w:rPr>
          <w:rFonts w:ascii="Arial" w:eastAsia="Calibri" w:hAnsi="Arial" w:cs="Arial"/>
          <w:b/>
          <w:sz w:val="24"/>
          <w:szCs w:val="24"/>
        </w:rPr>
        <w:t xml:space="preserve"> годы»</w:t>
      </w:r>
    </w:p>
    <w:p w:rsidR="00241F2C" w:rsidRPr="00241F2C" w:rsidRDefault="00241F2C" w:rsidP="00241F2C">
      <w:pPr>
        <w:suppressAutoHyphens w:val="0"/>
        <w:spacing w:line="240" w:lineRule="auto"/>
        <w:ind w:firstLine="567"/>
        <w:rPr>
          <w:rFonts w:ascii="Arial" w:eastAsia="Calibri" w:hAnsi="Arial" w:cs="Arial"/>
          <w:b/>
          <w:sz w:val="24"/>
          <w:szCs w:val="24"/>
        </w:rPr>
      </w:pPr>
    </w:p>
    <w:tbl>
      <w:tblPr>
        <w:tblW w:w="2186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5781"/>
        <w:gridCol w:w="2977"/>
        <w:gridCol w:w="2551"/>
        <w:gridCol w:w="1620"/>
        <w:gridCol w:w="1782"/>
        <w:gridCol w:w="1844"/>
        <w:gridCol w:w="2328"/>
        <w:gridCol w:w="2328"/>
      </w:tblGrid>
      <w:tr w:rsidR="00241F2C" w:rsidRPr="00241F2C" w:rsidTr="007F3D19">
        <w:trPr>
          <w:gridAfter w:val="3"/>
          <w:wAfter w:w="6500" w:type="dxa"/>
        </w:trPr>
        <w:tc>
          <w:tcPr>
            <w:tcW w:w="653"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 </w:t>
            </w:r>
            <w:proofErr w:type="gramStart"/>
            <w:r w:rsidRPr="00241F2C">
              <w:rPr>
                <w:rFonts w:ascii="Arial" w:eastAsia="Calibri" w:hAnsi="Arial" w:cs="Arial"/>
                <w:sz w:val="24"/>
                <w:szCs w:val="24"/>
              </w:rPr>
              <w:t>п</w:t>
            </w:r>
            <w:proofErr w:type="gramEnd"/>
            <w:r w:rsidRPr="00241F2C">
              <w:rPr>
                <w:rFonts w:ascii="Arial" w:eastAsia="Calibri" w:hAnsi="Arial" w:cs="Arial"/>
                <w:sz w:val="24"/>
                <w:szCs w:val="24"/>
              </w:rPr>
              <w:t>/п</w:t>
            </w:r>
          </w:p>
        </w:tc>
        <w:tc>
          <w:tcPr>
            <w:tcW w:w="578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 xml:space="preserve">Наименование мероприятия </w:t>
            </w:r>
          </w:p>
        </w:tc>
        <w:tc>
          <w:tcPr>
            <w:tcW w:w="2977"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Исполнители</w:t>
            </w:r>
          </w:p>
        </w:tc>
        <w:tc>
          <w:tcPr>
            <w:tcW w:w="255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Источник финансирования</w:t>
            </w:r>
          </w:p>
          <w:p w:rsidR="00241F2C" w:rsidRPr="00241F2C" w:rsidRDefault="00241F2C" w:rsidP="007F3D19">
            <w:pPr>
              <w:suppressAutoHyphens w:val="0"/>
              <w:spacing w:line="240" w:lineRule="auto"/>
              <w:ind w:firstLine="567"/>
              <w:rPr>
                <w:rFonts w:ascii="Arial" w:eastAsia="Calibri"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Объёмы финансовых средств (тыс. руб.)</w:t>
            </w:r>
          </w:p>
        </w:tc>
        <w:tc>
          <w:tcPr>
            <w:tcW w:w="1782"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Сроки исполнения</w:t>
            </w:r>
          </w:p>
        </w:tc>
      </w:tr>
      <w:tr w:rsidR="00241F2C" w:rsidRPr="00241F2C" w:rsidTr="007F3D19">
        <w:trPr>
          <w:gridAfter w:val="3"/>
          <w:wAfter w:w="6500" w:type="dxa"/>
          <w:trHeight w:val="379"/>
        </w:trPr>
        <w:tc>
          <w:tcPr>
            <w:tcW w:w="653"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1</w:t>
            </w:r>
          </w:p>
        </w:tc>
        <w:tc>
          <w:tcPr>
            <w:tcW w:w="578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6</w:t>
            </w:r>
          </w:p>
        </w:tc>
      </w:tr>
      <w:tr w:rsidR="00241F2C" w:rsidRPr="00241F2C" w:rsidTr="007F3D19">
        <w:trPr>
          <w:gridAfter w:val="3"/>
          <w:wAfter w:w="6500" w:type="dxa"/>
        </w:trPr>
        <w:tc>
          <w:tcPr>
            <w:tcW w:w="653" w:type="dxa"/>
            <w:tcBorders>
              <w:top w:val="single" w:sz="4" w:space="0" w:color="auto"/>
              <w:left w:val="single" w:sz="4" w:space="0" w:color="auto"/>
              <w:bottom w:val="single" w:sz="4" w:space="0" w:color="auto"/>
              <w:right w:val="single" w:sz="4" w:space="0" w:color="auto"/>
            </w:tcBorders>
          </w:tcPr>
          <w:p w:rsidR="007F3D19" w:rsidRDefault="00241F2C"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1</w:t>
            </w:r>
          </w:p>
          <w:p w:rsidR="00241F2C" w:rsidRPr="007F3D19" w:rsidRDefault="007F3D19" w:rsidP="007F3D19">
            <w:pPr>
              <w:rPr>
                <w:rFonts w:ascii="Arial" w:eastAsia="Calibri" w:hAnsi="Arial" w:cs="Arial"/>
                <w:sz w:val="24"/>
                <w:szCs w:val="24"/>
              </w:rPr>
            </w:pPr>
            <w:r>
              <w:rPr>
                <w:rFonts w:ascii="Arial" w:eastAsia="Calibri" w:hAnsi="Arial" w:cs="Arial"/>
                <w:sz w:val="24"/>
                <w:szCs w:val="24"/>
              </w:rPr>
              <w:t>1</w:t>
            </w:r>
          </w:p>
        </w:tc>
        <w:tc>
          <w:tcPr>
            <w:tcW w:w="5781" w:type="dxa"/>
            <w:tcBorders>
              <w:top w:val="single" w:sz="4" w:space="0" w:color="auto"/>
              <w:left w:val="single" w:sz="4" w:space="0" w:color="auto"/>
              <w:bottom w:val="single" w:sz="4" w:space="0" w:color="auto"/>
              <w:right w:val="single" w:sz="4" w:space="0" w:color="auto"/>
            </w:tcBorders>
          </w:tcPr>
          <w:p w:rsidR="005813A4" w:rsidRDefault="005813A4" w:rsidP="007F3D19">
            <w:pPr>
              <w:widowControl w:val="0"/>
              <w:suppressAutoHyphens w:val="0"/>
              <w:autoSpaceDE w:val="0"/>
              <w:autoSpaceDN w:val="0"/>
              <w:adjustRightInd w:val="0"/>
              <w:spacing w:line="240" w:lineRule="auto"/>
              <w:rPr>
                <w:rFonts w:ascii="Arial" w:eastAsia="Calibri" w:hAnsi="Arial" w:cs="Arial"/>
                <w:sz w:val="24"/>
                <w:szCs w:val="24"/>
              </w:rPr>
            </w:pPr>
          </w:p>
          <w:p w:rsidR="00241F2C" w:rsidRPr="00241F2C" w:rsidRDefault="00241F2C" w:rsidP="007F3D19">
            <w:pPr>
              <w:widowControl w:val="0"/>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Выполнение мероприятий, намеченных при составлении энергетического паспорта</w:t>
            </w:r>
          </w:p>
        </w:tc>
        <w:tc>
          <w:tcPr>
            <w:tcW w:w="2977" w:type="dxa"/>
            <w:tcBorders>
              <w:top w:val="single" w:sz="4" w:space="0" w:color="auto"/>
              <w:left w:val="single" w:sz="4" w:space="0" w:color="auto"/>
              <w:bottom w:val="single" w:sz="4" w:space="0" w:color="auto"/>
              <w:right w:val="single" w:sz="4" w:space="0" w:color="auto"/>
            </w:tcBorders>
          </w:tcPr>
          <w:p w:rsidR="005813A4" w:rsidRDefault="005813A4" w:rsidP="007F3D19">
            <w:pPr>
              <w:suppressAutoHyphens w:val="0"/>
              <w:spacing w:line="240" w:lineRule="auto"/>
              <w:ind w:firstLine="34"/>
              <w:rPr>
                <w:rFonts w:ascii="Arial" w:eastAsia="Calibri" w:hAnsi="Arial" w:cs="Arial"/>
                <w:sz w:val="24"/>
                <w:szCs w:val="24"/>
              </w:rPr>
            </w:pPr>
          </w:p>
          <w:p w:rsidR="00241F2C" w:rsidRPr="00241F2C" w:rsidRDefault="00241F2C" w:rsidP="007F3D19">
            <w:pPr>
              <w:suppressAutoHyphens w:val="0"/>
              <w:spacing w:line="240" w:lineRule="auto"/>
              <w:ind w:firstLine="34"/>
              <w:rPr>
                <w:rFonts w:ascii="Arial" w:eastAsia="Calibri" w:hAnsi="Arial" w:cs="Arial"/>
                <w:color w:val="FF0000"/>
                <w:sz w:val="24"/>
                <w:szCs w:val="24"/>
              </w:rPr>
            </w:pPr>
            <w:r w:rsidRPr="00241F2C">
              <w:rPr>
                <w:rFonts w:ascii="Arial" w:eastAsia="Calibri" w:hAnsi="Arial" w:cs="Arial"/>
                <w:sz w:val="24"/>
                <w:szCs w:val="24"/>
              </w:rPr>
              <w:t>Администрация Захаровского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5813A4" w:rsidRDefault="005813A4" w:rsidP="007F3D19">
            <w:pPr>
              <w:suppressAutoHyphens w:val="0"/>
              <w:spacing w:line="240" w:lineRule="auto"/>
              <w:rPr>
                <w:rFonts w:ascii="Arial" w:eastAsia="Calibri" w:hAnsi="Arial" w:cs="Arial"/>
                <w:sz w:val="24"/>
                <w:szCs w:val="24"/>
              </w:rPr>
            </w:pPr>
          </w:p>
          <w:p w:rsidR="00241F2C" w:rsidRPr="00241F2C" w:rsidRDefault="00241F2C" w:rsidP="007F3D19">
            <w:pPr>
              <w:suppressAutoHyphens w:val="0"/>
              <w:spacing w:line="240" w:lineRule="auto"/>
              <w:rPr>
                <w:rFonts w:ascii="Arial" w:eastAsia="Calibri" w:hAnsi="Arial" w:cs="Arial"/>
                <w:color w:val="FF0000"/>
                <w:sz w:val="24"/>
                <w:szCs w:val="24"/>
              </w:rPr>
            </w:pPr>
            <w:r w:rsidRPr="00241F2C">
              <w:rPr>
                <w:rFonts w:ascii="Arial" w:eastAsia="Calibri" w:hAnsi="Arial" w:cs="Arial"/>
                <w:sz w:val="24"/>
                <w:szCs w:val="24"/>
              </w:rPr>
              <w:t>не требует дополнительных финансовых затрат</w:t>
            </w:r>
          </w:p>
        </w:tc>
        <w:tc>
          <w:tcPr>
            <w:tcW w:w="1620"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ind w:firstLine="567"/>
              <w:rPr>
                <w:rFonts w:ascii="Arial" w:eastAsia="Calibri" w:hAnsi="Arial" w:cs="Arial"/>
                <w:color w:val="FF0000"/>
                <w:sz w:val="24"/>
                <w:szCs w:val="24"/>
              </w:rPr>
            </w:pPr>
          </w:p>
          <w:p w:rsidR="00241F2C" w:rsidRPr="00241F2C" w:rsidRDefault="00241F2C" w:rsidP="007F3D19">
            <w:pPr>
              <w:suppressAutoHyphens w:val="0"/>
              <w:spacing w:line="240" w:lineRule="auto"/>
              <w:ind w:firstLine="567"/>
              <w:rPr>
                <w:rFonts w:ascii="Arial" w:eastAsia="Calibri" w:hAnsi="Arial" w:cs="Arial"/>
                <w:color w:val="FF0000"/>
                <w:sz w:val="24"/>
                <w:szCs w:val="24"/>
              </w:rPr>
            </w:pPr>
          </w:p>
        </w:tc>
        <w:tc>
          <w:tcPr>
            <w:tcW w:w="1782" w:type="dxa"/>
            <w:tcBorders>
              <w:top w:val="single" w:sz="4" w:space="0" w:color="auto"/>
              <w:left w:val="single" w:sz="4" w:space="0" w:color="auto"/>
              <w:bottom w:val="single" w:sz="4" w:space="0" w:color="auto"/>
              <w:right w:val="single" w:sz="4" w:space="0" w:color="auto"/>
            </w:tcBorders>
          </w:tcPr>
          <w:p w:rsidR="005813A4" w:rsidRDefault="005813A4" w:rsidP="007F3D19">
            <w:pPr>
              <w:suppressAutoHyphens w:val="0"/>
              <w:spacing w:line="240" w:lineRule="auto"/>
              <w:ind w:firstLine="34"/>
              <w:rPr>
                <w:rFonts w:ascii="Arial" w:eastAsia="Calibri" w:hAnsi="Arial" w:cs="Arial"/>
                <w:sz w:val="24"/>
                <w:szCs w:val="24"/>
              </w:rPr>
            </w:pPr>
          </w:p>
          <w:p w:rsidR="00241F2C" w:rsidRPr="00241F2C" w:rsidRDefault="00241F2C" w:rsidP="007F3D19">
            <w:pPr>
              <w:suppressAutoHyphens w:val="0"/>
              <w:spacing w:line="240" w:lineRule="auto"/>
              <w:ind w:firstLine="34"/>
              <w:rPr>
                <w:rFonts w:ascii="Arial" w:eastAsia="Calibri" w:hAnsi="Arial" w:cs="Arial"/>
                <w:sz w:val="24"/>
                <w:szCs w:val="24"/>
              </w:rPr>
            </w:pPr>
            <w:r w:rsidRPr="00241F2C">
              <w:rPr>
                <w:rFonts w:ascii="Arial" w:eastAsia="Calibri" w:hAnsi="Arial" w:cs="Arial"/>
                <w:sz w:val="24"/>
                <w:szCs w:val="24"/>
              </w:rPr>
              <w:t>202</w:t>
            </w:r>
            <w:r w:rsidR="007F3D19">
              <w:rPr>
                <w:rFonts w:ascii="Arial" w:eastAsia="Calibri" w:hAnsi="Arial" w:cs="Arial"/>
                <w:sz w:val="24"/>
                <w:szCs w:val="24"/>
              </w:rPr>
              <w:t>5</w:t>
            </w:r>
            <w:r w:rsidRPr="00241F2C">
              <w:rPr>
                <w:rFonts w:ascii="Arial" w:eastAsia="Calibri" w:hAnsi="Arial" w:cs="Arial"/>
                <w:sz w:val="24"/>
                <w:szCs w:val="24"/>
              </w:rPr>
              <w:t xml:space="preserve"> - 202</w:t>
            </w:r>
            <w:r w:rsidR="007F3D19">
              <w:rPr>
                <w:rFonts w:ascii="Arial" w:eastAsia="Calibri" w:hAnsi="Arial" w:cs="Arial"/>
                <w:sz w:val="24"/>
                <w:szCs w:val="24"/>
              </w:rPr>
              <w:t>8</w:t>
            </w:r>
            <w:r w:rsidRPr="00241F2C">
              <w:rPr>
                <w:rFonts w:ascii="Arial" w:eastAsia="Calibri" w:hAnsi="Arial" w:cs="Arial"/>
                <w:sz w:val="24"/>
                <w:szCs w:val="24"/>
              </w:rPr>
              <w:t xml:space="preserve"> г.</w:t>
            </w:r>
          </w:p>
        </w:tc>
      </w:tr>
      <w:tr w:rsidR="00241F2C" w:rsidRPr="00241F2C" w:rsidTr="007F3D19">
        <w:trPr>
          <w:gridAfter w:val="3"/>
          <w:wAfter w:w="6500" w:type="dxa"/>
        </w:trPr>
        <w:tc>
          <w:tcPr>
            <w:tcW w:w="653" w:type="dxa"/>
            <w:tcBorders>
              <w:top w:val="single" w:sz="4" w:space="0" w:color="auto"/>
              <w:left w:val="single" w:sz="4" w:space="0" w:color="auto"/>
              <w:bottom w:val="single" w:sz="4" w:space="0" w:color="auto"/>
              <w:right w:val="single" w:sz="4" w:space="0" w:color="auto"/>
            </w:tcBorders>
          </w:tcPr>
          <w:p w:rsidR="00241F2C" w:rsidRPr="00241F2C" w:rsidRDefault="007F3D19" w:rsidP="007F3D19">
            <w:pPr>
              <w:suppressAutoHyphens w:val="0"/>
              <w:spacing w:line="240" w:lineRule="auto"/>
              <w:ind w:firstLine="567"/>
              <w:rPr>
                <w:rFonts w:ascii="Arial" w:eastAsia="Calibri" w:hAnsi="Arial" w:cs="Arial"/>
                <w:sz w:val="24"/>
                <w:szCs w:val="24"/>
              </w:rPr>
            </w:pPr>
            <w:r>
              <w:rPr>
                <w:rFonts w:ascii="Arial" w:eastAsia="Calibri" w:hAnsi="Arial" w:cs="Arial"/>
                <w:sz w:val="24"/>
                <w:szCs w:val="24"/>
              </w:rPr>
              <w:t>2</w:t>
            </w:r>
            <w:r w:rsidR="00241F2C" w:rsidRPr="00241F2C">
              <w:rPr>
                <w:rFonts w:ascii="Arial" w:eastAsia="Calibri" w:hAnsi="Arial" w:cs="Arial"/>
                <w:sz w:val="24"/>
                <w:szCs w:val="24"/>
              </w:rPr>
              <w:t>2</w:t>
            </w:r>
          </w:p>
        </w:tc>
        <w:tc>
          <w:tcPr>
            <w:tcW w:w="578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widowControl w:val="0"/>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Проведение разъяснительной работы среди работников на тему важности экономии энергии и энергоресурсов</w:t>
            </w:r>
          </w:p>
        </w:tc>
        <w:tc>
          <w:tcPr>
            <w:tcW w:w="2977"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rPr>
                <w:rFonts w:ascii="Arial" w:eastAsia="Calibri" w:hAnsi="Arial" w:cs="Arial"/>
                <w:color w:val="FF0000"/>
                <w:sz w:val="24"/>
                <w:szCs w:val="24"/>
              </w:rPr>
            </w:pPr>
            <w:r w:rsidRPr="00241F2C">
              <w:rPr>
                <w:rFonts w:ascii="Arial" w:eastAsia="Calibri" w:hAnsi="Arial" w:cs="Arial"/>
                <w:sz w:val="24"/>
                <w:szCs w:val="24"/>
              </w:rPr>
              <w:t>Администрация Захаровского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241F2C" w:rsidRPr="00241F2C" w:rsidRDefault="00241F2C" w:rsidP="007F3D19">
            <w:pPr>
              <w:suppressAutoHyphens w:val="0"/>
              <w:spacing w:line="240" w:lineRule="auto"/>
              <w:rPr>
                <w:rFonts w:ascii="Arial" w:eastAsia="Calibri" w:hAnsi="Arial" w:cs="Arial"/>
                <w:color w:val="FF0000"/>
                <w:sz w:val="24"/>
                <w:szCs w:val="24"/>
              </w:rPr>
            </w:pPr>
            <w:r w:rsidRPr="00241F2C">
              <w:rPr>
                <w:rFonts w:ascii="Arial" w:eastAsia="Calibri" w:hAnsi="Arial" w:cs="Arial"/>
                <w:sz w:val="24"/>
                <w:szCs w:val="24"/>
              </w:rPr>
              <w:t>не требует дополнительных финансовых затрат</w:t>
            </w:r>
          </w:p>
        </w:tc>
        <w:tc>
          <w:tcPr>
            <w:tcW w:w="1620" w:type="dxa"/>
            <w:tcBorders>
              <w:top w:val="single" w:sz="4" w:space="0" w:color="auto"/>
              <w:left w:val="single" w:sz="4" w:space="0" w:color="auto"/>
              <w:bottom w:val="single" w:sz="4" w:space="0" w:color="auto"/>
              <w:right w:val="single" w:sz="4" w:space="0" w:color="auto"/>
            </w:tcBorders>
            <w:vAlign w:val="center"/>
          </w:tcPr>
          <w:p w:rsidR="00241F2C" w:rsidRPr="00241F2C" w:rsidRDefault="00241F2C" w:rsidP="007F3D19">
            <w:pPr>
              <w:suppressAutoHyphens w:val="0"/>
              <w:spacing w:line="240" w:lineRule="auto"/>
              <w:ind w:firstLine="567"/>
              <w:rPr>
                <w:rFonts w:ascii="Arial" w:eastAsia="Calibri" w:hAnsi="Arial" w:cs="Arial"/>
                <w:sz w:val="24"/>
                <w:szCs w:val="24"/>
              </w:rPr>
            </w:pPr>
          </w:p>
        </w:tc>
        <w:tc>
          <w:tcPr>
            <w:tcW w:w="1782" w:type="dxa"/>
            <w:tcBorders>
              <w:top w:val="single" w:sz="4" w:space="0" w:color="auto"/>
              <w:left w:val="single" w:sz="4" w:space="0" w:color="auto"/>
              <w:bottom w:val="single" w:sz="4" w:space="0" w:color="auto"/>
              <w:right w:val="single" w:sz="4" w:space="0" w:color="auto"/>
            </w:tcBorders>
          </w:tcPr>
          <w:p w:rsidR="005813A4" w:rsidRDefault="005813A4" w:rsidP="007F3D19">
            <w:pPr>
              <w:suppressAutoHyphens w:val="0"/>
              <w:spacing w:line="240" w:lineRule="auto"/>
              <w:rPr>
                <w:rFonts w:ascii="Arial" w:eastAsia="Calibri" w:hAnsi="Arial" w:cs="Arial"/>
                <w:sz w:val="24"/>
                <w:szCs w:val="24"/>
              </w:rPr>
            </w:pPr>
          </w:p>
          <w:p w:rsidR="00241F2C" w:rsidRPr="00241F2C" w:rsidRDefault="00241F2C"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sidR="007F3D19">
              <w:rPr>
                <w:rFonts w:ascii="Arial" w:eastAsia="Calibri" w:hAnsi="Arial" w:cs="Arial"/>
                <w:sz w:val="24"/>
                <w:szCs w:val="24"/>
              </w:rPr>
              <w:t>5</w:t>
            </w:r>
            <w:r w:rsidRPr="00241F2C">
              <w:rPr>
                <w:rFonts w:ascii="Arial" w:eastAsia="Calibri" w:hAnsi="Arial" w:cs="Arial"/>
                <w:sz w:val="24"/>
                <w:szCs w:val="24"/>
              </w:rPr>
              <w:t xml:space="preserve"> - 202</w:t>
            </w:r>
            <w:r w:rsidR="007F3D19">
              <w:rPr>
                <w:rFonts w:ascii="Arial" w:eastAsia="Calibri" w:hAnsi="Arial" w:cs="Arial"/>
                <w:sz w:val="24"/>
                <w:szCs w:val="24"/>
              </w:rPr>
              <w:t>8</w:t>
            </w:r>
            <w:r w:rsidRPr="00241F2C">
              <w:rPr>
                <w:rFonts w:ascii="Arial" w:eastAsia="Calibri" w:hAnsi="Arial" w:cs="Arial"/>
                <w:sz w:val="24"/>
                <w:szCs w:val="24"/>
              </w:rPr>
              <w:t xml:space="preserve"> г.</w:t>
            </w:r>
          </w:p>
        </w:tc>
      </w:tr>
      <w:tr w:rsidR="005813A4" w:rsidRPr="00241F2C" w:rsidTr="00EB3467">
        <w:trPr>
          <w:gridAfter w:val="3"/>
          <w:wAfter w:w="6500" w:type="dxa"/>
          <w:trHeight w:val="2185"/>
        </w:trPr>
        <w:tc>
          <w:tcPr>
            <w:tcW w:w="653" w:type="dxa"/>
            <w:tcBorders>
              <w:top w:val="single" w:sz="4" w:space="0" w:color="auto"/>
              <w:left w:val="single" w:sz="4" w:space="0" w:color="auto"/>
              <w:right w:val="single" w:sz="4" w:space="0" w:color="auto"/>
            </w:tcBorders>
          </w:tcPr>
          <w:p w:rsidR="005813A4" w:rsidRDefault="005813A4" w:rsidP="007F3D19">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lastRenderedPageBreak/>
              <w:t>3</w:t>
            </w:r>
          </w:p>
          <w:p w:rsidR="005813A4" w:rsidRPr="007F3D19" w:rsidRDefault="005813A4" w:rsidP="007F3D19">
            <w:pPr>
              <w:rPr>
                <w:rFonts w:ascii="Arial" w:eastAsia="Calibri" w:hAnsi="Arial" w:cs="Arial"/>
                <w:sz w:val="24"/>
                <w:szCs w:val="24"/>
              </w:rPr>
            </w:pPr>
            <w:r>
              <w:rPr>
                <w:rFonts w:ascii="Arial" w:eastAsia="Calibri" w:hAnsi="Arial" w:cs="Arial"/>
                <w:sz w:val="24"/>
                <w:szCs w:val="24"/>
              </w:rPr>
              <w:t>3</w:t>
            </w:r>
          </w:p>
          <w:p w:rsidR="005813A4" w:rsidRDefault="005813A4" w:rsidP="001A68BE">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4</w:t>
            </w:r>
          </w:p>
          <w:p w:rsidR="005813A4" w:rsidRDefault="005813A4" w:rsidP="001A68BE">
            <w:pPr>
              <w:rPr>
                <w:rFonts w:ascii="Arial" w:eastAsia="Calibri" w:hAnsi="Arial" w:cs="Arial"/>
                <w:sz w:val="24"/>
                <w:szCs w:val="24"/>
              </w:rPr>
            </w:pPr>
          </w:p>
          <w:p w:rsidR="005813A4" w:rsidRPr="007F3D19" w:rsidRDefault="005813A4" w:rsidP="001A68BE">
            <w:pPr>
              <w:rPr>
                <w:rFonts w:ascii="Arial" w:eastAsia="Calibri" w:hAnsi="Arial" w:cs="Arial"/>
                <w:sz w:val="24"/>
                <w:szCs w:val="24"/>
              </w:rPr>
            </w:pPr>
          </w:p>
        </w:tc>
        <w:tc>
          <w:tcPr>
            <w:tcW w:w="5781" w:type="dxa"/>
            <w:tcBorders>
              <w:top w:val="single" w:sz="4" w:space="0" w:color="auto"/>
              <w:left w:val="single" w:sz="4" w:space="0" w:color="auto"/>
              <w:right w:val="single" w:sz="4" w:space="0" w:color="auto"/>
            </w:tcBorders>
          </w:tcPr>
          <w:p w:rsidR="005813A4" w:rsidRPr="00241F2C" w:rsidRDefault="005813A4" w:rsidP="007F3D19">
            <w:pPr>
              <w:suppressAutoHyphens w:val="0"/>
              <w:autoSpaceDE w:val="0"/>
              <w:autoSpaceDN w:val="0"/>
              <w:adjustRightInd w:val="0"/>
              <w:spacing w:after="0" w:line="240" w:lineRule="auto"/>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Модернизация систем освещения административных зданий, уличного освещения (использование энергосберегающих ламп, установка современных приборов учета электрической энергии, поверка, замена вышедших из строя приборов)</w:t>
            </w:r>
          </w:p>
          <w:p w:rsidR="005813A4" w:rsidRPr="00241F2C" w:rsidRDefault="005813A4" w:rsidP="003541E8">
            <w:pPr>
              <w:suppressAutoHyphens w:val="0"/>
              <w:spacing w:after="0" w:line="240" w:lineRule="auto"/>
              <w:ind w:firstLine="567"/>
              <w:rPr>
                <w:rFonts w:ascii="Arial" w:eastAsia="Times New Roman" w:hAnsi="Arial" w:cs="Arial"/>
                <w:color w:val="000000"/>
                <w:sz w:val="24"/>
                <w:szCs w:val="24"/>
                <w:lang w:eastAsia="ru-RU"/>
              </w:rPr>
            </w:pPr>
            <w:r w:rsidRPr="003541E8">
              <w:rPr>
                <w:rFonts w:ascii="Arial" w:eastAsia="Times New Roman" w:hAnsi="Arial" w:cs="Arial"/>
                <w:sz w:val="24"/>
                <w:szCs w:val="24"/>
                <w:lang w:eastAsia="ru-RU"/>
              </w:rPr>
              <w:t>прекращение закупки ламп накаливания для освещения зданий;</w:t>
            </w:r>
          </w:p>
        </w:tc>
        <w:tc>
          <w:tcPr>
            <w:tcW w:w="2977" w:type="dxa"/>
            <w:tcBorders>
              <w:top w:val="single" w:sz="4" w:space="0" w:color="auto"/>
              <w:left w:val="single" w:sz="4" w:space="0" w:color="auto"/>
              <w:right w:val="single" w:sz="4" w:space="0" w:color="auto"/>
            </w:tcBorders>
          </w:tcPr>
          <w:p w:rsidR="005813A4" w:rsidRPr="00241F2C" w:rsidRDefault="005813A4"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p w:rsidR="005813A4" w:rsidRPr="00241F2C" w:rsidRDefault="005813A4" w:rsidP="00883A0C">
            <w:pPr>
              <w:suppressAutoHyphens w:val="0"/>
              <w:spacing w:line="240" w:lineRule="auto"/>
              <w:rPr>
                <w:rFonts w:ascii="Arial" w:eastAsia="Calibri" w:hAnsi="Arial" w:cs="Arial"/>
                <w:sz w:val="24"/>
                <w:szCs w:val="24"/>
              </w:rPr>
            </w:pPr>
          </w:p>
        </w:tc>
        <w:tc>
          <w:tcPr>
            <w:tcW w:w="2551" w:type="dxa"/>
            <w:tcBorders>
              <w:top w:val="single" w:sz="4" w:space="0" w:color="auto"/>
              <w:left w:val="single" w:sz="4" w:space="0" w:color="auto"/>
              <w:right w:val="single" w:sz="4" w:space="0" w:color="auto"/>
            </w:tcBorders>
          </w:tcPr>
          <w:p w:rsidR="005813A4" w:rsidRDefault="005813A4" w:rsidP="007F3D19">
            <w:pPr>
              <w:suppressAutoHyphens w:val="0"/>
              <w:spacing w:line="240" w:lineRule="auto"/>
              <w:rPr>
                <w:rFonts w:ascii="Arial" w:eastAsia="Calibri" w:hAnsi="Arial" w:cs="Arial"/>
                <w:sz w:val="24"/>
                <w:szCs w:val="24"/>
              </w:rPr>
            </w:pPr>
          </w:p>
          <w:p w:rsidR="005813A4" w:rsidRPr="00241F2C" w:rsidRDefault="005813A4"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местный бюджет</w:t>
            </w:r>
          </w:p>
          <w:p w:rsidR="005813A4" w:rsidRPr="00241F2C" w:rsidRDefault="005813A4" w:rsidP="005813A4">
            <w:pPr>
              <w:suppressAutoHyphens w:val="0"/>
              <w:spacing w:line="240" w:lineRule="auto"/>
              <w:rPr>
                <w:rFonts w:ascii="Arial" w:eastAsia="Calibri" w:hAnsi="Arial" w:cs="Arial"/>
                <w:sz w:val="24"/>
                <w:szCs w:val="24"/>
              </w:rPr>
            </w:pPr>
          </w:p>
        </w:tc>
        <w:tc>
          <w:tcPr>
            <w:tcW w:w="1620" w:type="dxa"/>
            <w:tcBorders>
              <w:top w:val="single" w:sz="4" w:space="0" w:color="auto"/>
              <w:left w:val="single" w:sz="4" w:space="0" w:color="auto"/>
              <w:right w:val="single" w:sz="4" w:space="0" w:color="auto"/>
            </w:tcBorders>
          </w:tcPr>
          <w:p w:rsidR="005813A4" w:rsidRDefault="005813A4" w:rsidP="007F3D19">
            <w:pPr>
              <w:suppressAutoHyphens w:val="0"/>
              <w:spacing w:line="240" w:lineRule="auto"/>
              <w:ind w:firstLine="567"/>
              <w:rPr>
                <w:rFonts w:ascii="Arial" w:eastAsia="Calibri" w:hAnsi="Arial" w:cs="Arial"/>
                <w:color w:val="FF0000"/>
                <w:sz w:val="24"/>
                <w:szCs w:val="24"/>
              </w:rPr>
            </w:pPr>
          </w:p>
          <w:p w:rsidR="005813A4" w:rsidRPr="00241F2C" w:rsidRDefault="00EB3467" w:rsidP="00EB3467">
            <w:pPr>
              <w:suppressAutoHyphens w:val="0"/>
              <w:spacing w:line="240" w:lineRule="auto"/>
              <w:ind w:firstLine="567"/>
              <w:rPr>
                <w:rFonts w:ascii="Arial" w:eastAsia="Calibri" w:hAnsi="Arial" w:cs="Arial"/>
                <w:sz w:val="24"/>
                <w:szCs w:val="24"/>
              </w:rPr>
            </w:pPr>
            <w:r>
              <w:rPr>
                <w:rFonts w:ascii="Arial" w:eastAsia="Calibri" w:hAnsi="Arial" w:cs="Arial"/>
                <w:sz w:val="24"/>
                <w:szCs w:val="24"/>
              </w:rPr>
              <w:t>8</w:t>
            </w:r>
          </w:p>
        </w:tc>
        <w:tc>
          <w:tcPr>
            <w:tcW w:w="1782" w:type="dxa"/>
            <w:tcBorders>
              <w:top w:val="single" w:sz="4" w:space="0" w:color="auto"/>
              <w:left w:val="single" w:sz="4" w:space="0" w:color="auto"/>
              <w:right w:val="single" w:sz="4" w:space="0" w:color="auto"/>
            </w:tcBorders>
          </w:tcPr>
          <w:p w:rsidR="005813A4" w:rsidRDefault="005813A4" w:rsidP="007F3D19">
            <w:pPr>
              <w:suppressAutoHyphens w:val="0"/>
              <w:spacing w:line="240" w:lineRule="auto"/>
              <w:rPr>
                <w:rFonts w:ascii="Arial" w:eastAsia="Calibri" w:hAnsi="Arial" w:cs="Arial"/>
                <w:sz w:val="24"/>
                <w:szCs w:val="24"/>
              </w:rPr>
            </w:pPr>
          </w:p>
          <w:p w:rsidR="005813A4" w:rsidRPr="00241F2C" w:rsidRDefault="005813A4"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5</w:t>
            </w:r>
            <w:r w:rsidRPr="00241F2C">
              <w:rPr>
                <w:rFonts w:ascii="Arial" w:eastAsia="Calibri" w:hAnsi="Arial" w:cs="Arial"/>
                <w:sz w:val="24"/>
                <w:szCs w:val="24"/>
              </w:rPr>
              <w:t xml:space="preserve"> - 202</w:t>
            </w:r>
            <w:r>
              <w:rPr>
                <w:rFonts w:ascii="Arial" w:eastAsia="Calibri" w:hAnsi="Arial" w:cs="Arial"/>
                <w:sz w:val="24"/>
                <w:szCs w:val="24"/>
              </w:rPr>
              <w:t>8</w:t>
            </w:r>
            <w:r w:rsidRPr="00241F2C">
              <w:rPr>
                <w:rFonts w:ascii="Arial" w:eastAsia="Calibri" w:hAnsi="Arial" w:cs="Arial"/>
                <w:sz w:val="24"/>
                <w:szCs w:val="24"/>
              </w:rPr>
              <w:t xml:space="preserve"> г</w:t>
            </w:r>
          </w:p>
          <w:p w:rsidR="005813A4" w:rsidRPr="00241F2C" w:rsidRDefault="005813A4" w:rsidP="007F3D19">
            <w:pPr>
              <w:suppressAutoHyphens w:val="0"/>
              <w:spacing w:line="240" w:lineRule="auto"/>
              <w:rPr>
                <w:rFonts w:ascii="Arial" w:eastAsia="Calibri" w:hAnsi="Arial" w:cs="Arial"/>
                <w:sz w:val="24"/>
                <w:szCs w:val="24"/>
              </w:rPr>
            </w:pPr>
          </w:p>
        </w:tc>
      </w:tr>
      <w:tr w:rsidR="00EB3467" w:rsidRPr="00241F2C" w:rsidTr="00544406">
        <w:trPr>
          <w:gridAfter w:val="3"/>
          <w:wAfter w:w="6500" w:type="dxa"/>
          <w:trHeight w:val="3034"/>
        </w:trPr>
        <w:tc>
          <w:tcPr>
            <w:tcW w:w="653" w:type="dxa"/>
            <w:tcBorders>
              <w:top w:val="single" w:sz="4" w:space="0" w:color="auto"/>
              <w:left w:val="single" w:sz="4" w:space="0" w:color="auto"/>
              <w:right w:val="single" w:sz="4" w:space="0" w:color="auto"/>
            </w:tcBorders>
          </w:tcPr>
          <w:p w:rsidR="00EB3467" w:rsidRDefault="00EB3467" w:rsidP="001A68BE">
            <w:pPr>
              <w:rPr>
                <w:rFonts w:ascii="Arial" w:eastAsia="Calibri" w:hAnsi="Arial" w:cs="Arial"/>
                <w:sz w:val="24"/>
                <w:szCs w:val="24"/>
              </w:rPr>
            </w:pPr>
          </w:p>
          <w:p w:rsidR="00EB3467" w:rsidRPr="00241F2C" w:rsidRDefault="00EB3467" w:rsidP="001A68BE">
            <w:pPr>
              <w:rPr>
                <w:rFonts w:ascii="Arial" w:eastAsia="Calibri" w:hAnsi="Arial" w:cs="Arial"/>
                <w:sz w:val="24"/>
                <w:szCs w:val="24"/>
              </w:rPr>
            </w:pPr>
            <w:r>
              <w:rPr>
                <w:rFonts w:ascii="Arial" w:eastAsia="Calibri" w:hAnsi="Arial" w:cs="Arial"/>
                <w:sz w:val="24"/>
                <w:szCs w:val="24"/>
              </w:rPr>
              <w:t>4</w:t>
            </w:r>
          </w:p>
        </w:tc>
        <w:tc>
          <w:tcPr>
            <w:tcW w:w="5781" w:type="dxa"/>
            <w:tcBorders>
              <w:top w:val="single" w:sz="4" w:space="0" w:color="auto"/>
              <w:left w:val="single" w:sz="4" w:space="0" w:color="auto"/>
              <w:right w:val="single" w:sz="4" w:space="0" w:color="auto"/>
            </w:tcBorders>
          </w:tcPr>
          <w:p w:rsidR="00EB3467" w:rsidRPr="003541E8" w:rsidRDefault="00EB3467" w:rsidP="003541E8">
            <w:pPr>
              <w:suppressAutoHyphens w:val="0"/>
              <w:spacing w:after="0" w:line="240" w:lineRule="auto"/>
              <w:ind w:firstLine="567"/>
              <w:rPr>
                <w:rFonts w:ascii="Arial" w:eastAsia="Times New Roman" w:hAnsi="Arial" w:cs="Arial"/>
                <w:sz w:val="24"/>
                <w:szCs w:val="24"/>
                <w:lang w:eastAsia="ru-RU"/>
              </w:rPr>
            </w:pPr>
            <w:r w:rsidRPr="003541E8">
              <w:rPr>
                <w:rFonts w:ascii="Arial" w:eastAsia="Times New Roman" w:hAnsi="Arial" w:cs="Arial"/>
                <w:sz w:val="24"/>
                <w:szCs w:val="24"/>
                <w:lang w:eastAsia="ru-RU"/>
              </w:rPr>
              <w:t>-закупка и установка энергосберегающих ламп и светильников для освещения здания, в том числе светодиодных светильников и прожекторов.</w:t>
            </w:r>
          </w:p>
          <w:p w:rsidR="00EB3467" w:rsidRPr="00241F2C" w:rsidRDefault="00EB3467" w:rsidP="003541E8">
            <w:pPr>
              <w:suppressAutoHyphens w:val="0"/>
              <w:spacing w:after="0" w:line="240" w:lineRule="auto"/>
              <w:ind w:firstLine="567"/>
              <w:rPr>
                <w:rFonts w:ascii="Arial" w:eastAsia="Times New Roman" w:hAnsi="Arial" w:cs="Arial"/>
                <w:color w:val="000000"/>
                <w:sz w:val="24"/>
                <w:szCs w:val="24"/>
                <w:lang w:eastAsia="ru-RU"/>
              </w:rPr>
            </w:pPr>
            <w:r w:rsidRPr="003541E8">
              <w:rPr>
                <w:rFonts w:ascii="Arial" w:eastAsia="Times New Roman" w:hAnsi="Arial" w:cs="Arial"/>
                <w:sz w:val="24"/>
                <w:szCs w:val="24"/>
                <w:lang w:eastAsia="ru-RU"/>
              </w:rPr>
              <w:t xml:space="preserve">Основными направлениями повышения </w:t>
            </w:r>
            <w:proofErr w:type="spellStart"/>
            <w:r w:rsidRPr="003541E8">
              <w:rPr>
                <w:rFonts w:ascii="Arial" w:eastAsia="Times New Roman" w:hAnsi="Arial" w:cs="Arial"/>
                <w:sz w:val="24"/>
                <w:szCs w:val="24"/>
                <w:lang w:eastAsia="ru-RU"/>
              </w:rPr>
              <w:t>энергоэффективности</w:t>
            </w:r>
            <w:proofErr w:type="spellEnd"/>
            <w:r w:rsidRPr="003541E8">
              <w:rPr>
                <w:rFonts w:ascii="Arial" w:eastAsia="Times New Roman" w:hAnsi="Arial" w:cs="Arial"/>
                <w:sz w:val="24"/>
                <w:szCs w:val="24"/>
                <w:lang w:eastAsia="ru-RU"/>
              </w:rPr>
              <w:t xml:space="preserve"> являются меры, обеспечивающие снижение потерь тепла в процессе его передачи. Мероприятиями по реализации данного направления являются утепление, замена окон и дверей помещений административных зданий.</w:t>
            </w:r>
          </w:p>
        </w:tc>
        <w:tc>
          <w:tcPr>
            <w:tcW w:w="2977" w:type="dxa"/>
            <w:tcBorders>
              <w:top w:val="single" w:sz="4" w:space="0" w:color="auto"/>
              <w:left w:val="single" w:sz="4" w:space="0" w:color="auto"/>
              <w:right w:val="single" w:sz="4" w:space="0" w:color="auto"/>
            </w:tcBorders>
          </w:tcPr>
          <w:p w:rsidR="00EB3467" w:rsidRPr="00241F2C" w:rsidRDefault="00EB3467" w:rsidP="00EB3467">
            <w:pPr>
              <w:suppressAutoHyphens w:val="0"/>
              <w:spacing w:line="240" w:lineRule="auto"/>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p w:rsidR="00EB3467" w:rsidRPr="00241F2C" w:rsidRDefault="00EB3467" w:rsidP="00883A0C">
            <w:pPr>
              <w:suppressAutoHyphens w:val="0"/>
              <w:spacing w:line="240" w:lineRule="auto"/>
              <w:rPr>
                <w:rFonts w:ascii="Arial" w:eastAsia="Calibri" w:hAnsi="Arial" w:cs="Arial"/>
                <w:sz w:val="24"/>
                <w:szCs w:val="24"/>
              </w:rPr>
            </w:pPr>
          </w:p>
        </w:tc>
        <w:tc>
          <w:tcPr>
            <w:tcW w:w="2551" w:type="dxa"/>
            <w:tcBorders>
              <w:top w:val="single" w:sz="4" w:space="0" w:color="auto"/>
              <w:left w:val="single" w:sz="4" w:space="0" w:color="auto"/>
              <w:right w:val="single" w:sz="4" w:space="0" w:color="auto"/>
            </w:tcBorders>
          </w:tcPr>
          <w:p w:rsidR="00EB3467" w:rsidRPr="00241F2C" w:rsidRDefault="00EB3467" w:rsidP="00EB3467">
            <w:pPr>
              <w:suppressAutoHyphens w:val="0"/>
              <w:spacing w:line="240" w:lineRule="auto"/>
              <w:rPr>
                <w:rFonts w:ascii="Arial" w:eastAsia="Calibri" w:hAnsi="Arial" w:cs="Arial"/>
                <w:sz w:val="24"/>
                <w:szCs w:val="24"/>
              </w:rPr>
            </w:pPr>
            <w:r w:rsidRPr="00241F2C">
              <w:rPr>
                <w:rFonts w:ascii="Arial" w:eastAsia="Calibri" w:hAnsi="Arial" w:cs="Arial"/>
                <w:sz w:val="24"/>
                <w:szCs w:val="24"/>
              </w:rPr>
              <w:t>местный бюджет</w:t>
            </w:r>
          </w:p>
          <w:p w:rsidR="00EB3467" w:rsidRDefault="00EB3467" w:rsidP="005813A4">
            <w:pPr>
              <w:suppressAutoHyphens w:val="0"/>
              <w:spacing w:line="240" w:lineRule="auto"/>
              <w:rPr>
                <w:rFonts w:ascii="Arial" w:eastAsia="Calibri" w:hAnsi="Arial" w:cs="Arial"/>
                <w:sz w:val="24"/>
                <w:szCs w:val="24"/>
              </w:rPr>
            </w:pPr>
          </w:p>
        </w:tc>
        <w:tc>
          <w:tcPr>
            <w:tcW w:w="1620" w:type="dxa"/>
            <w:tcBorders>
              <w:top w:val="single" w:sz="4" w:space="0" w:color="auto"/>
              <w:left w:val="single" w:sz="4" w:space="0" w:color="auto"/>
              <w:right w:val="single" w:sz="4" w:space="0" w:color="auto"/>
            </w:tcBorders>
          </w:tcPr>
          <w:p w:rsidR="00EB3467" w:rsidRDefault="00EB3467" w:rsidP="00EB3467">
            <w:pPr>
              <w:suppressAutoHyphens w:val="0"/>
              <w:spacing w:line="240" w:lineRule="auto"/>
              <w:ind w:firstLine="567"/>
              <w:rPr>
                <w:rFonts w:ascii="Arial" w:eastAsia="Calibri" w:hAnsi="Arial" w:cs="Arial"/>
                <w:color w:val="FF0000"/>
                <w:sz w:val="24"/>
                <w:szCs w:val="24"/>
              </w:rPr>
            </w:pPr>
          </w:p>
          <w:p w:rsidR="00EB3467" w:rsidRDefault="00EB3467" w:rsidP="00EB3467">
            <w:pPr>
              <w:suppressAutoHyphens w:val="0"/>
              <w:spacing w:line="240" w:lineRule="auto"/>
              <w:ind w:firstLine="567"/>
              <w:rPr>
                <w:rFonts w:ascii="Arial" w:eastAsia="Calibri" w:hAnsi="Arial" w:cs="Arial"/>
                <w:color w:val="FF0000"/>
                <w:sz w:val="24"/>
                <w:szCs w:val="24"/>
              </w:rPr>
            </w:pPr>
          </w:p>
          <w:p w:rsidR="00EB3467" w:rsidRPr="00EB3467" w:rsidRDefault="00EB3467" w:rsidP="00EB3467">
            <w:pPr>
              <w:suppressAutoHyphens w:val="0"/>
              <w:spacing w:line="240" w:lineRule="auto"/>
              <w:ind w:firstLine="567"/>
              <w:rPr>
                <w:rFonts w:ascii="Arial" w:eastAsia="Calibri" w:hAnsi="Arial" w:cs="Arial"/>
                <w:sz w:val="24"/>
                <w:szCs w:val="24"/>
              </w:rPr>
            </w:pPr>
            <w:r w:rsidRPr="00EB3467">
              <w:rPr>
                <w:rFonts w:ascii="Arial" w:eastAsia="Calibri" w:hAnsi="Arial" w:cs="Arial"/>
                <w:sz w:val="24"/>
                <w:szCs w:val="24"/>
              </w:rPr>
              <w:t>1</w:t>
            </w:r>
            <w:r w:rsidRPr="00EB3467">
              <w:rPr>
                <w:rFonts w:ascii="Arial" w:eastAsia="Calibri" w:hAnsi="Arial" w:cs="Arial"/>
                <w:sz w:val="24"/>
                <w:szCs w:val="24"/>
              </w:rPr>
              <w:t>1</w:t>
            </w:r>
            <w:r w:rsidRPr="00EB3467">
              <w:rPr>
                <w:rFonts w:ascii="Arial" w:eastAsia="Calibri" w:hAnsi="Arial" w:cs="Arial"/>
                <w:sz w:val="24"/>
                <w:szCs w:val="24"/>
              </w:rPr>
              <w:t>2</w:t>
            </w:r>
          </w:p>
          <w:p w:rsidR="00EB3467" w:rsidRDefault="00EB3467" w:rsidP="007F3D19">
            <w:pPr>
              <w:suppressAutoHyphens w:val="0"/>
              <w:spacing w:line="240" w:lineRule="auto"/>
              <w:ind w:firstLine="567"/>
              <w:rPr>
                <w:rFonts w:ascii="Arial" w:eastAsia="Calibri" w:hAnsi="Arial" w:cs="Arial"/>
                <w:color w:val="FF0000"/>
                <w:sz w:val="24"/>
                <w:szCs w:val="24"/>
              </w:rPr>
            </w:pPr>
          </w:p>
        </w:tc>
        <w:tc>
          <w:tcPr>
            <w:tcW w:w="1782" w:type="dxa"/>
            <w:tcBorders>
              <w:top w:val="single" w:sz="4" w:space="0" w:color="auto"/>
              <w:left w:val="single" w:sz="4" w:space="0" w:color="auto"/>
              <w:right w:val="single" w:sz="4" w:space="0" w:color="auto"/>
            </w:tcBorders>
          </w:tcPr>
          <w:p w:rsidR="00EB3467" w:rsidRDefault="00EB3467" w:rsidP="00EB3467">
            <w:pPr>
              <w:suppressAutoHyphens w:val="0"/>
              <w:spacing w:line="240" w:lineRule="auto"/>
              <w:rPr>
                <w:rFonts w:ascii="Arial" w:eastAsia="Calibri" w:hAnsi="Arial" w:cs="Arial"/>
                <w:sz w:val="24"/>
                <w:szCs w:val="24"/>
              </w:rPr>
            </w:pPr>
          </w:p>
          <w:p w:rsidR="00EB3467" w:rsidRDefault="00EB3467" w:rsidP="00EB3467">
            <w:pPr>
              <w:suppressAutoHyphens w:val="0"/>
              <w:spacing w:line="240" w:lineRule="auto"/>
              <w:rPr>
                <w:rFonts w:ascii="Arial" w:eastAsia="Calibri" w:hAnsi="Arial" w:cs="Arial"/>
                <w:sz w:val="24"/>
                <w:szCs w:val="24"/>
              </w:rPr>
            </w:pPr>
          </w:p>
          <w:p w:rsidR="00EB3467" w:rsidRPr="00241F2C" w:rsidRDefault="00EB3467" w:rsidP="00EB3467">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5</w:t>
            </w:r>
            <w:r w:rsidRPr="00241F2C">
              <w:rPr>
                <w:rFonts w:ascii="Arial" w:eastAsia="Calibri" w:hAnsi="Arial" w:cs="Arial"/>
                <w:sz w:val="24"/>
                <w:szCs w:val="24"/>
              </w:rPr>
              <w:t xml:space="preserve"> - 202</w:t>
            </w:r>
            <w:r>
              <w:rPr>
                <w:rFonts w:ascii="Arial" w:eastAsia="Calibri" w:hAnsi="Arial" w:cs="Arial"/>
                <w:sz w:val="24"/>
                <w:szCs w:val="24"/>
              </w:rPr>
              <w:t>8</w:t>
            </w:r>
            <w:r w:rsidRPr="00241F2C">
              <w:rPr>
                <w:rFonts w:ascii="Arial" w:eastAsia="Calibri" w:hAnsi="Arial" w:cs="Arial"/>
                <w:sz w:val="24"/>
                <w:szCs w:val="24"/>
              </w:rPr>
              <w:t xml:space="preserve"> г</w:t>
            </w:r>
          </w:p>
          <w:p w:rsidR="00EB3467" w:rsidRDefault="00EB3467" w:rsidP="007F3D19">
            <w:pPr>
              <w:suppressAutoHyphens w:val="0"/>
              <w:spacing w:line="240" w:lineRule="auto"/>
              <w:rPr>
                <w:rFonts w:ascii="Arial" w:eastAsia="Calibri" w:hAnsi="Arial" w:cs="Arial"/>
                <w:sz w:val="24"/>
                <w:szCs w:val="24"/>
              </w:rPr>
            </w:pPr>
          </w:p>
        </w:tc>
      </w:tr>
      <w:tr w:rsidR="003541E8" w:rsidRPr="00241F2C" w:rsidTr="007F3D19">
        <w:trPr>
          <w:gridAfter w:val="3"/>
          <w:wAfter w:w="6500" w:type="dxa"/>
          <w:trHeight w:val="1835"/>
        </w:trPr>
        <w:tc>
          <w:tcPr>
            <w:tcW w:w="653" w:type="dxa"/>
            <w:tcBorders>
              <w:top w:val="single" w:sz="4" w:space="0" w:color="auto"/>
              <w:left w:val="single" w:sz="4" w:space="0" w:color="auto"/>
              <w:bottom w:val="single" w:sz="4" w:space="0" w:color="auto"/>
              <w:right w:val="single" w:sz="4" w:space="0" w:color="auto"/>
            </w:tcBorders>
          </w:tcPr>
          <w:p w:rsidR="003541E8" w:rsidRDefault="003541E8" w:rsidP="001A68BE">
            <w:pPr>
              <w:suppressAutoHyphens w:val="0"/>
              <w:spacing w:line="240" w:lineRule="auto"/>
              <w:ind w:firstLine="567"/>
              <w:rPr>
                <w:rFonts w:ascii="Arial" w:eastAsia="Calibri" w:hAnsi="Arial" w:cs="Arial"/>
                <w:sz w:val="24"/>
                <w:szCs w:val="24"/>
              </w:rPr>
            </w:pPr>
            <w:r w:rsidRPr="00241F2C">
              <w:rPr>
                <w:rFonts w:ascii="Arial" w:eastAsia="Calibri" w:hAnsi="Arial" w:cs="Arial"/>
                <w:sz w:val="24"/>
                <w:szCs w:val="24"/>
              </w:rPr>
              <w:t>5</w:t>
            </w:r>
          </w:p>
          <w:p w:rsidR="003541E8" w:rsidRPr="007F3D19" w:rsidRDefault="00EB3467" w:rsidP="001A68BE">
            <w:pPr>
              <w:rPr>
                <w:rFonts w:ascii="Arial" w:eastAsia="Calibri" w:hAnsi="Arial" w:cs="Arial"/>
                <w:sz w:val="24"/>
                <w:szCs w:val="24"/>
              </w:rPr>
            </w:pPr>
            <w:r>
              <w:rPr>
                <w:rFonts w:ascii="Arial" w:eastAsia="Calibri" w:hAnsi="Arial" w:cs="Arial"/>
                <w:sz w:val="24"/>
                <w:szCs w:val="24"/>
              </w:rPr>
              <w:t>5</w:t>
            </w:r>
          </w:p>
        </w:tc>
        <w:tc>
          <w:tcPr>
            <w:tcW w:w="5781"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autoSpaceDE w:val="0"/>
              <w:autoSpaceDN w:val="0"/>
              <w:adjustRightInd w:val="0"/>
              <w:spacing w:after="0" w:line="240" w:lineRule="auto"/>
              <w:rPr>
                <w:rFonts w:ascii="Arial" w:eastAsia="Times New Roman" w:hAnsi="Arial" w:cs="Arial"/>
                <w:color w:val="000000"/>
                <w:sz w:val="24"/>
                <w:szCs w:val="24"/>
                <w:lang w:eastAsia="ru-RU"/>
              </w:rPr>
            </w:pPr>
            <w:r w:rsidRPr="00241F2C">
              <w:rPr>
                <w:rFonts w:ascii="Arial" w:eastAsia="Times New Roman" w:hAnsi="Arial" w:cs="Arial"/>
                <w:color w:val="000000"/>
                <w:sz w:val="24"/>
                <w:szCs w:val="24"/>
                <w:lang w:eastAsia="ru-RU"/>
              </w:rPr>
              <w:t xml:space="preserve">Размещение на официальном сайте Администрации Захаровского сельского поселения информации о требованиях законодательства об энергосбережении и о повышении энергетической эффективности, другой информации по энергосбережению </w:t>
            </w:r>
          </w:p>
        </w:tc>
        <w:tc>
          <w:tcPr>
            <w:tcW w:w="2977" w:type="dxa"/>
            <w:tcBorders>
              <w:top w:val="single" w:sz="4" w:space="0" w:color="auto"/>
              <w:left w:val="single" w:sz="4" w:space="0" w:color="auto"/>
              <w:bottom w:val="single" w:sz="4" w:space="0" w:color="auto"/>
              <w:right w:val="single" w:sz="4" w:space="0" w:color="auto"/>
            </w:tcBorders>
            <w:vAlign w:val="center"/>
          </w:tcPr>
          <w:p w:rsidR="003541E8" w:rsidRPr="00241F2C" w:rsidRDefault="003541E8"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widowControl w:val="0"/>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не требует дополнительных финансовых затрат</w:t>
            </w:r>
          </w:p>
        </w:tc>
        <w:tc>
          <w:tcPr>
            <w:tcW w:w="1620"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567"/>
              <w:rPr>
                <w:rFonts w:ascii="Arial" w:eastAsia="Calibri" w:hAnsi="Arial" w:cs="Arial"/>
                <w:sz w:val="24"/>
                <w:szCs w:val="24"/>
              </w:rPr>
            </w:pPr>
          </w:p>
        </w:tc>
        <w:tc>
          <w:tcPr>
            <w:tcW w:w="1782"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5</w:t>
            </w:r>
            <w:r w:rsidRPr="00241F2C">
              <w:rPr>
                <w:rFonts w:ascii="Arial" w:eastAsia="Calibri" w:hAnsi="Arial" w:cs="Arial"/>
                <w:sz w:val="24"/>
                <w:szCs w:val="24"/>
              </w:rPr>
              <w:t xml:space="preserve"> - 202</w:t>
            </w:r>
            <w:r>
              <w:rPr>
                <w:rFonts w:ascii="Arial" w:eastAsia="Calibri" w:hAnsi="Arial" w:cs="Arial"/>
                <w:sz w:val="24"/>
                <w:szCs w:val="24"/>
              </w:rPr>
              <w:t>8</w:t>
            </w:r>
          </w:p>
        </w:tc>
      </w:tr>
      <w:tr w:rsidR="003541E8" w:rsidRPr="00241F2C" w:rsidTr="007F3D19">
        <w:trPr>
          <w:gridAfter w:val="3"/>
          <w:wAfter w:w="6500" w:type="dxa"/>
        </w:trPr>
        <w:tc>
          <w:tcPr>
            <w:tcW w:w="653" w:type="dxa"/>
            <w:tcBorders>
              <w:top w:val="single" w:sz="4" w:space="0" w:color="auto"/>
              <w:left w:val="single" w:sz="4" w:space="0" w:color="auto"/>
              <w:bottom w:val="single" w:sz="4" w:space="0" w:color="auto"/>
              <w:right w:val="single" w:sz="4" w:space="0" w:color="auto"/>
            </w:tcBorders>
          </w:tcPr>
          <w:p w:rsidR="00EB3467" w:rsidRDefault="00EB3467" w:rsidP="007F3D19">
            <w:pPr>
              <w:rPr>
                <w:rFonts w:ascii="Arial" w:eastAsia="Calibri" w:hAnsi="Arial" w:cs="Arial"/>
                <w:sz w:val="24"/>
                <w:szCs w:val="24"/>
              </w:rPr>
            </w:pPr>
          </w:p>
          <w:p w:rsidR="003541E8" w:rsidRPr="007F3D19" w:rsidRDefault="00EB3467" w:rsidP="007F3D19">
            <w:pPr>
              <w:rPr>
                <w:rFonts w:ascii="Arial" w:eastAsia="Calibri" w:hAnsi="Arial" w:cs="Arial"/>
                <w:sz w:val="24"/>
                <w:szCs w:val="24"/>
              </w:rPr>
            </w:pPr>
            <w:r>
              <w:rPr>
                <w:rFonts w:ascii="Arial" w:eastAsia="Calibri" w:hAnsi="Arial" w:cs="Arial"/>
                <w:sz w:val="24"/>
                <w:szCs w:val="24"/>
              </w:rPr>
              <w:t>6</w:t>
            </w:r>
          </w:p>
        </w:tc>
        <w:tc>
          <w:tcPr>
            <w:tcW w:w="5781"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widowControl w:val="0"/>
              <w:suppressAutoHyphens w:val="0"/>
              <w:autoSpaceDE w:val="0"/>
              <w:autoSpaceDN w:val="0"/>
              <w:adjustRightInd w:val="0"/>
              <w:spacing w:line="240" w:lineRule="auto"/>
              <w:rPr>
                <w:rFonts w:ascii="Arial" w:eastAsia="Calibri" w:hAnsi="Arial" w:cs="Arial"/>
                <w:sz w:val="24"/>
                <w:szCs w:val="24"/>
              </w:rPr>
            </w:pPr>
            <w:r w:rsidRPr="00241F2C">
              <w:rPr>
                <w:rFonts w:ascii="Arial" w:eastAsia="Calibri" w:hAnsi="Arial" w:cs="Arial"/>
                <w:sz w:val="24"/>
                <w:szCs w:val="24"/>
              </w:rPr>
              <w:t>Проведение ежегодного мониторинга фактических показателей эффективности мероприятий по энергосбережению 20</w:t>
            </w:r>
            <w:r>
              <w:rPr>
                <w:rFonts w:ascii="Arial" w:eastAsia="Calibri" w:hAnsi="Arial" w:cs="Arial"/>
                <w:sz w:val="24"/>
                <w:szCs w:val="24"/>
              </w:rPr>
              <w:t>25</w:t>
            </w:r>
            <w:r w:rsidRPr="00241F2C">
              <w:rPr>
                <w:rFonts w:ascii="Arial" w:eastAsia="Calibri" w:hAnsi="Arial" w:cs="Arial"/>
                <w:sz w:val="24"/>
                <w:szCs w:val="24"/>
              </w:rPr>
              <w:t>-202</w:t>
            </w:r>
            <w:r>
              <w:rPr>
                <w:rFonts w:ascii="Arial" w:eastAsia="Calibri" w:hAnsi="Arial" w:cs="Arial"/>
                <w:sz w:val="24"/>
                <w:szCs w:val="24"/>
              </w:rPr>
              <w:t xml:space="preserve">8 </w:t>
            </w:r>
            <w:r w:rsidRPr="00241F2C">
              <w:rPr>
                <w:rFonts w:ascii="Arial" w:eastAsia="Calibri" w:hAnsi="Arial" w:cs="Arial"/>
                <w:sz w:val="24"/>
                <w:szCs w:val="24"/>
              </w:rPr>
              <w:t>годах</w:t>
            </w:r>
          </w:p>
        </w:tc>
        <w:tc>
          <w:tcPr>
            <w:tcW w:w="2977" w:type="dxa"/>
            <w:tcBorders>
              <w:top w:val="single" w:sz="4" w:space="0" w:color="auto"/>
              <w:left w:val="single" w:sz="4" w:space="0" w:color="auto"/>
              <w:bottom w:val="single" w:sz="4" w:space="0" w:color="auto"/>
              <w:right w:val="single" w:sz="4" w:space="0" w:color="auto"/>
            </w:tcBorders>
            <w:vAlign w:val="center"/>
          </w:tcPr>
          <w:p w:rsidR="003541E8" w:rsidRPr="00241F2C" w:rsidRDefault="003541E8"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Администрация Захаровского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33"/>
              <w:rPr>
                <w:rFonts w:ascii="Arial" w:eastAsia="Calibri" w:hAnsi="Arial" w:cs="Arial"/>
                <w:sz w:val="24"/>
                <w:szCs w:val="24"/>
              </w:rPr>
            </w:pPr>
            <w:r w:rsidRPr="00241F2C">
              <w:rPr>
                <w:rFonts w:ascii="Arial" w:eastAsia="Calibri" w:hAnsi="Arial" w:cs="Arial"/>
                <w:sz w:val="24"/>
                <w:szCs w:val="24"/>
              </w:rPr>
              <w:t>не требует дополнительных финансовых затрат</w:t>
            </w:r>
          </w:p>
        </w:tc>
        <w:tc>
          <w:tcPr>
            <w:tcW w:w="1620"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567"/>
              <w:rPr>
                <w:rFonts w:ascii="Arial" w:eastAsia="Calibri" w:hAnsi="Arial" w:cs="Arial"/>
                <w:sz w:val="24"/>
                <w:szCs w:val="24"/>
              </w:rPr>
            </w:pPr>
          </w:p>
        </w:tc>
        <w:tc>
          <w:tcPr>
            <w:tcW w:w="1782"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rPr>
                <w:rFonts w:ascii="Arial" w:eastAsia="Calibri" w:hAnsi="Arial" w:cs="Arial"/>
                <w:sz w:val="24"/>
                <w:szCs w:val="24"/>
              </w:rPr>
            </w:pPr>
            <w:r w:rsidRPr="00241F2C">
              <w:rPr>
                <w:rFonts w:ascii="Arial" w:eastAsia="Calibri" w:hAnsi="Arial" w:cs="Arial"/>
                <w:sz w:val="24"/>
                <w:szCs w:val="24"/>
              </w:rPr>
              <w:t>202</w:t>
            </w:r>
            <w:r>
              <w:rPr>
                <w:rFonts w:ascii="Arial" w:eastAsia="Calibri" w:hAnsi="Arial" w:cs="Arial"/>
                <w:sz w:val="24"/>
                <w:szCs w:val="24"/>
              </w:rPr>
              <w:t>5</w:t>
            </w:r>
            <w:r w:rsidRPr="00241F2C">
              <w:rPr>
                <w:rFonts w:ascii="Arial" w:eastAsia="Calibri" w:hAnsi="Arial" w:cs="Arial"/>
                <w:sz w:val="24"/>
                <w:szCs w:val="24"/>
              </w:rPr>
              <w:t xml:space="preserve"> - 202</w:t>
            </w:r>
            <w:r>
              <w:rPr>
                <w:rFonts w:ascii="Arial" w:eastAsia="Calibri" w:hAnsi="Arial" w:cs="Arial"/>
                <w:sz w:val="24"/>
                <w:szCs w:val="24"/>
              </w:rPr>
              <w:t>8</w:t>
            </w:r>
          </w:p>
        </w:tc>
      </w:tr>
      <w:tr w:rsidR="003541E8" w:rsidRPr="00241F2C" w:rsidTr="007F3D19">
        <w:tc>
          <w:tcPr>
            <w:tcW w:w="11962" w:type="dxa"/>
            <w:gridSpan w:val="4"/>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after="0" w:line="240" w:lineRule="auto"/>
              <w:ind w:firstLine="567"/>
              <w:rPr>
                <w:rFonts w:ascii="Arial" w:eastAsia="Calibri" w:hAnsi="Arial" w:cs="Arial"/>
                <w:b/>
                <w:bCs/>
                <w:sz w:val="24"/>
                <w:szCs w:val="24"/>
                <w:lang w:eastAsia="ru-RU"/>
              </w:rPr>
            </w:pPr>
            <w:r w:rsidRPr="00241F2C">
              <w:rPr>
                <w:rFonts w:ascii="Arial" w:eastAsia="Calibri" w:hAnsi="Arial" w:cs="Arial"/>
                <w:b/>
                <w:bCs/>
                <w:sz w:val="24"/>
                <w:szCs w:val="24"/>
                <w:lang w:eastAsia="ru-RU"/>
              </w:rPr>
              <w:t>Итого:</w:t>
            </w:r>
          </w:p>
          <w:p w:rsidR="003541E8" w:rsidRPr="00241F2C" w:rsidRDefault="003541E8" w:rsidP="007F3D19">
            <w:pPr>
              <w:suppressAutoHyphens w:val="0"/>
              <w:spacing w:line="240" w:lineRule="auto"/>
              <w:ind w:firstLine="567"/>
              <w:rPr>
                <w:rFonts w:ascii="Arial" w:eastAsia="Calibri" w:hAnsi="Arial" w:cs="Arial"/>
                <w:b/>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567"/>
              <w:rPr>
                <w:rFonts w:ascii="Arial" w:eastAsia="Calibri" w:hAnsi="Arial" w:cs="Arial"/>
                <w:b/>
                <w:bCs/>
                <w:sz w:val="24"/>
                <w:szCs w:val="24"/>
              </w:rPr>
            </w:pPr>
            <w:r>
              <w:rPr>
                <w:rFonts w:ascii="Arial" w:eastAsia="Calibri" w:hAnsi="Arial" w:cs="Arial"/>
                <w:b/>
                <w:bCs/>
                <w:sz w:val="24"/>
                <w:szCs w:val="24"/>
              </w:rPr>
              <w:t>12</w:t>
            </w:r>
            <w:r w:rsidRPr="00241F2C">
              <w:rPr>
                <w:rFonts w:ascii="Arial" w:eastAsia="Calibri" w:hAnsi="Arial" w:cs="Arial"/>
                <w:b/>
                <w:bCs/>
                <w:sz w:val="24"/>
                <w:szCs w:val="24"/>
              </w:rPr>
              <w:t>0</w:t>
            </w:r>
          </w:p>
        </w:tc>
        <w:tc>
          <w:tcPr>
            <w:tcW w:w="1782" w:type="dxa"/>
            <w:tcBorders>
              <w:top w:val="single" w:sz="4" w:space="0" w:color="auto"/>
              <w:left w:val="single" w:sz="4" w:space="0" w:color="auto"/>
              <w:bottom w:val="single" w:sz="4" w:space="0" w:color="auto"/>
              <w:right w:val="single" w:sz="4" w:space="0" w:color="auto"/>
            </w:tcBorders>
          </w:tcPr>
          <w:p w:rsidR="003541E8" w:rsidRPr="00241F2C" w:rsidRDefault="003541E8" w:rsidP="007F3D19">
            <w:pPr>
              <w:suppressAutoHyphens w:val="0"/>
              <w:spacing w:line="240" w:lineRule="auto"/>
              <w:ind w:firstLine="567"/>
              <w:rPr>
                <w:rFonts w:ascii="Arial" w:eastAsia="Calibri" w:hAnsi="Arial" w:cs="Arial"/>
                <w:sz w:val="24"/>
                <w:szCs w:val="24"/>
              </w:rPr>
            </w:pPr>
          </w:p>
        </w:tc>
        <w:tc>
          <w:tcPr>
            <w:tcW w:w="1844" w:type="dxa"/>
            <w:tcBorders>
              <w:top w:val="nil"/>
              <w:left w:val="single" w:sz="4" w:space="0" w:color="auto"/>
              <w:bottom w:val="nil"/>
              <w:right w:val="single" w:sz="4" w:space="0" w:color="auto"/>
            </w:tcBorders>
          </w:tcPr>
          <w:p w:rsidR="003541E8" w:rsidRPr="00241F2C" w:rsidRDefault="003541E8" w:rsidP="00241F2C">
            <w:pPr>
              <w:suppressAutoHyphens w:val="0"/>
              <w:spacing w:line="240" w:lineRule="auto"/>
              <w:ind w:firstLine="567"/>
              <w:jc w:val="center"/>
              <w:rPr>
                <w:rFonts w:ascii="Arial" w:eastAsia="Calibri" w:hAnsi="Arial" w:cs="Arial"/>
                <w:sz w:val="24"/>
                <w:szCs w:val="24"/>
              </w:rPr>
            </w:pPr>
          </w:p>
        </w:tc>
        <w:tc>
          <w:tcPr>
            <w:tcW w:w="2328" w:type="dxa"/>
            <w:tcBorders>
              <w:top w:val="single" w:sz="4" w:space="0" w:color="auto"/>
              <w:left w:val="single" w:sz="4" w:space="0" w:color="auto"/>
              <w:bottom w:val="single" w:sz="4" w:space="0" w:color="auto"/>
              <w:right w:val="single" w:sz="4" w:space="0" w:color="auto"/>
            </w:tcBorders>
          </w:tcPr>
          <w:p w:rsidR="003541E8" w:rsidRPr="00241F2C" w:rsidRDefault="003541E8" w:rsidP="00241F2C">
            <w:pPr>
              <w:suppressAutoHyphens w:val="0"/>
              <w:spacing w:line="240" w:lineRule="auto"/>
              <w:ind w:firstLine="567"/>
              <w:jc w:val="center"/>
              <w:rPr>
                <w:rFonts w:ascii="Arial" w:eastAsia="Calibri" w:hAnsi="Arial" w:cs="Arial"/>
                <w:sz w:val="24"/>
                <w:szCs w:val="24"/>
              </w:rPr>
            </w:pPr>
          </w:p>
        </w:tc>
        <w:tc>
          <w:tcPr>
            <w:tcW w:w="2328" w:type="dxa"/>
            <w:tcBorders>
              <w:top w:val="single" w:sz="4" w:space="0" w:color="auto"/>
              <w:left w:val="single" w:sz="4" w:space="0" w:color="auto"/>
              <w:bottom w:val="single" w:sz="4" w:space="0" w:color="auto"/>
              <w:right w:val="single" w:sz="4" w:space="0" w:color="auto"/>
            </w:tcBorders>
          </w:tcPr>
          <w:p w:rsidR="003541E8" w:rsidRPr="00241F2C" w:rsidRDefault="003541E8" w:rsidP="00241F2C">
            <w:pPr>
              <w:suppressAutoHyphens w:val="0"/>
              <w:spacing w:line="240" w:lineRule="auto"/>
              <w:ind w:firstLine="567"/>
              <w:jc w:val="center"/>
              <w:rPr>
                <w:rFonts w:ascii="Arial" w:eastAsia="Calibri" w:hAnsi="Arial" w:cs="Arial"/>
                <w:sz w:val="24"/>
                <w:szCs w:val="24"/>
              </w:rPr>
            </w:pPr>
          </w:p>
        </w:tc>
      </w:tr>
    </w:tbl>
    <w:p w:rsidR="00241F2C" w:rsidRPr="00241F2C" w:rsidRDefault="00241F2C" w:rsidP="00241F2C">
      <w:pPr>
        <w:tabs>
          <w:tab w:val="left" w:pos="1665"/>
          <w:tab w:val="right" w:pos="15138"/>
        </w:tabs>
        <w:suppressAutoHyphens w:val="0"/>
        <w:autoSpaceDE w:val="0"/>
        <w:autoSpaceDN w:val="0"/>
        <w:adjustRightInd w:val="0"/>
        <w:spacing w:line="240" w:lineRule="auto"/>
        <w:ind w:firstLine="567"/>
        <w:jc w:val="right"/>
        <w:outlineLvl w:val="0"/>
        <w:rPr>
          <w:rFonts w:ascii="Arial" w:eastAsia="Calibri" w:hAnsi="Arial" w:cs="Arial"/>
          <w:sz w:val="24"/>
          <w:szCs w:val="24"/>
        </w:rPr>
      </w:pPr>
    </w:p>
    <w:sectPr w:rsidR="00241F2C" w:rsidRPr="00241F2C" w:rsidSect="00241F2C">
      <w:pgSz w:w="16839" w:h="11907" w:orient="landscape"/>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A13D6"/>
    <w:multiLevelType w:val="multilevel"/>
    <w:tmpl w:val="346A1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EA24A70"/>
    <w:multiLevelType w:val="multilevel"/>
    <w:tmpl w:val="5EA24A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3F4607A"/>
    <w:multiLevelType w:val="hybridMultilevel"/>
    <w:tmpl w:val="359C02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9AE74A7"/>
    <w:multiLevelType w:val="multilevel"/>
    <w:tmpl w:val="69AE74A7"/>
    <w:lvl w:ilvl="0">
      <w:start w:val="1"/>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768645E5"/>
    <w:multiLevelType w:val="multilevel"/>
    <w:tmpl w:val="768645E5"/>
    <w:lvl w:ilvl="0">
      <w:start w:val="1"/>
      <w:numFmt w:val="bullet"/>
      <w:lvlText w:val=""/>
      <w:lvlJc w:val="left"/>
      <w:pPr>
        <w:tabs>
          <w:tab w:val="num" w:pos="1827"/>
        </w:tabs>
        <w:ind w:left="1827"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A"/>
    <w:rsid w:val="0022697A"/>
    <w:rsid w:val="00241F2C"/>
    <w:rsid w:val="003541E8"/>
    <w:rsid w:val="003A39E8"/>
    <w:rsid w:val="00455905"/>
    <w:rsid w:val="005813A4"/>
    <w:rsid w:val="00644905"/>
    <w:rsid w:val="00780542"/>
    <w:rsid w:val="007F3D19"/>
    <w:rsid w:val="008112CC"/>
    <w:rsid w:val="009A1690"/>
    <w:rsid w:val="00D77D56"/>
    <w:rsid w:val="00EB3467"/>
    <w:rsid w:val="00F270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paragraph" w:styleId="af7">
    <w:name w:val="No Spacing"/>
    <w:uiPriority w:val="1"/>
    <w:qFormat/>
    <w:rsid w:val="00241F2C"/>
  </w:style>
  <w:style w:type="table" w:styleId="af8">
    <w:name w:val="Table Grid"/>
    <w:basedOn w:val="a1"/>
    <w:uiPriority w:val="59"/>
    <w:rsid w:val="00241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F27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paragraph" w:styleId="af7">
    <w:name w:val="No Spacing"/>
    <w:uiPriority w:val="1"/>
    <w:qFormat/>
    <w:rsid w:val="00241F2C"/>
  </w:style>
  <w:style w:type="table" w:styleId="af8">
    <w:name w:val="Table Grid"/>
    <w:basedOn w:val="a1"/>
    <w:uiPriority w:val="59"/>
    <w:rsid w:val="00241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F2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101982FEB3CEB5C2EEE4C36511365783600CD104BF0BB7C06C0102D2CD6076149DAC9B193F54FBo8g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2614</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2024-12-12T07:22:00Z</dcterms:created>
  <dcterms:modified xsi:type="dcterms:W3CDTF">2024-12-13T11:30:00Z</dcterms:modified>
</cp:coreProperties>
</file>