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4E" w:rsidRPr="00FB28F2" w:rsidRDefault="009A764E" w:rsidP="00FB28F2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9A764E">
        <w:rPr>
          <w:rFonts w:ascii="Times New Roman" w:hAnsi="Times New Roman"/>
          <w:b/>
          <w:sz w:val="24"/>
          <w:szCs w:val="24"/>
        </w:rPr>
        <w:t>Проект</w:t>
      </w:r>
    </w:p>
    <w:p w:rsidR="009A764E" w:rsidRPr="009A764E" w:rsidRDefault="009A764E" w:rsidP="00FB28F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764E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Pr="00FB28F2">
        <w:rPr>
          <w:rFonts w:ascii="Times New Roman" w:hAnsi="Times New Roman"/>
          <w:b/>
          <w:sz w:val="24"/>
          <w:szCs w:val="24"/>
        </w:rPr>
        <w:t>ЗАХАРОВСКОГО</w:t>
      </w:r>
    </w:p>
    <w:p w:rsidR="009A764E" w:rsidRPr="009A764E" w:rsidRDefault="009A764E" w:rsidP="00FB28F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764E">
        <w:rPr>
          <w:rFonts w:ascii="Times New Roman" w:hAnsi="Times New Roman"/>
          <w:b/>
          <w:sz w:val="24"/>
          <w:szCs w:val="24"/>
        </w:rPr>
        <w:t>СЕЛЬСКОГО  ПОСЕЛЕНИЯ</w:t>
      </w:r>
    </w:p>
    <w:p w:rsidR="009A764E" w:rsidRPr="009A764E" w:rsidRDefault="009A764E" w:rsidP="00FB28F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764E">
        <w:rPr>
          <w:rFonts w:ascii="Times New Roman" w:hAnsi="Times New Roman"/>
          <w:b/>
          <w:sz w:val="24"/>
          <w:szCs w:val="24"/>
        </w:rPr>
        <w:t xml:space="preserve">КЛЕТСКОГО МУНИЦИПАЛЬНОГО  РАЙОНА </w:t>
      </w:r>
    </w:p>
    <w:p w:rsidR="009A764E" w:rsidRPr="009A764E" w:rsidRDefault="009A764E" w:rsidP="00FB28F2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764E">
        <w:rPr>
          <w:rFonts w:ascii="Times New Roman" w:hAnsi="Times New Roman"/>
          <w:b/>
          <w:sz w:val="24"/>
          <w:szCs w:val="24"/>
        </w:rPr>
        <w:t>ВОЛГОГРАДСКОЙ  ОБЛАСТИ</w:t>
      </w:r>
    </w:p>
    <w:p w:rsidR="009A764E" w:rsidRPr="009A764E" w:rsidRDefault="009A764E" w:rsidP="00FB28F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A764E" w:rsidRPr="009A764E" w:rsidRDefault="009A764E" w:rsidP="00FB28F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764E">
        <w:rPr>
          <w:rFonts w:ascii="Times New Roman" w:hAnsi="Times New Roman"/>
          <w:b/>
          <w:sz w:val="24"/>
          <w:szCs w:val="24"/>
        </w:rPr>
        <w:t>ПОСТАНОВЛЕНИЕ</w:t>
      </w:r>
    </w:p>
    <w:p w:rsidR="009A764E" w:rsidRDefault="009A764E" w:rsidP="00FB28F2">
      <w:pPr>
        <w:spacing w:after="0" w:line="240" w:lineRule="auto"/>
        <w:ind w:leftChars="100" w:left="220" w:right="141" w:firstLine="567"/>
        <w:rPr>
          <w:rFonts w:ascii="Times New Roman" w:hAnsi="Times New Roman"/>
          <w:sz w:val="24"/>
          <w:szCs w:val="24"/>
        </w:rPr>
      </w:pPr>
      <w:r w:rsidRPr="009A764E">
        <w:rPr>
          <w:rFonts w:ascii="Times New Roman" w:hAnsi="Times New Roman"/>
          <w:sz w:val="24"/>
          <w:szCs w:val="24"/>
        </w:rPr>
        <w:t>от ____________</w:t>
      </w:r>
    </w:p>
    <w:p w:rsidR="005874AA" w:rsidRPr="009A764E" w:rsidRDefault="005874AA" w:rsidP="00FB28F2">
      <w:pPr>
        <w:spacing w:after="0" w:line="240" w:lineRule="auto"/>
        <w:ind w:leftChars="100" w:left="220" w:right="141" w:firstLine="567"/>
        <w:rPr>
          <w:rFonts w:ascii="Times New Roman" w:hAnsi="Times New Roman"/>
          <w:sz w:val="24"/>
          <w:szCs w:val="24"/>
        </w:rPr>
      </w:pPr>
    </w:p>
    <w:p w:rsidR="009A764E" w:rsidRPr="009A764E" w:rsidRDefault="009A764E" w:rsidP="00FB28F2">
      <w:pPr>
        <w:tabs>
          <w:tab w:val="left" w:pos="9214"/>
        </w:tabs>
        <w:spacing w:after="0" w:line="240" w:lineRule="auto"/>
        <w:ind w:right="141" w:firstLine="567"/>
        <w:rPr>
          <w:rFonts w:ascii="Times New Roman" w:hAnsi="Times New Roman"/>
          <w:sz w:val="24"/>
          <w:szCs w:val="24"/>
        </w:rPr>
      </w:pPr>
      <w:r w:rsidRPr="009A764E">
        <w:rPr>
          <w:rFonts w:ascii="Times New Roman" w:hAnsi="Times New Roman"/>
          <w:sz w:val="24"/>
          <w:szCs w:val="24"/>
        </w:rPr>
        <w:t xml:space="preserve">Об отмене  постановления администрации </w:t>
      </w:r>
      <w:r w:rsidRPr="00FB28F2">
        <w:rPr>
          <w:rFonts w:ascii="Times New Roman" w:hAnsi="Times New Roman"/>
          <w:sz w:val="24"/>
          <w:szCs w:val="24"/>
        </w:rPr>
        <w:t>Захаровского</w:t>
      </w:r>
      <w:r w:rsidRPr="009A764E">
        <w:rPr>
          <w:rFonts w:ascii="Times New Roman" w:hAnsi="Times New Roman"/>
          <w:sz w:val="24"/>
          <w:szCs w:val="24"/>
        </w:rPr>
        <w:t xml:space="preserve"> сельского</w:t>
      </w:r>
    </w:p>
    <w:p w:rsidR="009A764E" w:rsidRPr="009A764E" w:rsidRDefault="009A764E" w:rsidP="005874AA">
      <w:pPr>
        <w:tabs>
          <w:tab w:val="left" w:pos="9214"/>
        </w:tabs>
        <w:rPr>
          <w:rFonts w:ascii="Times New Roman" w:hAnsi="Times New Roman"/>
          <w:bCs/>
          <w:sz w:val="24"/>
          <w:szCs w:val="24"/>
        </w:rPr>
      </w:pPr>
      <w:r w:rsidRPr="009A764E">
        <w:rPr>
          <w:rFonts w:ascii="Times New Roman" w:hAnsi="Times New Roman"/>
          <w:sz w:val="24"/>
          <w:szCs w:val="24"/>
        </w:rPr>
        <w:t xml:space="preserve">поселения от </w:t>
      </w:r>
      <w:r w:rsidRPr="00FB28F2">
        <w:rPr>
          <w:rFonts w:ascii="Times New Roman" w:hAnsi="Times New Roman"/>
          <w:sz w:val="24"/>
          <w:szCs w:val="24"/>
        </w:rPr>
        <w:t>01 дека</w:t>
      </w:r>
      <w:r w:rsidRPr="009A764E">
        <w:rPr>
          <w:rFonts w:ascii="Times New Roman" w:hAnsi="Times New Roman"/>
          <w:sz w:val="24"/>
          <w:szCs w:val="24"/>
        </w:rPr>
        <w:t>бря  2015 г. №</w:t>
      </w:r>
      <w:r w:rsidRPr="00FB28F2">
        <w:rPr>
          <w:rFonts w:ascii="Times New Roman" w:hAnsi="Times New Roman"/>
          <w:sz w:val="24"/>
          <w:szCs w:val="24"/>
        </w:rPr>
        <w:t>56</w:t>
      </w:r>
      <w:r w:rsidRPr="009A764E">
        <w:rPr>
          <w:rFonts w:ascii="Times New Roman" w:hAnsi="Times New Roman"/>
          <w:sz w:val="24"/>
          <w:szCs w:val="24"/>
        </w:rPr>
        <w:t xml:space="preserve"> </w:t>
      </w:r>
      <w:r w:rsidRPr="009A764E">
        <w:rPr>
          <w:rFonts w:ascii="Times New Roman" w:hAnsi="Times New Roman"/>
          <w:bCs/>
          <w:sz w:val="24"/>
          <w:szCs w:val="24"/>
        </w:rPr>
        <w:t>«Об утверждении административного регламента предоставления муниципальной услуги  «Принятие решения об установлении публичного   сервитута в отношении земельных участков в границах  полос отвода автомобильных дорог в целях прокладки,   переноса, переустройства инженерных коммуникаций,  их эксплуатации. Пре</w:t>
      </w:r>
      <w:r w:rsidR="005874AA">
        <w:rPr>
          <w:rFonts w:ascii="Times New Roman" w:hAnsi="Times New Roman"/>
          <w:bCs/>
          <w:sz w:val="24"/>
          <w:szCs w:val="24"/>
        </w:rPr>
        <w:t xml:space="preserve">доставление права ограниченного </w:t>
      </w:r>
      <w:r w:rsidRPr="009A764E">
        <w:rPr>
          <w:rFonts w:ascii="Times New Roman" w:hAnsi="Times New Roman"/>
          <w:bCs/>
          <w:sz w:val="24"/>
          <w:szCs w:val="24"/>
        </w:rPr>
        <w:t>пользования земельными участками (установление сервитута),  за исключением земельных участков в границах полос отвода   автомобильных дорог.</w:t>
      </w:r>
      <w:r w:rsidR="005874AA">
        <w:rPr>
          <w:rFonts w:ascii="Times New Roman" w:hAnsi="Times New Roman"/>
          <w:bCs/>
          <w:sz w:val="24"/>
          <w:szCs w:val="24"/>
        </w:rPr>
        <w:t xml:space="preserve"> </w:t>
      </w:r>
      <w:r w:rsidRPr="009A764E">
        <w:rPr>
          <w:rFonts w:ascii="Times New Roman" w:hAnsi="Times New Roman"/>
          <w:bCs/>
          <w:sz w:val="24"/>
          <w:szCs w:val="24"/>
        </w:rPr>
        <w:t>Заключение соглашения об установлении сервитута»</w:t>
      </w:r>
    </w:p>
    <w:p w:rsidR="00FB28F2" w:rsidRDefault="009A764E" w:rsidP="00FB28F2">
      <w:pPr>
        <w:tabs>
          <w:tab w:val="left" w:pos="9214"/>
        </w:tabs>
        <w:spacing w:after="0" w:line="240" w:lineRule="auto"/>
        <w:ind w:right="141" w:firstLineChars="250" w:firstLine="600"/>
        <w:rPr>
          <w:rFonts w:ascii="Times New Roman" w:hAnsi="Times New Roman"/>
          <w:sz w:val="24"/>
          <w:szCs w:val="24"/>
        </w:rPr>
      </w:pPr>
      <w:r w:rsidRPr="009A764E">
        <w:rPr>
          <w:rFonts w:ascii="Times New Roman" w:hAnsi="Times New Roman"/>
          <w:sz w:val="24"/>
          <w:szCs w:val="24"/>
        </w:rPr>
        <w:t xml:space="preserve">Руководствуясь Уставом </w:t>
      </w:r>
      <w:r w:rsidRPr="00FB28F2">
        <w:rPr>
          <w:rFonts w:ascii="Times New Roman" w:hAnsi="Times New Roman"/>
          <w:sz w:val="24"/>
          <w:szCs w:val="24"/>
        </w:rPr>
        <w:t>Захаровского</w:t>
      </w:r>
      <w:r w:rsidRPr="009A764E">
        <w:rPr>
          <w:rFonts w:ascii="Times New Roman" w:hAnsi="Times New Roman"/>
          <w:sz w:val="24"/>
          <w:szCs w:val="24"/>
        </w:rPr>
        <w:t xml:space="preserve"> сельского поселения Клетского муниципального района Волгоградской области, администрация </w:t>
      </w:r>
      <w:r w:rsidRPr="00FB28F2">
        <w:rPr>
          <w:rFonts w:ascii="Times New Roman" w:hAnsi="Times New Roman"/>
          <w:sz w:val="24"/>
          <w:szCs w:val="24"/>
        </w:rPr>
        <w:t>Захаровского</w:t>
      </w:r>
      <w:r w:rsidRPr="009A764E">
        <w:rPr>
          <w:rFonts w:ascii="Times New Roman" w:hAnsi="Times New Roman"/>
          <w:sz w:val="24"/>
          <w:szCs w:val="24"/>
        </w:rPr>
        <w:t xml:space="preserve"> сельского поселения Клетского муниципального района Волгоградской области   </w:t>
      </w:r>
    </w:p>
    <w:p w:rsidR="009A764E" w:rsidRPr="009A764E" w:rsidRDefault="009A764E" w:rsidP="00FB28F2">
      <w:pPr>
        <w:tabs>
          <w:tab w:val="left" w:pos="9214"/>
        </w:tabs>
        <w:spacing w:after="0" w:line="240" w:lineRule="auto"/>
        <w:ind w:right="141" w:firstLineChars="250" w:firstLine="602"/>
        <w:rPr>
          <w:rFonts w:ascii="Times New Roman" w:hAnsi="Times New Roman"/>
          <w:b/>
          <w:sz w:val="24"/>
          <w:szCs w:val="24"/>
        </w:rPr>
      </w:pPr>
      <w:proofErr w:type="gramStart"/>
      <w:r w:rsidRPr="009A764E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9A764E"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:rsidR="009A764E" w:rsidRPr="009A764E" w:rsidRDefault="009A764E" w:rsidP="00FB28F2">
      <w:pPr>
        <w:tabs>
          <w:tab w:val="left" w:pos="9214"/>
          <w:tab w:val="left" w:pos="9680"/>
        </w:tabs>
        <w:spacing w:after="0" w:line="240" w:lineRule="auto"/>
        <w:ind w:rightChars="-100" w:right="-220" w:firstLine="567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764E" w:rsidRPr="009A764E" w:rsidRDefault="009A764E" w:rsidP="00FB28F2">
      <w:pPr>
        <w:numPr>
          <w:ilvl w:val="0"/>
          <w:numId w:val="1"/>
        </w:numPr>
        <w:tabs>
          <w:tab w:val="left" w:pos="9214"/>
        </w:tabs>
        <w:spacing w:after="0" w:line="240" w:lineRule="auto"/>
        <w:ind w:right="-220" w:firstLine="567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9A764E">
        <w:rPr>
          <w:rFonts w:ascii="Times New Roman" w:hAnsi="Times New Roman"/>
          <w:sz w:val="24"/>
          <w:szCs w:val="24"/>
        </w:rPr>
        <w:t xml:space="preserve">Считать утратившим силу следующие постановления администрации </w:t>
      </w:r>
      <w:r w:rsidRPr="00FB28F2">
        <w:rPr>
          <w:rFonts w:ascii="Times New Roman" w:hAnsi="Times New Roman"/>
          <w:sz w:val="24"/>
          <w:szCs w:val="24"/>
        </w:rPr>
        <w:t>Захаровского</w:t>
      </w:r>
      <w:r w:rsidRPr="009A764E">
        <w:rPr>
          <w:rFonts w:ascii="Times New Roman" w:hAnsi="Times New Roman"/>
          <w:sz w:val="24"/>
          <w:szCs w:val="24"/>
        </w:rPr>
        <w:t xml:space="preserve"> сельского поселения:</w:t>
      </w:r>
    </w:p>
    <w:p w:rsidR="009A764E" w:rsidRPr="009A764E" w:rsidRDefault="009A764E" w:rsidP="00FB28F2">
      <w:pPr>
        <w:tabs>
          <w:tab w:val="left" w:pos="9214"/>
        </w:tabs>
        <w:autoSpaceDE w:val="0"/>
        <w:autoSpaceDN w:val="0"/>
        <w:adjustRightInd w:val="0"/>
        <w:ind w:rightChars="-100" w:right="-220" w:firstLine="567"/>
        <w:rPr>
          <w:rFonts w:ascii="Times New Roman" w:hAnsi="Times New Roman"/>
          <w:bCs/>
          <w:sz w:val="24"/>
          <w:szCs w:val="24"/>
        </w:rPr>
      </w:pPr>
      <w:r w:rsidRPr="009A764E">
        <w:rPr>
          <w:rFonts w:ascii="Times New Roman" w:hAnsi="Times New Roman"/>
          <w:sz w:val="24"/>
          <w:szCs w:val="24"/>
        </w:rPr>
        <w:t xml:space="preserve"> от </w:t>
      </w:r>
      <w:r w:rsidRPr="00FB28F2">
        <w:rPr>
          <w:rFonts w:ascii="Times New Roman" w:hAnsi="Times New Roman"/>
          <w:sz w:val="24"/>
          <w:szCs w:val="24"/>
        </w:rPr>
        <w:t>01 дека</w:t>
      </w:r>
      <w:r w:rsidRPr="009A764E">
        <w:rPr>
          <w:rFonts w:ascii="Times New Roman" w:hAnsi="Times New Roman"/>
          <w:sz w:val="24"/>
          <w:szCs w:val="24"/>
        </w:rPr>
        <w:t>бря  2015 г.  №</w:t>
      </w:r>
      <w:r w:rsidRPr="00FB28F2">
        <w:rPr>
          <w:rFonts w:ascii="Times New Roman" w:hAnsi="Times New Roman"/>
          <w:sz w:val="24"/>
          <w:szCs w:val="24"/>
        </w:rPr>
        <w:t>56</w:t>
      </w:r>
      <w:r w:rsidRPr="009A764E">
        <w:rPr>
          <w:rFonts w:ascii="Times New Roman" w:hAnsi="Times New Roman"/>
          <w:sz w:val="24"/>
          <w:szCs w:val="24"/>
        </w:rPr>
        <w:t xml:space="preserve"> </w:t>
      </w:r>
      <w:r w:rsidRPr="009A764E">
        <w:rPr>
          <w:rFonts w:ascii="Times New Roman" w:hAnsi="Times New Roman"/>
          <w:bCs/>
          <w:sz w:val="24"/>
          <w:szCs w:val="24"/>
        </w:rPr>
        <w:t>«Об утверждении административного регламента  предоставления муниципальной услуги     «Принятие решения об установлении публичного  сервитута в отношении земельных участков в границах     полос отвода автомобильных дорог в целях прокладки,     переноса, переустройства инженерных коммуникаций,    их эксплуатации. Предоставление права ограниченного   использования земельными участками (установление сервитута),  за исключением земельных участков в границах полос отвода  автомобильных дорог.  Заключение соглашения об установлении сервитута»;</w:t>
      </w:r>
    </w:p>
    <w:p w:rsidR="009A764E" w:rsidRPr="00FB28F2" w:rsidRDefault="009A764E" w:rsidP="00FB28F2">
      <w:pPr>
        <w:tabs>
          <w:tab w:val="left" w:pos="9214"/>
        </w:tabs>
        <w:autoSpaceDE w:val="0"/>
        <w:autoSpaceDN w:val="0"/>
        <w:adjustRightInd w:val="0"/>
        <w:ind w:right="-1" w:firstLine="567"/>
        <w:rPr>
          <w:rFonts w:ascii="Times New Roman" w:hAnsi="Times New Roman"/>
          <w:bCs/>
          <w:sz w:val="24"/>
          <w:szCs w:val="24"/>
        </w:rPr>
      </w:pPr>
      <w:r w:rsidRPr="00FB28F2">
        <w:rPr>
          <w:rFonts w:ascii="Times New Roman" w:hAnsi="Times New Roman"/>
          <w:bCs/>
          <w:sz w:val="24"/>
          <w:szCs w:val="24"/>
        </w:rPr>
        <w:t>от 16 февраля 2016 г. № 12</w:t>
      </w:r>
      <w:r w:rsidRPr="00FB28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74A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B28F2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отдельные постановления администрации Захаровского сельского поселения Клетского муниципального района Волгоградской области</w:t>
      </w:r>
      <w:r w:rsidR="005874A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FB28F2">
        <w:rPr>
          <w:rFonts w:ascii="Times New Roman" w:hAnsi="Times New Roman"/>
          <w:bCs/>
          <w:sz w:val="24"/>
          <w:szCs w:val="24"/>
        </w:rPr>
        <w:t xml:space="preserve"> в части</w:t>
      </w:r>
      <w:r w:rsidR="00F1156E">
        <w:rPr>
          <w:rFonts w:ascii="Times New Roman" w:hAnsi="Times New Roman"/>
          <w:bCs/>
          <w:sz w:val="24"/>
          <w:szCs w:val="24"/>
        </w:rPr>
        <w:t xml:space="preserve"> 3 п.</w:t>
      </w:r>
      <w:r w:rsidRPr="00FB28F2">
        <w:rPr>
          <w:rFonts w:ascii="Times New Roman" w:hAnsi="Times New Roman"/>
          <w:bCs/>
          <w:sz w:val="24"/>
          <w:szCs w:val="24"/>
        </w:rPr>
        <w:t xml:space="preserve"> 3.1,</w:t>
      </w:r>
      <w:r w:rsidR="00F1156E">
        <w:rPr>
          <w:rFonts w:ascii="Times New Roman" w:hAnsi="Times New Roman"/>
          <w:bCs/>
          <w:sz w:val="24"/>
          <w:szCs w:val="24"/>
        </w:rPr>
        <w:t xml:space="preserve"> п. </w:t>
      </w:r>
      <w:bookmarkStart w:id="0" w:name="_GoBack"/>
      <w:bookmarkEnd w:id="0"/>
      <w:r w:rsidRPr="00FB28F2">
        <w:rPr>
          <w:rFonts w:ascii="Times New Roman" w:hAnsi="Times New Roman"/>
          <w:bCs/>
          <w:sz w:val="24"/>
          <w:szCs w:val="24"/>
        </w:rPr>
        <w:t xml:space="preserve"> 3.2 данного регламента;</w:t>
      </w:r>
    </w:p>
    <w:p w:rsidR="009A764E" w:rsidRPr="00FB28F2" w:rsidRDefault="009A764E" w:rsidP="00FB28F2">
      <w:pPr>
        <w:tabs>
          <w:tab w:val="left" w:pos="9214"/>
        </w:tabs>
        <w:autoSpaceDE w:val="0"/>
        <w:autoSpaceDN w:val="0"/>
        <w:adjustRightInd w:val="0"/>
        <w:ind w:right="-1" w:firstLine="567"/>
        <w:rPr>
          <w:rFonts w:ascii="Times New Roman" w:hAnsi="Times New Roman"/>
          <w:bCs/>
          <w:sz w:val="24"/>
          <w:szCs w:val="24"/>
        </w:rPr>
      </w:pPr>
      <w:r w:rsidRPr="00FB28F2">
        <w:rPr>
          <w:rFonts w:ascii="Times New Roman" w:hAnsi="Times New Roman"/>
          <w:bCs/>
          <w:sz w:val="24"/>
          <w:szCs w:val="24"/>
        </w:rPr>
        <w:t xml:space="preserve">от  19 июня 2017 г. № 25 </w:t>
      </w:r>
      <w:r w:rsidR="005874AA">
        <w:rPr>
          <w:rFonts w:ascii="Times New Roman" w:hAnsi="Times New Roman"/>
          <w:bCs/>
          <w:sz w:val="24"/>
          <w:szCs w:val="24"/>
        </w:rPr>
        <w:t>«</w:t>
      </w:r>
      <w:r w:rsidRPr="00FB28F2">
        <w:rPr>
          <w:rFonts w:ascii="Times New Roman" w:hAnsi="Times New Roman"/>
          <w:bCs/>
          <w:sz w:val="24"/>
          <w:szCs w:val="24"/>
        </w:rPr>
        <w:t>О внесении изменений в отдельные постановления администрации Захаровского сельского поселения Клетского муниципального района Волгоградской области</w:t>
      </w:r>
      <w:r w:rsidR="005874AA">
        <w:rPr>
          <w:rFonts w:ascii="Times New Roman" w:hAnsi="Times New Roman"/>
          <w:bCs/>
          <w:sz w:val="24"/>
          <w:szCs w:val="24"/>
        </w:rPr>
        <w:t>»</w:t>
      </w:r>
      <w:r w:rsidRPr="00FB28F2">
        <w:rPr>
          <w:rFonts w:ascii="Times New Roman" w:hAnsi="Times New Roman"/>
          <w:bCs/>
          <w:sz w:val="24"/>
          <w:szCs w:val="24"/>
        </w:rPr>
        <w:t xml:space="preserve"> в части касаемо данного регламента;</w:t>
      </w:r>
    </w:p>
    <w:p w:rsidR="009A764E" w:rsidRPr="009A764E" w:rsidRDefault="009A764E" w:rsidP="00FB28F2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3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28F2">
        <w:rPr>
          <w:rFonts w:ascii="Times New Roman" w:eastAsia="Times New Roman" w:hAnsi="Times New Roman"/>
          <w:sz w:val="24"/>
          <w:szCs w:val="24"/>
          <w:lang w:eastAsia="ru-RU"/>
        </w:rPr>
        <w:t xml:space="preserve">От 26.01.2022 г. № 25 </w:t>
      </w:r>
      <w:r w:rsidRPr="009A764E">
        <w:rPr>
          <w:rFonts w:ascii="Times New Roman" w:eastAsia="Times New Roman" w:hAnsi="Times New Roman"/>
          <w:sz w:val="24"/>
          <w:szCs w:val="24"/>
        </w:rPr>
        <w:t xml:space="preserve">«О внесении изменений в постановление </w:t>
      </w:r>
      <w:r w:rsidRPr="009A764E">
        <w:rPr>
          <w:rFonts w:ascii="Times New Roman" w:eastAsia="Times New Roman" w:hAnsi="Times New Roman"/>
          <w:bCs/>
          <w:sz w:val="24"/>
          <w:szCs w:val="24"/>
          <w:lang w:eastAsia="ru-RU"/>
        </w:rPr>
        <w:t>от  01.12.2015 г. № 56</w:t>
      </w:r>
    </w:p>
    <w:p w:rsidR="009A764E" w:rsidRPr="009A764E" w:rsidRDefault="009A764E" w:rsidP="00FB28F2">
      <w:pPr>
        <w:tabs>
          <w:tab w:val="left" w:pos="921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764E"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«Принятие решения об установлении публичного сервитута в отношении земельных участков в границах полос отвода автомобильных дорог в целях прокладки, переноса, переустройства инженерных коммуникаций, их эксплуатации. Предоставление права ограниченного пользования земельными участками (установление сервитута), за исключением земельных участков в границах полос отвода автомобильных дорог. Заключение соглашения об установлении сервитута»</w:t>
      </w:r>
    </w:p>
    <w:p w:rsidR="005874AA" w:rsidRDefault="005874AA" w:rsidP="00FB28F2">
      <w:pPr>
        <w:tabs>
          <w:tab w:val="left" w:pos="9214"/>
        </w:tabs>
        <w:suppressAutoHyphens/>
        <w:spacing w:after="0" w:line="240" w:lineRule="auto"/>
        <w:ind w:right="-2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64E" w:rsidRDefault="009A764E" w:rsidP="00FB28F2">
      <w:pPr>
        <w:tabs>
          <w:tab w:val="left" w:pos="9214"/>
        </w:tabs>
        <w:suppressAutoHyphens/>
        <w:spacing w:after="0" w:line="240" w:lineRule="auto"/>
        <w:ind w:right="-2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28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От 01.06.2023 г. № 34 </w:t>
      </w:r>
      <w:r w:rsidRPr="00FB28F2">
        <w:rPr>
          <w:rFonts w:ascii="Times New Roman" w:hAnsi="Times New Roman"/>
          <w:bCs/>
          <w:sz w:val="24"/>
          <w:szCs w:val="24"/>
        </w:rPr>
        <w:t xml:space="preserve">«О внесении изменений в постановление </w:t>
      </w:r>
      <w:r w:rsidRPr="00FB28F2">
        <w:rPr>
          <w:rFonts w:ascii="Times New Roman" w:eastAsia="Times New Roman" w:hAnsi="Times New Roman"/>
          <w:bCs/>
          <w:sz w:val="24"/>
          <w:szCs w:val="24"/>
          <w:lang w:eastAsia="ru-RU"/>
        </w:rPr>
        <w:t>от 01.12.2015 г. № 56 «Об утверждении административного регламента предоставления муниципальной услуги «Принятие решения об установлении публичного сервитута в отношении земельных участков в границах полос отвода автомобильных дорог в целях прокладки, переноса, переустройства инженерных коммуникаций, их эксплуатации. Предоставление права ограниченного пользования земельными участками (установление сервитута), за исключением земельных участков в границах полос отвода автомобильных дорог. Заключение соглашения об установлении сервитута» (в редакции от 16.02.2016г. №12, от 25.06.2017г. №25, от 26.01.2022 г. № 25)</w:t>
      </w:r>
    </w:p>
    <w:p w:rsidR="005874AA" w:rsidRPr="00FB28F2" w:rsidRDefault="005874AA" w:rsidP="00FB28F2">
      <w:pPr>
        <w:tabs>
          <w:tab w:val="left" w:pos="9214"/>
        </w:tabs>
        <w:suppressAutoHyphens/>
        <w:spacing w:after="0" w:line="240" w:lineRule="auto"/>
        <w:ind w:right="-2" w:firstLine="567"/>
        <w:rPr>
          <w:rFonts w:ascii="Times New Roman" w:hAnsi="Times New Roman"/>
          <w:bCs/>
          <w:sz w:val="24"/>
          <w:szCs w:val="24"/>
          <w:lang w:eastAsia="ru-RU"/>
        </w:rPr>
      </w:pPr>
    </w:p>
    <w:p w:rsidR="009A764E" w:rsidRPr="009A764E" w:rsidRDefault="005874AA" w:rsidP="00FB28F2">
      <w:pPr>
        <w:tabs>
          <w:tab w:val="left" w:pos="9214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r w:rsidR="009A764E" w:rsidRPr="009A764E">
        <w:rPr>
          <w:rFonts w:ascii="Times New Roman" w:eastAsia="Times New Roman" w:hAnsi="Times New Roman"/>
          <w:bCs/>
          <w:sz w:val="24"/>
          <w:szCs w:val="24"/>
          <w:lang w:eastAsia="ru-RU"/>
        </w:rPr>
        <w:t>2.</w:t>
      </w:r>
      <w:r w:rsidR="00FB28F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9A764E" w:rsidRPr="009A764E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="009A764E" w:rsidRPr="009A764E">
        <w:rPr>
          <w:rFonts w:ascii="Times New Roman" w:eastAsia="Times New Roman" w:hAnsi="Times New Roman"/>
          <w:sz w:val="24"/>
          <w:szCs w:val="24"/>
          <w:lang w:eastAsia="ru-RU"/>
        </w:rPr>
        <w:t>астоящее постановление вступает в силу после обнародования.</w:t>
      </w:r>
    </w:p>
    <w:p w:rsidR="009A764E" w:rsidRPr="009A764E" w:rsidRDefault="005874AA" w:rsidP="00FB28F2">
      <w:pPr>
        <w:tabs>
          <w:tab w:val="left" w:pos="9214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9A764E" w:rsidRPr="009A764E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FB28F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A764E" w:rsidRPr="009A764E">
        <w:rPr>
          <w:rFonts w:ascii="Times New Roman" w:eastAsia="Times New Roman" w:hAnsi="Times New Roman"/>
          <w:sz w:val="24"/>
          <w:szCs w:val="24"/>
          <w:lang w:eastAsia="ru-RU"/>
        </w:rPr>
        <w:t>Контроль исполнения настоящего постановления оставляю за собой.</w:t>
      </w:r>
    </w:p>
    <w:p w:rsidR="009A764E" w:rsidRPr="009A764E" w:rsidRDefault="009A764E" w:rsidP="00FB28F2">
      <w:pPr>
        <w:tabs>
          <w:tab w:val="left" w:pos="9214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64E" w:rsidRDefault="005874AA" w:rsidP="005874AA">
      <w:pPr>
        <w:widowControl w:val="0"/>
        <w:tabs>
          <w:tab w:val="left" w:pos="0"/>
          <w:tab w:val="left" w:pos="9214"/>
        </w:tabs>
        <w:spacing w:after="0" w:line="240" w:lineRule="auto"/>
        <w:ind w:rightChars="-100" w:right="-2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 Захаровского</w:t>
      </w:r>
    </w:p>
    <w:p w:rsidR="005874AA" w:rsidRPr="009A764E" w:rsidRDefault="005874AA" w:rsidP="005874AA">
      <w:pPr>
        <w:widowControl w:val="0"/>
        <w:tabs>
          <w:tab w:val="left" w:pos="0"/>
          <w:tab w:val="left" w:pos="9214"/>
        </w:tabs>
        <w:spacing w:after="0" w:line="240" w:lineRule="auto"/>
        <w:ind w:rightChars="-100" w:right="-2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                                                                         Е. А. Кийков</w:t>
      </w:r>
    </w:p>
    <w:p w:rsidR="009A764E" w:rsidRDefault="009A764E" w:rsidP="00FB28F2">
      <w:pPr>
        <w:tabs>
          <w:tab w:val="left" w:pos="9214"/>
        </w:tabs>
        <w:ind w:firstLine="567"/>
      </w:pPr>
    </w:p>
    <w:sectPr w:rsidR="009A764E" w:rsidSect="00FB28F2">
      <w:pgSz w:w="11906" w:h="16838"/>
      <w:pgMar w:top="1134" w:right="1133" w:bottom="1134" w:left="1134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1C2E0"/>
    <w:multiLevelType w:val="singleLevel"/>
    <w:tmpl w:val="3311C2E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4E"/>
    <w:rsid w:val="00455905"/>
    <w:rsid w:val="005874AA"/>
    <w:rsid w:val="009A764E"/>
    <w:rsid w:val="00D64AD4"/>
    <w:rsid w:val="00D77D56"/>
    <w:rsid w:val="00F1156E"/>
    <w:rsid w:val="00FB28F2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4E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4E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2025-03-10T11:58:00Z</dcterms:created>
  <dcterms:modified xsi:type="dcterms:W3CDTF">2025-03-12T05:48:00Z</dcterms:modified>
</cp:coreProperties>
</file>