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B83" w:rsidRPr="00416B83" w:rsidRDefault="00416B83" w:rsidP="00416B83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b/>
          <w:sz w:val="32"/>
          <w:szCs w:val="32"/>
          <w:lang w:eastAsia="ru-RU"/>
        </w:rPr>
        <w:t>Отчет</w:t>
      </w:r>
    </w:p>
    <w:p w:rsidR="00416B83" w:rsidRPr="00416B83" w:rsidRDefault="00416B83" w:rsidP="00416B83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b/>
          <w:sz w:val="32"/>
          <w:szCs w:val="32"/>
          <w:lang w:eastAsia="ru-RU"/>
        </w:rPr>
        <w:t>о проделанной работе администрацией Захаровского сельского поселения  за 2024 год.</w:t>
      </w:r>
    </w:p>
    <w:p w:rsidR="00416B83" w:rsidRPr="00416B83" w:rsidRDefault="00416B83" w:rsidP="00416B83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sz w:val="32"/>
          <w:szCs w:val="32"/>
          <w:lang w:eastAsia="ru-RU"/>
        </w:rPr>
        <w:t xml:space="preserve">  Захаровское сельское поселение занимает около 30 тыс. га. Земли  сельскохозяйственного назначения  (1/1070 доля) у</w:t>
      </w:r>
      <w:r w:rsidRPr="00416B83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 xml:space="preserve"> 589 пайщиков обрабатывает ООО «Захаровское».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 xml:space="preserve"> Население Захаровского сельского поселения составляет 1429 человек зарегистрированных</w:t>
      </w:r>
      <w:proofErr w:type="gramStart"/>
      <w:r w:rsidRPr="00416B83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 xml:space="preserve"> ,</w:t>
      </w:r>
      <w:proofErr w:type="gramEnd"/>
      <w:r w:rsidRPr="00416B83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>из них:</w:t>
      </w:r>
    </w:p>
    <w:p w:rsidR="00416B83" w:rsidRPr="00416B83" w:rsidRDefault="00416B83" w:rsidP="00416B83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 xml:space="preserve">детей до 18 лет – 230 </w:t>
      </w:r>
    </w:p>
    <w:p w:rsidR="00416B83" w:rsidRPr="00416B83" w:rsidRDefault="00416B83" w:rsidP="00416B83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>трудоспособного населения – 769</w:t>
      </w:r>
    </w:p>
    <w:p w:rsidR="00416B83" w:rsidRPr="00416B83" w:rsidRDefault="00416B83" w:rsidP="00416B83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>Многодетных семей - 24</w:t>
      </w:r>
    </w:p>
    <w:p w:rsidR="00416B83" w:rsidRPr="00416B83" w:rsidRDefault="00416B83" w:rsidP="00416B83">
      <w:pPr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>Семьи, воспитывающие детей-инвалидов 4</w:t>
      </w:r>
    </w:p>
    <w:p w:rsidR="00416B83" w:rsidRPr="00416B83" w:rsidRDefault="00416B83" w:rsidP="00416B83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>Лица от 55 лет и старше – 430</w:t>
      </w:r>
    </w:p>
    <w:p w:rsidR="00416B83" w:rsidRPr="00416B83" w:rsidRDefault="00416B83" w:rsidP="00416B8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sz w:val="32"/>
          <w:szCs w:val="32"/>
          <w:lang w:eastAsia="ru-RU"/>
        </w:rPr>
        <w:t xml:space="preserve">1 труженик  тыла: 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sz w:val="32"/>
          <w:szCs w:val="32"/>
          <w:lang w:eastAsia="ru-RU"/>
        </w:rPr>
        <w:t xml:space="preserve">Синичкина Христина Федоровна является старейшим жителем  поселения, ей  </w:t>
      </w:r>
      <w:r w:rsidRPr="00416B83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>95 л</w:t>
      </w:r>
      <w:r w:rsidRPr="00416B83">
        <w:rPr>
          <w:rFonts w:ascii="Arial" w:eastAsia="Times New Roman" w:hAnsi="Arial" w:cs="Arial"/>
          <w:sz w:val="32"/>
          <w:szCs w:val="32"/>
          <w:lang w:eastAsia="ru-RU"/>
        </w:rPr>
        <w:t>ет.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sz w:val="32"/>
          <w:szCs w:val="32"/>
          <w:lang w:eastAsia="ru-RU"/>
        </w:rPr>
        <w:t xml:space="preserve">Всего на территории Захаровского сельского поселения </w:t>
      </w:r>
      <w:r w:rsidRPr="00416B83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 xml:space="preserve">596 </w:t>
      </w:r>
      <w:r w:rsidRPr="00416B83">
        <w:rPr>
          <w:rFonts w:ascii="Arial" w:eastAsia="Times New Roman" w:hAnsi="Arial" w:cs="Arial"/>
          <w:sz w:val="32"/>
          <w:szCs w:val="32"/>
          <w:lang w:eastAsia="ru-RU"/>
        </w:rPr>
        <w:t>домовладения из них 92 не жилых (за 2024 год пустых домовладений стало на</w:t>
      </w:r>
      <w:r w:rsidRPr="00416B83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 xml:space="preserve"> 4</w:t>
      </w:r>
      <w:r w:rsidRPr="00416B83">
        <w:rPr>
          <w:rFonts w:ascii="Arial" w:eastAsia="Times New Roman" w:hAnsi="Arial" w:cs="Arial"/>
          <w:sz w:val="32"/>
          <w:szCs w:val="32"/>
          <w:lang w:eastAsia="ru-RU"/>
        </w:rPr>
        <w:t xml:space="preserve"> больше).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sz w:val="32"/>
          <w:szCs w:val="32"/>
          <w:lang w:eastAsia="ru-RU"/>
        </w:rPr>
        <w:t>Согласно статистическим данным, ежегодно, стабильно, идет уменьшение поголовья в  ЛПХ, так в 2024 году поголовье КРС - 645 г. и МРС - 308 г., свиньи - 320 г., в связи с ухудшением кормовой базой и засушливыми погодными условиями.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sz w:val="32"/>
          <w:szCs w:val="32"/>
          <w:lang w:eastAsia="ru-RU"/>
        </w:rPr>
        <w:t>Оказанных услуг населению  по  выдаче  выписок и справок -544</w:t>
      </w:r>
      <w:r w:rsidRPr="00416B83">
        <w:rPr>
          <w:rFonts w:ascii="Arial" w:eastAsia="Times New Roman" w:hAnsi="Arial" w:cs="Arial"/>
          <w:color w:val="FF0000"/>
          <w:sz w:val="32"/>
          <w:szCs w:val="32"/>
          <w:lang w:eastAsia="ru-RU"/>
        </w:rPr>
        <w:t xml:space="preserve"> </w:t>
      </w:r>
      <w:r w:rsidRPr="00416B83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>(на 141 меньше)</w:t>
      </w:r>
      <w:r w:rsidRPr="00416B83">
        <w:rPr>
          <w:rFonts w:ascii="Arial" w:eastAsia="Times New Roman" w:hAnsi="Arial" w:cs="Arial"/>
          <w:sz w:val="32"/>
          <w:szCs w:val="32"/>
          <w:lang w:eastAsia="ru-RU"/>
        </w:rPr>
        <w:t xml:space="preserve">, для юр. лиц   и  организаций </w:t>
      </w:r>
      <w:r w:rsidRPr="00416B83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>– 244 (на 9 больше).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sz w:val="32"/>
          <w:szCs w:val="32"/>
          <w:lang w:eastAsia="ru-RU"/>
        </w:rPr>
        <w:t>За 2024 год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sz w:val="32"/>
          <w:szCs w:val="32"/>
          <w:lang w:eastAsia="ru-RU"/>
        </w:rPr>
        <w:t>Выбыло- 3</w:t>
      </w:r>
      <w:r w:rsidRPr="00416B83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>2 человек, из них умерло 18 человека (на 6 больше);</w:t>
      </w:r>
      <w:r w:rsidRPr="00416B83">
        <w:rPr>
          <w:rFonts w:ascii="Arial" w:eastAsia="Times New Roman" w:hAnsi="Arial" w:cs="Arial"/>
          <w:color w:val="FF0000"/>
          <w:sz w:val="32"/>
          <w:szCs w:val="32"/>
          <w:lang w:eastAsia="ru-RU"/>
        </w:rPr>
        <w:t xml:space="preserve">  </w:t>
      </w:r>
      <w:r w:rsidRPr="00416B83">
        <w:rPr>
          <w:rFonts w:ascii="Arial" w:eastAsia="Times New Roman" w:hAnsi="Arial" w:cs="Arial"/>
          <w:sz w:val="32"/>
          <w:szCs w:val="32"/>
          <w:lang w:eastAsia="ru-RU"/>
        </w:rPr>
        <w:t xml:space="preserve">прибыло  -29 человек, в </w:t>
      </w:r>
      <w:r w:rsidRPr="00416B83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>том числе  родилось 9  детей (на 5 меньше</w:t>
      </w:r>
      <w:proofErr w:type="gramStart"/>
      <w:r w:rsidRPr="00416B83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 xml:space="preserve"> )</w:t>
      </w:r>
      <w:proofErr w:type="gramEnd"/>
      <w:r w:rsidRPr="00416B83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>.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</w:pP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b/>
          <w:sz w:val="32"/>
          <w:szCs w:val="32"/>
          <w:u w:val="single"/>
          <w:lang w:eastAsia="ru-RU"/>
        </w:rPr>
        <w:t>Администрацией Захаровского сельского поселения</w:t>
      </w:r>
      <w:r w:rsidRPr="00416B83">
        <w:rPr>
          <w:rFonts w:ascii="Arial" w:eastAsia="Times New Roman" w:hAnsi="Arial" w:cs="Arial"/>
          <w:sz w:val="32"/>
          <w:szCs w:val="32"/>
          <w:lang w:eastAsia="ru-RU"/>
        </w:rPr>
        <w:t xml:space="preserve"> было издано:121</w:t>
      </w:r>
      <w:r w:rsidRPr="00416B83">
        <w:rPr>
          <w:rFonts w:ascii="Arial" w:eastAsia="Times New Roman" w:hAnsi="Arial" w:cs="Arial"/>
          <w:color w:val="FF0000"/>
          <w:sz w:val="32"/>
          <w:szCs w:val="32"/>
          <w:lang w:eastAsia="ru-RU"/>
        </w:rPr>
        <w:t xml:space="preserve"> </w:t>
      </w:r>
      <w:r w:rsidRPr="00416B83">
        <w:rPr>
          <w:rFonts w:ascii="Arial" w:eastAsia="Times New Roman" w:hAnsi="Arial" w:cs="Arial"/>
          <w:sz w:val="32"/>
          <w:szCs w:val="32"/>
          <w:lang w:eastAsia="ru-RU"/>
        </w:rPr>
        <w:t>постановление  (на 27 больше чем за прошлый год), 43</w:t>
      </w:r>
      <w:r w:rsidRPr="00416B83">
        <w:rPr>
          <w:rFonts w:ascii="Arial" w:eastAsia="Times New Roman" w:hAnsi="Arial" w:cs="Arial"/>
          <w:color w:val="FF0000"/>
          <w:sz w:val="32"/>
          <w:szCs w:val="32"/>
          <w:lang w:eastAsia="ru-RU"/>
        </w:rPr>
        <w:t xml:space="preserve"> </w:t>
      </w:r>
      <w:r w:rsidRPr="00416B83">
        <w:rPr>
          <w:rFonts w:ascii="Arial" w:eastAsia="Times New Roman" w:hAnsi="Arial" w:cs="Arial"/>
          <w:sz w:val="32"/>
          <w:szCs w:val="32"/>
          <w:lang w:eastAsia="ru-RU"/>
        </w:rPr>
        <w:t>рабочих распоряжений (на 4 меньше) 58</w:t>
      </w:r>
      <w:r w:rsidRPr="00416B83">
        <w:rPr>
          <w:rFonts w:ascii="Arial" w:eastAsia="Times New Roman" w:hAnsi="Arial" w:cs="Arial"/>
          <w:color w:val="FF0000"/>
          <w:sz w:val="32"/>
          <w:szCs w:val="32"/>
          <w:lang w:eastAsia="ru-RU"/>
        </w:rPr>
        <w:t xml:space="preserve"> </w:t>
      </w:r>
      <w:r w:rsidRPr="00416B83">
        <w:rPr>
          <w:rFonts w:ascii="Arial" w:eastAsia="Times New Roman" w:hAnsi="Arial" w:cs="Arial"/>
          <w:sz w:val="32"/>
          <w:szCs w:val="32"/>
          <w:lang w:eastAsia="ru-RU"/>
        </w:rPr>
        <w:t>распоряжений по личному составу (на 3 меньше).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sz w:val="32"/>
          <w:szCs w:val="32"/>
          <w:lang w:eastAsia="ru-RU"/>
        </w:rPr>
        <w:t>за 2024 год разработано и принято 72 нормативно-правовых акта (на 22 больше)</w:t>
      </w:r>
      <w:proofErr w:type="gramStart"/>
      <w:r w:rsidRPr="00416B83">
        <w:rPr>
          <w:rFonts w:ascii="Arial" w:eastAsia="Times New Roman" w:hAnsi="Arial" w:cs="Arial"/>
          <w:sz w:val="32"/>
          <w:szCs w:val="32"/>
          <w:lang w:eastAsia="ru-RU"/>
        </w:rPr>
        <w:t xml:space="preserve">  ,</w:t>
      </w:r>
      <w:proofErr w:type="gramEnd"/>
      <w:r w:rsidRPr="00416B83">
        <w:rPr>
          <w:rFonts w:ascii="Arial" w:eastAsia="Times New Roman" w:hAnsi="Arial" w:cs="Arial"/>
          <w:sz w:val="32"/>
          <w:szCs w:val="32"/>
          <w:lang w:eastAsia="ru-RU"/>
        </w:rPr>
        <w:t xml:space="preserve"> произведено 19 </w:t>
      </w:r>
      <w:r w:rsidRPr="00416B83">
        <w:rPr>
          <w:rFonts w:ascii="Arial" w:eastAsia="Times New Roman" w:hAnsi="Arial" w:cs="Arial"/>
          <w:sz w:val="32"/>
          <w:szCs w:val="32"/>
          <w:lang w:eastAsia="ru-RU"/>
        </w:rPr>
        <w:lastRenderedPageBreak/>
        <w:t>нотариальное действия , Советом депутатов Захаровского сельского поселения в 2024 году было вынесено 49</w:t>
      </w:r>
      <w:r w:rsidRPr="00416B83">
        <w:rPr>
          <w:rFonts w:ascii="Arial" w:eastAsia="Times New Roman" w:hAnsi="Arial" w:cs="Arial"/>
          <w:color w:val="FF0000"/>
          <w:sz w:val="32"/>
          <w:szCs w:val="32"/>
          <w:lang w:eastAsia="ru-RU"/>
        </w:rPr>
        <w:t xml:space="preserve"> </w:t>
      </w:r>
      <w:r w:rsidRPr="00416B83">
        <w:rPr>
          <w:rFonts w:ascii="Arial" w:eastAsia="Times New Roman" w:hAnsi="Arial" w:cs="Arial"/>
          <w:sz w:val="32"/>
          <w:szCs w:val="32"/>
          <w:lang w:eastAsia="ru-RU"/>
        </w:rPr>
        <w:t>решений,14 нормативно-правовых акта(на 4 больше).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b/>
          <w:color w:val="FF0000"/>
          <w:sz w:val="32"/>
          <w:szCs w:val="32"/>
          <w:u w:val="single"/>
          <w:lang w:eastAsia="ru-RU"/>
        </w:rPr>
      </w:pP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r w:rsidRPr="00416B83">
        <w:rPr>
          <w:rFonts w:ascii="Arial" w:eastAsia="Times New Roman" w:hAnsi="Arial" w:cs="Arial"/>
          <w:b/>
          <w:sz w:val="32"/>
          <w:szCs w:val="32"/>
          <w:u w:val="single"/>
          <w:lang w:eastAsia="ru-RU"/>
        </w:rPr>
        <w:t xml:space="preserve">Архив </w:t>
      </w:r>
      <w:r w:rsidRPr="00416B83">
        <w:rPr>
          <w:rFonts w:ascii="Arial" w:eastAsia="Times New Roman" w:hAnsi="Arial" w:cs="Arial"/>
          <w:sz w:val="32"/>
          <w:szCs w:val="32"/>
          <w:lang w:eastAsia="ru-RU"/>
        </w:rPr>
        <w:t xml:space="preserve">сформирован за 2022 год в количестве -23 единиц хранения (на 3 меньше).                        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sz w:val="32"/>
          <w:szCs w:val="32"/>
          <w:lang w:eastAsia="ru-RU"/>
        </w:rPr>
        <w:t xml:space="preserve"> На хранение в районный архив сдали дела за</w:t>
      </w:r>
      <w:r w:rsidRPr="00416B83">
        <w:rPr>
          <w:rFonts w:ascii="Arial" w:eastAsia="Times New Roman" w:hAnsi="Arial" w:cs="Arial"/>
          <w:color w:val="FF0000"/>
          <w:sz w:val="32"/>
          <w:szCs w:val="32"/>
          <w:lang w:eastAsia="ru-RU"/>
        </w:rPr>
        <w:t xml:space="preserve"> </w:t>
      </w:r>
      <w:r w:rsidRPr="00416B83">
        <w:rPr>
          <w:rFonts w:ascii="Arial" w:eastAsia="Times New Roman" w:hAnsi="Arial" w:cs="Arial"/>
          <w:sz w:val="32"/>
          <w:szCs w:val="32"/>
          <w:lang w:eastAsia="ru-RU"/>
        </w:rPr>
        <w:t>2019 год в количестве - 25</w:t>
      </w:r>
      <w:r w:rsidRPr="00416B83">
        <w:rPr>
          <w:rFonts w:ascii="Arial" w:eastAsia="Times New Roman" w:hAnsi="Arial" w:cs="Arial"/>
          <w:color w:val="FF0000"/>
          <w:sz w:val="32"/>
          <w:szCs w:val="32"/>
          <w:lang w:eastAsia="ru-RU"/>
        </w:rPr>
        <w:t xml:space="preserve"> </w:t>
      </w:r>
      <w:r w:rsidRPr="00416B83">
        <w:rPr>
          <w:rFonts w:ascii="Arial" w:eastAsia="Times New Roman" w:hAnsi="Arial" w:cs="Arial"/>
          <w:sz w:val="32"/>
          <w:szCs w:val="32"/>
          <w:lang w:eastAsia="ru-RU"/>
        </w:rPr>
        <w:t>единиц хранения.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sz w:val="32"/>
          <w:szCs w:val="32"/>
          <w:lang w:eastAsia="ru-RU"/>
        </w:rPr>
        <w:t xml:space="preserve">     Постоянно  выносилась и размещалась актуальная информация о проделанной работе сотрудниками администрации  на сайте поселения.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color w:val="FF0000"/>
          <w:sz w:val="32"/>
          <w:szCs w:val="32"/>
          <w:lang w:eastAsia="ru-RU"/>
        </w:rPr>
        <w:t xml:space="preserve">      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proofErr w:type="gramStart"/>
      <w:r w:rsidRPr="00416B83">
        <w:rPr>
          <w:rFonts w:ascii="Arial" w:eastAsia="Times New Roman" w:hAnsi="Arial" w:cs="Arial"/>
          <w:b/>
          <w:sz w:val="32"/>
          <w:szCs w:val="32"/>
          <w:u w:val="single"/>
          <w:lang w:eastAsia="ru-RU"/>
        </w:rPr>
        <w:t>Прокуратуре Клетского района были представлены</w:t>
      </w:r>
      <w:r w:rsidRPr="00416B83">
        <w:rPr>
          <w:rFonts w:ascii="Arial" w:eastAsia="Times New Roman" w:hAnsi="Arial" w:cs="Arial"/>
          <w:sz w:val="32"/>
          <w:szCs w:val="32"/>
          <w:lang w:eastAsia="ru-RU"/>
        </w:rPr>
        <w:t xml:space="preserve"> следующие документы:</w:t>
      </w:r>
      <w:r w:rsidRPr="00416B83">
        <w:rPr>
          <w:rFonts w:ascii="Arial" w:eastAsia="Times New Roman" w:hAnsi="Arial" w:cs="Arial"/>
          <w:color w:val="FF0000"/>
          <w:sz w:val="32"/>
          <w:szCs w:val="32"/>
          <w:lang w:eastAsia="ru-RU"/>
        </w:rPr>
        <w:t xml:space="preserve"> </w:t>
      </w:r>
      <w:r w:rsidRPr="00416B83">
        <w:rPr>
          <w:rFonts w:ascii="Arial" w:eastAsia="Times New Roman" w:hAnsi="Arial" w:cs="Arial"/>
          <w:sz w:val="32"/>
          <w:szCs w:val="32"/>
          <w:lang w:eastAsia="ru-RU"/>
        </w:rPr>
        <w:t>информация- 11 раз (на 5 больше), ответы на представление-15 раз (на 2 меньше), на  протесты- 11 раз (на 7 меньше),</w:t>
      </w:r>
      <w:r w:rsidRPr="00416B83">
        <w:rPr>
          <w:rFonts w:ascii="Arial" w:eastAsia="Times New Roman" w:hAnsi="Arial" w:cs="Arial"/>
          <w:color w:val="FF0000"/>
          <w:sz w:val="32"/>
          <w:szCs w:val="32"/>
          <w:lang w:eastAsia="ru-RU"/>
        </w:rPr>
        <w:t xml:space="preserve"> </w:t>
      </w:r>
      <w:r w:rsidRPr="00416B83">
        <w:rPr>
          <w:rFonts w:ascii="Arial" w:eastAsia="Times New Roman" w:hAnsi="Arial" w:cs="Arial"/>
          <w:sz w:val="32"/>
          <w:szCs w:val="32"/>
          <w:lang w:eastAsia="ru-RU"/>
        </w:rPr>
        <w:t>проведено - 6 проверок, исполнен 4 судебных иска.</w:t>
      </w:r>
      <w:r w:rsidRPr="00416B83">
        <w:rPr>
          <w:rFonts w:ascii="Arial" w:eastAsia="Times New Roman" w:hAnsi="Arial" w:cs="Arial"/>
          <w:color w:val="FF0000"/>
          <w:sz w:val="32"/>
          <w:szCs w:val="32"/>
          <w:lang w:eastAsia="ru-RU"/>
        </w:rPr>
        <w:t xml:space="preserve"> </w:t>
      </w:r>
      <w:proofErr w:type="gramEnd"/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sz w:val="32"/>
          <w:szCs w:val="32"/>
          <w:lang w:eastAsia="ru-RU"/>
        </w:rPr>
        <w:t>Обстановка на территории поселения остается стабильной.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b/>
          <w:color w:val="000000" w:themeColor="text1"/>
          <w:sz w:val="32"/>
          <w:szCs w:val="32"/>
          <w:u w:val="single"/>
          <w:lang w:eastAsia="ru-RU"/>
        </w:rPr>
        <w:t>Административной  комиссией</w:t>
      </w:r>
      <w:r w:rsidRPr="00416B83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 xml:space="preserve"> составлено 22 протокола, рассмотрено дел об административном правонарушении - 22;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>-вынесено решений по данный делам: предупреждение - 4</w:t>
      </w:r>
      <w:proofErr w:type="gramStart"/>
      <w:r w:rsidRPr="00416B83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 xml:space="preserve"> ;</w:t>
      </w:r>
      <w:proofErr w:type="gramEnd"/>
      <w:r w:rsidRPr="00416B83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 xml:space="preserve"> штраф - 17;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 xml:space="preserve">-прекращено  - 1 дело; 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>- применено штрафов на общую сумму – 42 000 руб.;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>- исполнено штрафов на общую сумму – 42 000 руб.;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 xml:space="preserve">-  от членов комиссии –   13 протоколов, от государственного казенного учреждения волгоградской области «6 отряд противопожарной службы» ГКУ ВО 6 ОТРЯД ПС – 8 протоколов, от должностных лиц органов внутренних дел </w:t>
      </w:r>
      <w:proofErr w:type="gramStart"/>
      <w:r w:rsidRPr="00416B83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 xml:space="preserve">( </w:t>
      </w:r>
      <w:proofErr w:type="gramEnd"/>
      <w:r w:rsidRPr="00416B83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>полиции) - 1 протокол.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>Протоколы были составлены на лиц, складирующих ТКО за пределами своего участка, а также на лиц осуществляющих  безнадзорный выпас мелкого рогатого скота, и по содержанию домашних животных, и на лиц, нарушающих тишину и покой.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b/>
          <w:color w:val="000000" w:themeColor="text1"/>
          <w:sz w:val="32"/>
          <w:szCs w:val="32"/>
          <w:u w:val="single"/>
          <w:lang w:eastAsia="ru-RU"/>
        </w:rPr>
        <w:t>Работа с Серафимовичским райвоенкоматом</w:t>
      </w:r>
      <w:r w:rsidRPr="00416B83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 xml:space="preserve"> ведется постоянно. На воинском учете состоит 343человек</w:t>
      </w:r>
      <w:proofErr w:type="gramStart"/>
      <w:r w:rsidRPr="00416B83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 xml:space="preserve"> .</w:t>
      </w:r>
      <w:proofErr w:type="gramEnd"/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</w:pPr>
      <w:proofErr w:type="gramStart"/>
      <w:r w:rsidRPr="00416B83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>в 2024 году поставили на воинский учет-10 человек</w:t>
      </w:r>
      <w:proofErr w:type="gramEnd"/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 xml:space="preserve">Призвано 3 человека 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  <w:t>Добровольно заключили контракт в зону СВО 11 человек.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  <w:t xml:space="preserve">Погибших и </w:t>
      </w:r>
      <w:proofErr w:type="spellStart"/>
      <w:r w:rsidRPr="00416B83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  <w:t>похороненых</w:t>
      </w:r>
      <w:proofErr w:type="spellEnd"/>
      <w:r w:rsidRPr="00416B83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  <w:t xml:space="preserve"> из зоны СВО  2 человека.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  <w:t>Ведётся постоянная работа по поиску резервистов, и добровольцев для СВО.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</w:pP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b/>
          <w:sz w:val="32"/>
          <w:szCs w:val="32"/>
          <w:u w:val="single"/>
          <w:lang w:eastAsia="ru-RU"/>
        </w:rPr>
      </w:pPr>
      <w:r w:rsidRPr="00416B83">
        <w:rPr>
          <w:rFonts w:ascii="Arial" w:eastAsia="Times New Roman" w:hAnsi="Arial" w:cs="Arial"/>
          <w:b/>
          <w:sz w:val="32"/>
          <w:szCs w:val="32"/>
          <w:u w:val="single"/>
          <w:lang w:eastAsia="ru-RU"/>
        </w:rPr>
        <w:t xml:space="preserve">Ведется постоянная работа с программами, а именно 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bCs/>
          <w:sz w:val="32"/>
          <w:szCs w:val="32"/>
          <w:lang w:eastAsia="ru-RU"/>
        </w:rPr>
        <w:t xml:space="preserve">ЕРВК, ФИАС,  </w:t>
      </w:r>
      <w:r w:rsidRPr="00416B83">
        <w:rPr>
          <w:rFonts w:ascii="Arial" w:eastAsia="Times New Roman" w:hAnsi="Arial" w:cs="Arial"/>
          <w:sz w:val="32"/>
          <w:szCs w:val="32"/>
          <w:lang w:eastAsia="ru-RU"/>
        </w:rPr>
        <w:t xml:space="preserve">РИАС, ГАСУ, </w:t>
      </w:r>
      <w:r w:rsidRPr="00416B83">
        <w:rPr>
          <w:rFonts w:ascii="Arial" w:eastAsia="Times New Roman" w:hAnsi="Arial" w:cs="Arial"/>
          <w:bCs/>
          <w:sz w:val="32"/>
          <w:szCs w:val="32"/>
          <w:lang w:eastAsia="ru-RU"/>
        </w:rPr>
        <w:t xml:space="preserve">ЕЛК, НСУД, ГИС </w:t>
      </w:r>
      <w:proofErr w:type="gramStart"/>
      <w:r w:rsidRPr="00416B83">
        <w:rPr>
          <w:rFonts w:ascii="Arial" w:eastAsia="Times New Roman" w:hAnsi="Arial" w:cs="Arial"/>
          <w:bCs/>
          <w:sz w:val="32"/>
          <w:szCs w:val="32"/>
          <w:lang w:eastAsia="ru-RU"/>
        </w:rPr>
        <w:t xml:space="preserve">( </w:t>
      </w:r>
      <w:proofErr w:type="gramEnd"/>
      <w:r w:rsidRPr="00416B83">
        <w:rPr>
          <w:rFonts w:ascii="Arial" w:eastAsia="Times New Roman" w:hAnsi="Arial" w:cs="Arial"/>
          <w:bCs/>
          <w:sz w:val="32"/>
          <w:szCs w:val="32"/>
          <w:lang w:eastAsia="ru-RU"/>
        </w:rPr>
        <w:t>ТОР КНД,</w:t>
      </w:r>
      <w:r w:rsidRPr="00416B83">
        <w:rPr>
          <w:rFonts w:ascii="Arial" w:eastAsia="Times New Roman" w:hAnsi="Arial" w:cs="Arial"/>
          <w:sz w:val="32"/>
          <w:szCs w:val="32"/>
          <w:lang w:eastAsia="ru-RU"/>
        </w:rPr>
        <w:t xml:space="preserve"> ГМП,</w:t>
      </w:r>
      <w:r w:rsidRPr="00416B83">
        <w:rPr>
          <w:rFonts w:ascii="Arial" w:eastAsia="Times New Roman" w:hAnsi="Arial" w:cs="Arial"/>
          <w:bCs/>
          <w:sz w:val="32"/>
          <w:szCs w:val="32"/>
          <w:lang w:eastAsia="ru-RU"/>
        </w:rPr>
        <w:t xml:space="preserve"> ЖКХ) </w:t>
      </w:r>
      <w:r w:rsidRPr="00416B83">
        <w:rPr>
          <w:rFonts w:ascii="Arial" w:eastAsia="Times New Roman" w:hAnsi="Arial" w:cs="Arial"/>
          <w:sz w:val="32"/>
          <w:szCs w:val="32"/>
          <w:lang w:eastAsia="ru-RU"/>
        </w:rPr>
        <w:t>и др.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bCs/>
          <w:sz w:val="32"/>
          <w:szCs w:val="32"/>
          <w:lang w:eastAsia="ru-RU"/>
        </w:rPr>
      </w:pP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b/>
          <w:sz w:val="32"/>
          <w:szCs w:val="32"/>
          <w:u w:val="single"/>
          <w:lang w:eastAsia="ru-RU"/>
        </w:rPr>
      </w:pPr>
      <w:r w:rsidRPr="00416B83">
        <w:rPr>
          <w:rFonts w:ascii="Arial" w:eastAsia="Times New Roman" w:hAnsi="Arial" w:cs="Arial"/>
          <w:b/>
          <w:sz w:val="32"/>
          <w:szCs w:val="32"/>
          <w:u w:val="single"/>
          <w:lang w:eastAsia="ru-RU"/>
        </w:rPr>
        <w:t>Уличное освещение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bCs/>
          <w:sz w:val="32"/>
          <w:szCs w:val="32"/>
          <w:lang w:eastAsia="ru-RU"/>
        </w:rPr>
        <w:t>За 2024 год проведена работа</w:t>
      </w:r>
      <w:r w:rsidRPr="00416B83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  <w:t xml:space="preserve"> по замене отработавших светильников на </w:t>
      </w:r>
      <w:proofErr w:type="gramStart"/>
      <w:r w:rsidRPr="00416B83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  <w:t>новые</w:t>
      </w:r>
      <w:proofErr w:type="gramEnd"/>
      <w:r w:rsidRPr="00416B83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  <w:t>. Добавлено  уличное освещение в хуторе  Евстратовский по ул. Центральная и в хуторе Захаров по ул. Набережная.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  <w:t xml:space="preserve">Ведётся работа по подаче заявок модернизации, установке монтажа уличного освещения в сельском поселении по хуторам; х. Захаров по </w:t>
      </w:r>
      <w:proofErr w:type="gramStart"/>
      <w:r w:rsidRPr="00416B83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  <w:t>ул</w:t>
      </w:r>
      <w:proofErr w:type="gramEnd"/>
      <w:r w:rsidRPr="00416B83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  <w:t xml:space="preserve">  Заречная, х. Селиванов по ул. Прибрежная, х. Евстратовский , х. Казачий.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bCs/>
          <w:color w:val="FF0000"/>
          <w:sz w:val="32"/>
          <w:szCs w:val="32"/>
          <w:lang w:eastAsia="ru-RU"/>
        </w:rPr>
      </w:pP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b/>
          <w:sz w:val="32"/>
          <w:szCs w:val="32"/>
          <w:u w:val="single"/>
          <w:lang w:eastAsia="ru-RU"/>
        </w:rPr>
      </w:pPr>
      <w:r w:rsidRPr="00416B83">
        <w:rPr>
          <w:rFonts w:ascii="Arial" w:eastAsia="Times New Roman" w:hAnsi="Arial" w:cs="Arial"/>
          <w:b/>
          <w:sz w:val="32"/>
          <w:szCs w:val="32"/>
          <w:u w:val="single"/>
          <w:lang w:eastAsia="ru-RU"/>
        </w:rPr>
        <w:t xml:space="preserve">Пожарная агитация по безопасности 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bCs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bCs/>
          <w:sz w:val="32"/>
          <w:szCs w:val="32"/>
          <w:lang w:eastAsia="ru-RU"/>
        </w:rPr>
        <w:t>Вручение памяток под роспись персонально каждому жителю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bCs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bCs/>
          <w:sz w:val="32"/>
          <w:szCs w:val="32"/>
          <w:lang w:eastAsia="ru-RU"/>
        </w:rPr>
        <w:t xml:space="preserve">Ведение аудио агитации </w:t>
      </w:r>
      <w:proofErr w:type="gramStart"/>
      <w:r w:rsidRPr="00416B83">
        <w:rPr>
          <w:rFonts w:ascii="Arial" w:eastAsia="Times New Roman" w:hAnsi="Arial" w:cs="Arial"/>
          <w:bCs/>
          <w:sz w:val="32"/>
          <w:szCs w:val="32"/>
          <w:lang w:eastAsia="ru-RU"/>
        </w:rPr>
        <w:t>через</w:t>
      </w:r>
      <w:proofErr w:type="gramEnd"/>
      <w:r w:rsidRPr="00416B83">
        <w:rPr>
          <w:rFonts w:ascii="Arial" w:eastAsia="Times New Roman" w:hAnsi="Arial" w:cs="Arial"/>
          <w:bCs/>
          <w:sz w:val="32"/>
          <w:szCs w:val="32"/>
          <w:lang w:eastAsia="ru-RU"/>
        </w:rPr>
        <w:t xml:space="preserve"> речевой оповещатель.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  <w:t>На территории поселения находятся 1 жилой дом х. Малая Осиновка, имеющий печное отопление, с  владельцем данного дома ведётся адресная работа по соблюдению пожарной безопасности.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  <w:t xml:space="preserve">За 2024 год на территории Захаровского сельского поселения произошло 1 возгорания, оперативно и своевременно </w:t>
      </w:r>
      <w:proofErr w:type="gramStart"/>
      <w:r w:rsidRPr="00416B83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  <w:t>локализованных</w:t>
      </w:r>
      <w:proofErr w:type="gramEnd"/>
      <w:r w:rsidRPr="00416B83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  <w:t>.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b/>
          <w:color w:val="FF0000"/>
          <w:sz w:val="32"/>
          <w:szCs w:val="32"/>
          <w:u w:val="single"/>
          <w:lang w:eastAsia="ru-RU"/>
        </w:rPr>
      </w:pP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sz w:val="32"/>
          <w:szCs w:val="32"/>
          <w:lang w:eastAsia="ru-RU"/>
        </w:rPr>
        <w:t>Постановка на бесхоз и принятие в собственность 4х бесхозяйных объектов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  <w:t xml:space="preserve">Через торги реализовано 5 единиц движимого имущества 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b/>
          <w:sz w:val="32"/>
          <w:szCs w:val="32"/>
          <w:u w:val="single"/>
          <w:lang w:eastAsia="ru-RU"/>
        </w:rPr>
      </w:pPr>
      <w:r w:rsidRPr="00416B83">
        <w:rPr>
          <w:rFonts w:ascii="Arial" w:eastAsia="Times New Roman" w:hAnsi="Arial" w:cs="Arial"/>
          <w:b/>
          <w:sz w:val="32"/>
          <w:szCs w:val="32"/>
          <w:u w:val="single"/>
          <w:lang w:eastAsia="ru-RU"/>
        </w:rPr>
        <w:t xml:space="preserve">       Организация досуга осуществлялась  3-я сельскими клубами: 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sz w:val="32"/>
          <w:szCs w:val="32"/>
          <w:lang w:eastAsia="ru-RU"/>
        </w:rPr>
        <w:t xml:space="preserve">   х. Захаров руководитель Якупова Н.В.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sz w:val="32"/>
          <w:szCs w:val="32"/>
          <w:lang w:eastAsia="ru-RU"/>
        </w:rPr>
        <w:t xml:space="preserve">   х. Евстратовский Макаровой Н.П.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sz w:val="32"/>
          <w:szCs w:val="32"/>
          <w:lang w:eastAsia="ru-RU"/>
        </w:rPr>
        <w:t xml:space="preserve">   х. Гвардейский  Бекбулатова С. Ю. (</w:t>
      </w:r>
      <w:r w:rsidRPr="00416B83">
        <w:rPr>
          <w:rFonts w:ascii="Arial" w:eastAsia="Times New Roman" w:hAnsi="Arial" w:cs="Arial"/>
          <w:color w:val="000000"/>
          <w:sz w:val="32"/>
          <w:szCs w:val="32"/>
        </w:rPr>
        <w:t>В связи с отсутствием пожарной сигнализации и аварийным состоянием здания Гвардейского сельского клуба, и достижением работника пенсионного возраста, а также отсутствием желающих работать -15.10.2024 году данный клуб прекратил свою деятельность).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color w:val="FF0000"/>
          <w:sz w:val="32"/>
          <w:szCs w:val="32"/>
          <w:lang w:eastAsia="ru-RU"/>
        </w:rPr>
        <w:t xml:space="preserve">      </w:t>
      </w:r>
      <w:r w:rsidRPr="00416B83">
        <w:rPr>
          <w:rFonts w:ascii="Arial" w:eastAsia="Times New Roman" w:hAnsi="Arial" w:cs="Arial"/>
          <w:sz w:val="32"/>
          <w:szCs w:val="32"/>
          <w:lang w:eastAsia="ru-RU"/>
        </w:rPr>
        <w:t xml:space="preserve">Руководителями данных клубов ведется работа по привлечению жителей поселений к активному участию по проведению концертов, праздников и других мероприятий. За 2024 год  </w:t>
      </w:r>
      <w:proofErr w:type="spellStart"/>
      <w:r w:rsidRPr="00416B83">
        <w:rPr>
          <w:rFonts w:ascii="Arial" w:eastAsia="Times New Roman" w:hAnsi="Arial" w:cs="Arial"/>
          <w:sz w:val="32"/>
          <w:szCs w:val="32"/>
          <w:lang w:eastAsia="ru-RU"/>
        </w:rPr>
        <w:t>Евстратовским</w:t>
      </w:r>
      <w:proofErr w:type="spellEnd"/>
      <w:r w:rsidRPr="00416B83">
        <w:rPr>
          <w:rFonts w:ascii="Arial" w:eastAsia="Times New Roman" w:hAnsi="Arial" w:cs="Arial"/>
          <w:sz w:val="32"/>
          <w:szCs w:val="32"/>
          <w:lang w:eastAsia="ru-RU"/>
        </w:rPr>
        <w:t xml:space="preserve"> ДК было проведено 20 мероприятий и 58 кружков. 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sz w:val="32"/>
          <w:szCs w:val="32"/>
          <w:lang w:eastAsia="ru-RU"/>
        </w:rPr>
        <w:t>Захаровским СДК, в течение 2024 года, было проведено 70 мероприятий, различной направленности. Регулярно, раз в квартал (соответственно сезону) с подрастающим поколением проводились часы безопасности (на водоемах, на льду, на дорогах, при пожаре, при атаке безпилотника, при захвате заложников и т.п.)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sz w:val="32"/>
          <w:szCs w:val="32"/>
          <w:lang w:eastAsia="ru-RU"/>
        </w:rPr>
        <w:t>Неоднократно проводились уличные акции по пропаганде ЗОЖ. Для людей пожилого возраста прошло 6 мероприятий, был создан клуб пенсионеров «Мы из СССР». Около 50 человек этой категории заняты в волонтерской группе «Кто, если не мы…земляки». Всего группа насчитывает более 100 человек.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 xml:space="preserve"> Самодеятельность ДК в течени</w:t>
      </w:r>
      <w:proofErr w:type="gramStart"/>
      <w:r w:rsidRPr="00416B83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>и</w:t>
      </w:r>
      <w:proofErr w:type="gramEnd"/>
      <w:r w:rsidRPr="00416B83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 xml:space="preserve"> года принимала участие во многих районных и областных конкурсах и фестивалях. 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>Коллектив «Голубушки» отмечен большим количеством грамот и дипломов. Детский коллектив «</w:t>
      </w:r>
      <w:proofErr w:type="spellStart"/>
      <w:r w:rsidRPr="00416B83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>Зефирки</w:t>
      </w:r>
      <w:proofErr w:type="spellEnd"/>
      <w:r w:rsidRPr="00416B83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>» неоднократно выезжал на районные смотры.</w:t>
      </w:r>
      <w:r w:rsidRPr="00416B83">
        <w:rPr>
          <w:rFonts w:ascii="Arial" w:eastAsia="Times New Roman" w:hAnsi="Arial" w:cs="Arial"/>
          <w:color w:val="FF0000"/>
          <w:sz w:val="32"/>
          <w:szCs w:val="32"/>
          <w:lang w:eastAsia="ru-RU"/>
        </w:rPr>
        <w:t xml:space="preserve"> 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sz w:val="32"/>
          <w:szCs w:val="32"/>
          <w:lang w:eastAsia="ru-RU"/>
        </w:rPr>
        <w:t>Проводится работа по предупреждению развития терроризма и экстремизма на территории Захаровского сельского поселения, велась антинаркотическая работа с молодежью, за год  проведено</w:t>
      </w:r>
      <w:r w:rsidRPr="00416B83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 xml:space="preserve"> 23 мероприятия</w:t>
      </w:r>
      <w:r w:rsidRPr="00416B83">
        <w:rPr>
          <w:rFonts w:ascii="Arial" w:eastAsia="Times New Roman" w:hAnsi="Arial" w:cs="Arial"/>
          <w:sz w:val="32"/>
          <w:szCs w:val="32"/>
          <w:lang w:eastAsia="ru-RU"/>
        </w:rPr>
        <w:t>, раздавались памятки и листовки; нет наркотикам, курению сигарет и вейпов.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sz w:val="32"/>
          <w:szCs w:val="32"/>
          <w:lang w:eastAsia="ru-RU"/>
        </w:rPr>
        <w:lastRenderedPageBreak/>
        <w:t>В кружках и клуба занимаются более 20 детей от 7 до 13 лет. В течени</w:t>
      </w:r>
      <w:proofErr w:type="gramStart"/>
      <w:r w:rsidRPr="00416B83">
        <w:rPr>
          <w:rFonts w:ascii="Arial" w:eastAsia="Times New Roman" w:hAnsi="Arial" w:cs="Arial"/>
          <w:sz w:val="32"/>
          <w:szCs w:val="32"/>
          <w:lang w:eastAsia="ru-RU"/>
        </w:rPr>
        <w:t>и</w:t>
      </w:r>
      <w:proofErr w:type="gramEnd"/>
      <w:r w:rsidRPr="00416B83">
        <w:rPr>
          <w:rFonts w:ascii="Arial" w:eastAsia="Times New Roman" w:hAnsi="Arial" w:cs="Arial"/>
          <w:sz w:val="32"/>
          <w:szCs w:val="32"/>
          <w:lang w:eastAsia="ru-RU"/>
        </w:rPr>
        <w:t xml:space="preserve"> 2024 года было проведено 59 кружков разной актуальной тематики.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sz w:val="32"/>
          <w:szCs w:val="32"/>
          <w:lang w:eastAsia="ru-RU"/>
        </w:rPr>
        <w:t xml:space="preserve">  Библиотекой совместно с клубом проведено </w:t>
      </w:r>
      <w:r w:rsidRPr="00416B83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>18</w:t>
      </w:r>
      <w:r w:rsidRPr="00416B83">
        <w:rPr>
          <w:rFonts w:ascii="Arial" w:eastAsia="Times New Roman" w:hAnsi="Arial" w:cs="Arial"/>
          <w:sz w:val="32"/>
          <w:szCs w:val="32"/>
          <w:lang w:eastAsia="ru-RU"/>
        </w:rPr>
        <w:t xml:space="preserve"> патриотических  и культурно - массовых  мероприятий,  также постоянно велась работа по выдаче литературной и печатной продукции</w:t>
      </w:r>
      <w:r w:rsidRPr="00416B83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>. Регулярно оформляются выставки детских работ.</w:t>
      </w:r>
      <w:r w:rsidRPr="00416B83">
        <w:rPr>
          <w:rFonts w:ascii="Arial" w:eastAsia="Times New Roman" w:hAnsi="Arial" w:cs="Arial"/>
          <w:color w:val="FF0000"/>
          <w:sz w:val="32"/>
          <w:szCs w:val="32"/>
          <w:lang w:eastAsia="ru-RU"/>
        </w:rPr>
        <w:t xml:space="preserve">     </w:t>
      </w:r>
    </w:p>
    <w:p w:rsidR="00416B83" w:rsidRPr="00416B83" w:rsidRDefault="00416B83" w:rsidP="00416B83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color w:val="FF0000"/>
          <w:sz w:val="32"/>
          <w:szCs w:val="32"/>
          <w:u w:val="single"/>
          <w:lang w:eastAsia="ru-RU"/>
        </w:rPr>
      </w:pPr>
    </w:p>
    <w:p w:rsidR="00416B83" w:rsidRPr="00416B83" w:rsidRDefault="00416B83" w:rsidP="00416B83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ru-RU"/>
        </w:rPr>
      </w:pPr>
      <w:r w:rsidRPr="00416B83">
        <w:rPr>
          <w:rFonts w:ascii="Arial" w:eastAsia="Times New Roman" w:hAnsi="Arial" w:cs="Arial"/>
          <w:b/>
          <w:sz w:val="32"/>
          <w:szCs w:val="32"/>
          <w:u w:val="single"/>
          <w:lang w:eastAsia="ru-RU"/>
        </w:rPr>
        <w:t>Проводились работы по благоустройству на территории Захаровского сельского поселения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sz w:val="32"/>
          <w:szCs w:val="32"/>
          <w:lang w:eastAsia="ru-RU"/>
        </w:rPr>
        <w:t>1.Уборка сорной травы на гражданском кладбище и подвоз к нему песка.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sz w:val="32"/>
          <w:szCs w:val="32"/>
          <w:lang w:eastAsia="ru-RU"/>
        </w:rPr>
        <w:t>2.Обрезка деревьев. Расширили обочины, обрезали деревья и кустар</w:t>
      </w:r>
      <w:bookmarkStart w:id="0" w:name="_GoBack"/>
      <w:bookmarkEnd w:id="0"/>
      <w:r w:rsidRPr="00416B83">
        <w:rPr>
          <w:rFonts w:ascii="Arial" w:eastAsia="Times New Roman" w:hAnsi="Arial" w:cs="Arial"/>
          <w:sz w:val="32"/>
          <w:szCs w:val="32"/>
          <w:lang w:eastAsia="ru-RU"/>
        </w:rPr>
        <w:t>ники вдоль дорог местного значения в хуторах Селиванов Захаров.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sz w:val="32"/>
          <w:szCs w:val="32"/>
          <w:lang w:eastAsia="ru-RU"/>
        </w:rPr>
        <w:t>3.Уборка сорной травы в населённых пунктах.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sz w:val="32"/>
          <w:szCs w:val="32"/>
          <w:lang w:eastAsia="ru-RU"/>
        </w:rPr>
        <w:t xml:space="preserve">4.Обкос обочин и пустырей, проводились тракторами МТЗ 80 с </w:t>
      </w:r>
      <w:proofErr w:type="gramStart"/>
      <w:r w:rsidRPr="00416B83">
        <w:rPr>
          <w:rFonts w:ascii="Arial" w:eastAsia="Times New Roman" w:hAnsi="Arial" w:cs="Arial"/>
          <w:sz w:val="32"/>
          <w:szCs w:val="32"/>
          <w:lang w:eastAsia="ru-RU"/>
        </w:rPr>
        <w:t>роторной</w:t>
      </w:r>
      <w:proofErr w:type="gramEnd"/>
      <w:r w:rsidRPr="00416B83">
        <w:rPr>
          <w:rFonts w:ascii="Arial" w:eastAsia="Times New Roman" w:hAnsi="Arial" w:cs="Arial"/>
          <w:sz w:val="32"/>
          <w:szCs w:val="32"/>
          <w:lang w:eastAsia="ru-RU"/>
        </w:rPr>
        <w:t xml:space="preserve"> травокоской, а также мотоблоком и тримерами.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sz w:val="32"/>
          <w:szCs w:val="32"/>
          <w:lang w:eastAsia="ru-RU"/>
        </w:rPr>
        <w:t xml:space="preserve">5.Силами сотрудников администрации  дважды в год (весна-осень) проводились работы по благоустройству братских могил и воинских мемориалов  в хуторах сельского поселения 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sz w:val="32"/>
          <w:szCs w:val="32"/>
          <w:lang w:eastAsia="ru-RU"/>
        </w:rPr>
        <w:t xml:space="preserve">6.Отремонтирована остановка общественного транспорта «х. </w:t>
      </w:r>
      <w:proofErr w:type="gramStart"/>
      <w:r w:rsidRPr="00416B83">
        <w:rPr>
          <w:rFonts w:ascii="Arial" w:eastAsia="Times New Roman" w:hAnsi="Arial" w:cs="Arial"/>
          <w:sz w:val="32"/>
          <w:szCs w:val="32"/>
          <w:lang w:eastAsia="ru-RU"/>
        </w:rPr>
        <w:t>Казачий</w:t>
      </w:r>
      <w:proofErr w:type="gramEnd"/>
      <w:r w:rsidRPr="00416B83">
        <w:rPr>
          <w:rFonts w:ascii="Arial" w:eastAsia="Times New Roman" w:hAnsi="Arial" w:cs="Arial"/>
          <w:sz w:val="32"/>
          <w:szCs w:val="32"/>
          <w:lang w:eastAsia="ru-RU"/>
        </w:rPr>
        <w:t>»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sz w:val="32"/>
          <w:szCs w:val="32"/>
          <w:lang w:eastAsia="ru-RU"/>
        </w:rPr>
        <w:t>7. Изготовлена изгородь на вторую половину кладбища «Малая Осиновка»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sz w:val="32"/>
          <w:szCs w:val="32"/>
          <w:lang w:eastAsia="ru-RU"/>
        </w:rPr>
        <w:t>8. Закуплен материал для ремонта изгороди кладбища х. Казачий.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sz w:val="32"/>
          <w:szCs w:val="32"/>
          <w:lang w:eastAsia="ru-RU"/>
        </w:rPr>
        <w:t>9</w:t>
      </w:r>
      <w:proofErr w:type="gramStart"/>
      <w:r w:rsidRPr="00416B83">
        <w:rPr>
          <w:rFonts w:ascii="Arial" w:eastAsia="Times New Roman" w:hAnsi="Arial" w:cs="Arial"/>
          <w:sz w:val="32"/>
          <w:szCs w:val="32"/>
          <w:lang w:eastAsia="ru-RU"/>
        </w:rPr>
        <w:t xml:space="preserve"> О</w:t>
      </w:r>
      <w:proofErr w:type="gramEnd"/>
      <w:r w:rsidRPr="00416B83">
        <w:rPr>
          <w:rFonts w:ascii="Arial" w:eastAsia="Times New Roman" w:hAnsi="Arial" w:cs="Arial"/>
          <w:sz w:val="32"/>
          <w:szCs w:val="32"/>
          <w:lang w:eastAsia="ru-RU"/>
        </w:rPr>
        <w:t>тремонтировали трактора МТЗ 80 (экскаватор, колесный трактор).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sz w:val="32"/>
          <w:szCs w:val="32"/>
          <w:lang w:eastAsia="ru-RU"/>
        </w:rPr>
        <w:t xml:space="preserve">10. Ремонтируем помещение для хранения техники. 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sz w:val="32"/>
          <w:szCs w:val="32"/>
          <w:lang w:eastAsia="ru-RU"/>
        </w:rPr>
        <w:t>11.Дважды (весна, осень) проводилась противопожарная опашка хуторов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sz w:val="32"/>
          <w:szCs w:val="32"/>
          <w:lang w:eastAsia="ru-RU"/>
        </w:rPr>
        <w:t xml:space="preserve">12. Проверены на работоспособность пожарные гидранты в хуторах. В х. Гвардейский установили пожарный </w:t>
      </w:r>
      <w:proofErr w:type="gramStart"/>
      <w:r w:rsidRPr="00416B83">
        <w:rPr>
          <w:rFonts w:ascii="Arial" w:eastAsia="Times New Roman" w:hAnsi="Arial" w:cs="Arial"/>
          <w:sz w:val="32"/>
          <w:szCs w:val="32"/>
          <w:lang w:eastAsia="ru-RU"/>
        </w:rPr>
        <w:t>водоем</w:t>
      </w:r>
      <w:proofErr w:type="gramEnd"/>
      <w:r w:rsidRPr="00416B83">
        <w:rPr>
          <w:rFonts w:ascii="Arial" w:eastAsia="Times New Roman" w:hAnsi="Arial" w:cs="Arial"/>
          <w:sz w:val="32"/>
          <w:szCs w:val="32"/>
          <w:lang w:eastAsia="ru-RU"/>
        </w:rPr>
        <w:t xml:space="preserve"> подключенный к водопроводу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sz w:val="32"/>
          <w:szCs w:val="32"/>
          <w:lang w:eastAsia="ru-RU"/>
        </w:rPr>
        <w:t>13. По предписанию  антитеррористической комиссии Клетского района была ликвидирована дико растущая конопля и мак.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sz w:val="32"/>
          <w:szCs w:val="32"/>
          <w:lang w:eastAsia="ru-RU"/>
        </w:rPr>
        <w:lastRenderedPageBreak/>
        <w:t>14. Проводилась подсыпка щебнем дорог местного значения в хуторах Захаров, Селиванов, Казачий.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sz w:val="32"/>
          <w:szCs w:val="32"/>
          <w:lang w:eastAsia="ru-RU"/>
        </w:rPr>
        <w:t>15. Произведен ремонт пешеходного моста через реку Куртлак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>16. Заменены окна и двери в СДК х. Захаров, проведен внутренний косметический ремонт.</w:t>
      </w:r>
    </w:p>
    <w:p w:rsidR="00416B83" w:rsidRPr="00416B83" w:rsidRDefault="00416B83" w:rsidP="00416B83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:rsidR="00416B83" w:rsidRPr="00416B83" w:rsidRDefault="00416B83" w:rsidP="00416B83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sz w:val="32"/>
          <w:szCs w:val="32"/>
          <w:lang w:eastAsia="ru-RU"/>
        </w:rPr>
        <w:t>Планируем в 2025 году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sz w:val="32"/>
          <w:szCs w:val="32"/>
          <w:lang w:eastAsia="ru-RU"/>
        </w:rPr>
        <w:t>1.Строительство гаражей под трактор и бочку предназначенных для тушения пожаров.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sz w:val="32"/>
          <w:szCs w:val="32"/>
          <w:lang w:eastAsia="ru-RU"/>
        </w:rPr>
        <w:t>2.Демонтировать и заменить оставшиеся 2 стороны забора на общественном кладбище хутора М-Осиновка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sz w:val="32"/>
          <w:szCs w:val="32"/>
          <w:lang w:eastAsia="ru-RU"/>
        </w:rPr>
        <w:t>3.Замена пожарного гидранта х. Евстратовский, ул. Центральная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sz w:val="32"/>
          <w:szCs w:val="32"/>
          <w:lang w:eastAsia="ru-RU"/>
        </w:rPr>
        <w:t>4.Установка видеонаблюдения в СК х. Евстратовский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sz w:val="32"/>
          <w:szCs w:val="32"/>
          <w:lang w:eastAsia="ru-RU"/>
        </w:rPr>
        <w:t xml:space="preserve"> 5.Замена окон  СДК х. Захаров» банкетный зал за счет собственных средств -300 т.р.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sz w:val="32"/>
          <w:szCs w:val="32"/>
          <w:lang w:eastAsia="ru-RU"/>
        </w:rPr>
        <w:t>6. Строительство  контейнерных площадок для накопления ТКО в двух хуторах: Казачий</w:t>
      </w:r>
      <w:proofErr w:type="gramStart"/>
      <w:r w:rsidRPr="00416B83">
        <w:rPr>
          <w:rFonts w:ascii="Arial" w:eastAsia="Times New Roman" w:hAnsi="Arial" w:cs="Arial"/>
          <w:sz w:val="32"/>
          <w:szCs w:val="32"/>
          <w:lang w:eastAsia="ru-RU"/>
        </w:rPr>
        <w:t xml:space="preserve"> ,</w:t>
      </w:r>
      <w:proofErr w:type="gramEnd"/>
      <w:r w:rsidRPr="00416B83">
        <w:rPr>
          <w:rFonts w:ascii="Arial" w:eastAsia="Times New Roman" w:hAnsi="Arial" w:cs="Arial"/>
          <w:sz w:val="32"/>
          <w:szCs w:val="32"/>
          <w:lang w:eastAsia="ru-RU"/>
        </w:rPr>
        <w:t xml:space="preserve"> Селиванов.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sz w:val="32"/>
          <w:szCs w:val="32"/>
          <w:lang w:eastAsia="ru-RU"/>
        </w:rPr>
        <w:t xml:space="preserve">7.Подсыпка и ремонт дорог </w:t>
      </w:r>
      <w:proofErr w:type="gramStart"/>
      <w:r w:rsidRPr="00416B83">
        <w:rPr>
          <w:rFonts w:ascii="Arial" w:eastAsia="Times New Roman" w:hAnsi="Arial" w:cs="Arial"/>
          <w:sz w:val="32"/>
          <w:szCs w:val="32"/>
          <w:lang w:eastAsia="ru-RU"/>
        </w:rPr>
        <w:t>с</w:t>
      </w:r>
      <w:proofErr w:type="gramEnd"/>
      <w:r w:rsidRPr="00416B83">
        <w:rPr>
          <w:rFonts w:ascii="Arial" w:eastAsia="Times New Roman" w:hAnsi="Arial" w:cs="Arial"/>
          <w:sz w:val="32"/>
          <w:szCs w:val="32"/>
          <w:lang w:eastAsia="ru-RU"/>
        </w:rPr>
        <w:t xml:space="preserve"> щебёночным покрытием.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sz w:val="32"/>
          <w:szCs w:val="32"/>
          <w:lang w:eastAsia="ru-RU"/>
        </w:rPr>
        <w:t>8.Работа по программе  энергосбережение, путем добавления опор уличного освещения в  хуторах:  Селиванов, Захаров, Евстратовский</w:t>
      </w:r>
    </w:p>
    <w:p w:rsidR="00416B83" w:rsidRPr="00AE79BC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sz w:val="32"/>
          <w:szCs w:val="32"/>
          <w:lang w:eastAsia="ru-RU"/>
        </w:rPr>
        <w:t xml:space="preserve">9. С апреля по май  планируется провести месячник по благоустройству, </w:t>
      </w:r>
      <w:r w:rsidRPr="00AE79BC">
        <w:rPr>
          <w:rFonts w:ascii="Arial" w:eastAsia="Times New Roman" w:hAnsi="Arial" w:cs="Arial"/>
          <w:sz w:val="32"/>
          <w:szCs w:val="32"/>
          <w:lang w:eastAsia="ru-RU"/>
        </w:rPr>
        <w:t>приведение хуторов в порядок после зимнего периода.</w:t>
      </w:r>
    </w:p>
    <w:p w:rsidR="00416B83" w:rsidRPr="00AE79BC" w:rsidRDefault="00416B83" w:rsidP="00416B83">
      <w:pPr>
        <w:tabs>
          <w:tab w:val="left" w:pos="7797"/>
        </w:tabs>
        <w:spacing w:after="0" w:line="240" w:lineRule="auto"/>
        <w:ind w:firstLine="567"/>
        <w:rPr>
          <w:rFonts w:ascii="Arial" w:eastAsia="Times New Roman" w:hAnsi="Arial" w:cs="Arial"/>
          <w:sz w:val="32"/>
          <w:szCs w:val="32"/>
          <w:u w:val="single"/>
          <w:lang w:eastAsia="ru-RU"/>
        </w:rPr>
      </w:pPr>
      <w:r w:rsidRPr="00AE79BC">
        <w:rPr>
          <w:rFonts w:ascii="Arial" w:eastAsia="Times New Roman" w:hAnsi="Arial" w:cs="Arial"/>
          <w:sz w:val="32"/>
          <w:szCs w:val="32"/>
          <w:lang w:eastAsia="ru-RU"/>
        </w:rPr>
        <w:t xml:space="preserve">10.  Уборка общественных кладбищ от несанкционированных свалок </w:t>
      </w:r>
    </w:p>
    <w:p w:rsidR="00AE79BC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sz w:val="32"/>
          <w:szCs w:val="32"/>
          <w:lang w:eastAsia="ru-RU"/>
        </w:rPr>
      </w:pPr>
      <w:r w:rsidRPr="00AE79BC">
        <w:rPr>
          <w:rFonts w:ascii="Arial" w:eastAsia="Times New Roman" w:hAnsi="Arial" w:cs="Arial"/>
          <w:sz w:val="32"/>
          <w:szCs w:val="32"/>
          <w:lang w:eastAsia="ru-RU"/>
        </w:rPr>
        <w:t xml:space="preserve">11. Уборка прибрежных зон водных объектов </w:t>
      </w:r>
    </w:p>
    <w:p w:rsidR="00416B83" w:rsidRPr="00416B83" w:rsidRDefault="00416B83" w:rsidP="00416B83">
      <w:pPr>
        <w:spacing w:after="0" w:line="240" w:lineRule="auto"/>
        <w:ind w:firstLine="567"/>
        <w:rPr>
          <w:rFonts w:ascii="Arial" w:eastAsia="Times New Roman" w:hAnsi="Arial" w:cs="Arial"/>
          <w:sz w:val="32"/>
          <w:szCs w:val="32"/>
          <w:lang w:eastAsia="ru-RU"/>
        </w:rPr>
      </w:pPr>
      <w:r w:rsidRPr="00AE79BC">
        <w:rPr>
          <w:rFonts w:ascii="Arial" w:eastAsia="Times New Roman" w:hAnsi="Arial" w:cs="Arial"/>
          <w:sz w:val="32"/>
          <w:szCs w:val="32"/>
          <w:lang w:eastAsia="ru-RU"/>
        </w:rPr>
        <w:t>1</w:t>
      </w:r>
      <w:r w:rsidR="00AE79BC">
        <w:rPr>
          <w:rFonts w:ascii="Arial" w:eastAsia="Times New Roman" w:hAnsi="Arial" w:cs="Arial"/>
          <w:sz w:val="32"/>
          <w:szCs w:val="32"/>
          <w:lang w:eastAsia="ru-RU"/>
        </w:rPr>
        <w:t>2</w:t>
      </w:r>
      <w:r w:rsidRPr="00416B83">
        <w:rPr>
          <w:rFonts w:ascii="Arial" w:eastAsia="Times New Roman" w:hAnsi="Arial" w:cs="Arial"/>
          <w:sz w:val="32"/>
          <w:szCs w:val="32"/>
          <w:lang w:eastAsia="ru-RU"/>
        </w:rPr>
        <w:t>. Очистка паводковых сточных труб по хуторам расположенным на территории нашего поселения</w:t>
      </w:r>
    </w:p>
    <w:p w:rsidR="00416B83" w:rsidRPr="00416B83" w:rsidRDefault="00AE79BC" w:rsidP="00416B83">
      <w:pPr>
        <w:spacing w:after="0" w:line="240" w:lineRule="auto"/>
        <w:ind w:firstLine="567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>13</w:t>
      </w:r>
      <w:r w:rsidR="00416B83" w:rsidRPr="00416B83">
        <w:rPr>
          <w:rFonts w:ascii="Arial" w:eastAsia="Times New Roman" w:hAnsi="Arial" w:cs="Arial"/>
          <w:sz w:val="32"/>
          <w:szCs w:val="32"/>
          <w:lang w:eastAsia="ru-RU"/>
        </w:rPr>
        <w:t>. Обпил и омоложение  деревьев по необходимости</w:t>
      </w:r>
    </w:p>
    <w:p w:rsidR="00416B83" w:rsidRPr="00416B83" w:rsidRDefault="00AE79BC" w:rsidP="00416B83">
      <w:pPr>
        <w:spacing w:after="0" w:line="240" w:lineRule="auto"/>
        <w:ind w:firstLine="567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 xml:space="preserve"> 14</w:t>
      </w:r>
      <w:r w:rsidR="00416B83" w:rsidRPr="00416B83">
        <w:rPr>
          <w:rFonts w:ascii="Arial" w:eastAsia="Times New Roman" w:hAnsi="Arial" w:cs="Arial"/>
          <w:sz w:val="32"/>
          <w:szCs w:val="32"/>
          <w:lang w:eastAsia="ru-RU"/>
        </w:rPr>
        <w:t>. Планируем и в дальнейшем проводить   работу по выявлению не санкционированных  свалок вблизи домовладений расположенных на территории нашего поселения.</w:t>
      </w:r>
    </w:p>
    <w:p w:rsidR="00416B83" w:rsidRPr="00416B83" w:rsidRDefault="00AE79BC" w:rsidP="00416B83">
      <w:pPr>
        <w:spacing w:after="0" w:line="240" w:lineRule="auto"/>
        <w:ind w:firstLine="567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>15</w:t>
      </w:r>
      <w:r w:rsidR="00416B83" w:rsidRPr="00416B83">
        <w:rPr>
          <w:rFonts w:ascii="Arial" w:eastAsia="Times New Roman" w:hAnsi="Arial" w:cs="Arial"/>
          <w:sz w:val="32"/>
          <w:szCs w:val="32"/>
          <w:lang w:eastAsia="ru-RU"/>
        </w:rPr>
        <w:t>.Разработка ПСД на ремонт автомобильного моста через реку Куртлак- 600 т.р.</w:t>
      </w:r>
    </w:p>
    <w:p w:rsidR="00416B83" w:rsidRPr="00416B83" w:rsidRDefault="00AE79BC" w:rsidP="00416B83">
      <w:pPr>
        <w:spacing w:after="0" w:line="240" w:lineRule="auto"/>
        <w:ind w:firstLine="567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lastRenderedPageBreak/>
        <w:t>16</w:t>
      </w:r>
      <w:r w:rsidR="00416B83" w:rsidRPr="00416B83">
        <w:rPr>
          <w:rFonts w:ascii="Arial" w:eastAsia="Times New Roman" w:hAnsi="Arial" w:cs="Arial"/>
          <w:sz w:val="32"/>
          <w:szCs w:val="32"/>
          <w:lang w:eastAsia="ru-RU"/>
        </w:rPr>
        <w:t xml:space="preserve">.Разработка ПСД «Вечного огонь», приобретение и установка оборудования в пределах 100 т.р. </w:t>
      </w:r>
    </w:p>
    <w:p w:rsidR="00416B83" w:rsidRPr="00416B83" w:rsidRDefault="00AE79BC" w:rsidP="00416B83">
      <w:pPr>
        <w:spacing w:after="0" w:line="240" w:lineRule="auto"/>
        <w:ind w:firstLine="567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>17</w:t>
      </w:r>
      <w:r w:rsidR="00416B83" w:rsidRPr="00416B83">
        <w:rPr>
          <w:rFonts w:ascii="Arial" w:eastAsia="Times New Roman" w:hAnsi="Arial" w:cs="Arial"/>
          <w:sz w:val="32"/>
          <w:szCs w:val="32"/>
          <w:lang w:eastAsia="ru-RU"/>
        </w:rPr>
        <w:t xml:space="preserve">. Подготовка документации по оформлению в собственность муниципального имущества </w:t>
      </w:r>
    </w:p>
    <w:p w:rsidR="00416B83" w:rsidRPr="00416B83" w:rsidRDefault="00AE79BC" w:rsidP="00416B83">
      <w:pPr>
        <w:spacing w:after="0" w:line="240" w:lineRule="auto"/>
        <w:ind w:firstLine="567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>18</w:t>
      </w:r>
      <w:r w:rsidR="00416B83" w:rsidRPr="00416B83">
        <w:rPr>
          <w:rFonts w:ascii="Arial" w:eastAsia="Times New Roman" w:hAnsi="Arial" w:cs="Arial"/>
          <w:sz w:val="32"/>
          <w:szCs w:val="32"/>
          <w:lang w:eastAsia="ru-RU"/>
        </w:rPr>
        <w:t>. Увеличение мероприятий по пожаротушению</w:t>
      </w:r>
    </w:p>
    <w:p w:rsidR="00416B83" w:rsidRPr="00416B83" w:rsidRDefault="00416B83" w:rsidP="00416B83">
      <w:pPr>
        <w:spacing w:after="0" w:line="240" w:lineRule="auto"/>
        <w:ind w:firstLine="426"/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</w:pPr>
      <w:r w:rsidRPr="00416B83">
        <w:rPr>
          <w:rFonts w:ascii="Arial" w:eastAsia="Times New Roman" w:hAnsi="Arial" w:cs="Arial"/>
          <w:sz w:val="32"/>
          <w:szCs w:val="32"/>
          <w:lang w:eastAsia="ru-RU"/>
        </w:rPr>
        <w:t xml:space="preserve">   </w:t>
      </w:r>
      <w:r w:rsidRPr="00416B83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>1</w:t>
      </w:r>
      <w:r w:rsidR="00AE79BC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>9</w:t>
      </w:r>
      <w:r w:rsidRPr="00416B83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>. Работа по выявлению брошенных домовладений, беседа с собственниками по наведению порядка.</w:t>
      </w:r>
    </w:p>
    <w:p w:rsidR="00416B83" w:rsidRPr="00416B83" w:rsidRDefault="00AE79BC" w:rsidP="00416B83">
      <w:pPr>
        <w:spacing w:after="0" w:line="240" w:lineRule="auto"/>
        <w:ind w:firstLine="567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>20</w:t>
      </w:r>
      <w:r w:rsidR="00416B83" w:rsidRPr="00416B83">
        <w:rPr>
          <w:rFonts w:ascii="Arial" w:eastAsia="Times New Roman" w:hAnsi="Arial" w:cs="Arial"/>
          <w:sz w:val="32"/>
          <w:szCs w:val="32"/>
          <w:lang w:eastAsia="ru-RU"/>
        </w:rPr>
        <w:t>. Изготовление паспортов безопасности на автомобильный мост через реку Куртлак, СДК х. Захаров, СК х. Евстратовский.</w:t>
      </w:r>
    </w:p>
    <w:p w:rsidR="00416B83" w:rsidRPr="00416B83" w:rsidRDefault="00AE79BC" w:rsidP="00416B83">
      <w:pPr>
        <w:spacing w:after="0" w:line="240" w:lineRule="auto"/>
        <w:ind w:firstLine="567"/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>21</w:t>
      </w:r>
      <w:r w:rsidR="00416B83" w:rsidRPr="00416B83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 xml:space="preserve">.Внешние отделочные работы Евстратовского СК </w:t>
      </w:r>
    </w:p>
    <w:p w:rsidR="00416B83" w:rsidRPr="00416B83" w:rsidRDefault="00AE79BC" w:rsidP="00416B83">
      <w:pPr>
        <w:spacing w:after="0" w:line="240" w:lineRule="auto"/>
        <w:ind w:firstLine="426"/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 xml:space="preserve">  22</w:t>
      </w:r>
      <w:r w:rsidR="00416B83" w:rsidRPr="00416B83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>.Обработка от клещей ЦПКО х. Захаров (парк)</w:t>
      </w:r>
    </w:p>
    <w:p w:rsidR="008D1C1E" w:rsidRPr="00416B83" w:rsidRDefault="008D1C1E" w:rsidP="00416B83">
      <w:pPr>
        <w:spacing w:after="0" w:line="240" w:lineRule="auto"/>
        <w:ind w:firstLine="426"/>
        <w:rPr>
          <w:rFonts w:ascii="Arial" w:hAnsi="Arial" w:cs="Arial"/>
          <w:sz w:val="32"/>
          <w:szCs w:val="32"/>
        </w:rPr>
      </w:pPr>
    </w:p>
    <w:p w:rsidR="00416B83" w:rsidRPr="00416B83" w:rsidRDefault="00416B83">
      <w:pPr>
        <w:rPr>
          <w:rFonts w:ascii="Arial" w:hAnsi="Arial" w:cs="Arial"/>
        </w:rPr>
      </w:pPr>
    </w:p>
    <w:sectPr w:rsidR="00416B83" w:rsidRPr="00416B83" w:rsidSect="00C12E0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0D6" w:rsidRDefault="002840D6">
      <w:pPr>
        <w:spacing w:line="240" w:lineRule="auto"/>
      </w:pPr>
      <w:r>
        <w:separator/>
      </w:r>
    </w:p>
  </w:endnote>
  <w:endnote w:type="continuationSeparator" w:id="0">
    <w:p w:rsidR="002840D6" w:rsidRDefault="002840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0D6" w:rsidRDefault="002840D6">
      <w:pPr>
        <w:spacing w:after="0"/>
      </w:pPr>
      <w:r>
        <w:separator/>
      </w:r>
    </w:p>
  </w:footnote>
  <w:footnote w:type="continuationSeparator" w:id="0">
    <w:p w:rsidR="002840D6" w:rsidRDefault="002840D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B93"/>
    <w:rsid w:val="000B42E9"/>
    <w:rsid w:val="00163B93"/>
    <w:rsid w:val="002840D6"/>
    <w:rsid w:val="002B40FF"/>
    <w:rsid w:val="002D1427"/>
    <w:rsid w:val="0035627E"/>
    <w:rsid w:val="00416B83"/>
    <w:rsid w:val="00455905"/>
    <w:rsid w:val="00703283"/>
    <w:rsid w:val="008654C7"/>
    <w:rsid w:val="008D1C1E"/>
    <w:rsid w:val="009974FB"/>
    <w:rsid w:val="009E60C9"/>
    <w:rsid w:val="00AE79BC"/>
    <w:rsid w:val="00D77D56"/>
    <w:rsid w:val="082B7593"/>
    <w:rsid w:val="0B9F79A0"/>
    <w:rsid w:val="1126252E"/>
    <w:rsid w:val="302A3AEE"/>
    <w:rsid w:val="34637732"/>
    <w:rsid w:val="37D60F0B"/>
    <w:rsid w:val="399B53DF"/>
    <w:rsid w:val="3E784DEA"/>
    <w:rsid w:val="4B4F5C30"/>
    <w:rsid w:val="4C652387"/>
    <w:rsid w:val="52F368EA"/>
    <w:rsid w:val="59723F36"/>
    <w:rsid w:val="5D3D1041"/>
    <w:rsid w:val="69AD1ECC"/>
    <w:rsid w:val="6C892268"/>
    <w:rsid w:val="716732D5"/>
    <w:rsid w:val="7C6C4603"/>
    <w:rsid w:val="7CC6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Normal Table" w:qFormat="1"/>
    <w:lsdException w:name="Balloon Text" w:uiPriority="0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semiHidden/>
    <w:unhideWhenUsed/>
    <w:qFormat/>
    <w:rPr>
      <w:rFonts w:ascii="Times New Roman" w:hAnsi="Times New Roman" w:cs="Times New Roman"/>
    </w:rPr>
  </w:style>
  <w:style w:type="character" w:styleId="a4">
    <w:name w:val="line number"/>
    <w:semiHidden/>
    <w:unhideWhenUsed/>
    <w:qFormat/>
    <w:rPr>
      <w:rFonts w:ascii="Times New Roman" w:hAnsi="Times New Roman" w:cs="Times New Roman"/>
    </w:rPr>
  </w:style>
  <w:style w:type="paragraph" w:styleId="a5">
    <w:name w:val="Balloon Text"/>
    <w:basedOn w:val="a"/>
    <w:link w:val="1"/>
    <w:semiHidden/>
    <w:unhideWhenUsed/>
    <w:qFormat/>
    <w:pPr>
      <w:suppressAutoHyphens/>
      <w:spacing w:after="0" w:line="240" w:lineRule="auto"/>
    </w:pPr>
    <w:rPr>
      <w:rFonts w:ascii="Segoe UI" w:hAnsi="Segoe UI"/>
      <w:sz w:val="18"/>
      <w:szCs w:val="18"/>
      <w:lang w:val="zh-CN" w:eastAsia="ru-RU"/>
    </w:rPr>
  </w:style>
  <w:style w:type="paragraph" w:styleId="a6">
    <w:name w:val="caption"/>
    <w:basedOn w:val="a"/>
    <w:qFormat/>
    <w:pPr>
      <w:suppressLineNumbers/>
      <w:suppressAutoHyphens/>
      <w:spacing w:before="120" w:after="120"/>
    </w:pPr>
    <w:rPr>
      <w:rFonts w:asciiTheme="minorHAnsi" w:eastAsiaTheme="minorHAnsi" w:hAnsiTheme="minorHAnsi" w:cs="Arial Unicode MS"/>
      <w:i/>
      <w:iCs/>
      <w:sz w:val="24"/>
      <w:szCs w:val="24"/>
    </w:rPr>
  </w:style>
  <w:style w:type="paragraph" w:styleId="10">
    <w:name w:val="index 1"/>
    <w:basedOn w:val="a"/>
    <w:next w:val="a"/>
    <w:autoRedefine/>
    <w:uiPriority w:val="99"/>
    <w:semiHidden/>
    <w:unhideWhenUsed/>
    <w:qFormat/>
    <w:pPr>
      <w:suppressAutoHyphens/>
      <w:spacing w:after="0" w:line="240" w:lineRule="auto"/>
      <w:ind w:left="220" w:hanging="220"/>
    </w:pPr>
    <w:rPr>
      <w:rFonts w:asciiTheme="minorHAnsi" w:eastAsiaTheme="minorHAnsi" w:hAnsiTheme="minorHAnsi" w:cstheme="minorBidi"/>
    </w:rPr>
  </w:style>
  <w:style w:type="paragraph" w:styleId="a7">
    <w:name w:val="Document Map"/>
    <w:basedOn w:val="a"/>
    <w:link w:val="11"/>
    <w:semiHidden/>
    <w:unhideWhenUsed/>
    <w:qFormat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pPr>
      <w:suppressAutoHyphens/>
      <w:spacing w:after="120"/>
    </w:pPr>
    <w:rPr>
      <w:rFonts w:asciiTheme="minorHAnsi" w:eastAsiaTheme="minorHAnsi" w:hAnsiTheme="minorHAnsi" w:cstheme="minorBidi"/>
    </w:rPr>
  </w:style>
  <w:style w:type="paragraph" w:styleId="aa">
    <w:name w:val="index heading"/>
    <w:basedOn w:val="a"/>
    <w:qFormat/>
    <w:pPr>
      <w:suppressLineNumbers/>
      <w:suppressAutoHyphens/>
    </w:pPr>
    <w:rPr>
      <w:rFonts w:asciiTheme="minorHAnsi" w:eastAsiaTheme="minorHAnsi" w:hAnsiTheme="minorHAnsi" w:cs="Arial Unicode MS"/>
    </w:rPr>
  </w:style>
  <w:style w:type="paragraph" w:styleId="ab">
    <w:name w:val="Normal (Web)"/>
    <w:basedOn w:val="a"/>
    <w:semiHidden/>
    <w:unhideWhenUsed/>
    <w:qFormat/>
    <w:pPr>
      <w:suppressAutoHyphens/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Текст сноски Знак"/>
    <w:basedOn w:val="a0"/>
    <w:semiHidden/>
    <w:qFormat/>
    <w:rPr>
      <w:rFonts w:ascii="Times New Roman" w:eastAsia="Calibri" w:hAnsi="Times New Roman" w:cs="Times New Roman"/>
      <w:sz w:val="20"/>
      <w:szCs w:val="20"/>
      <w:lang w:val="zh-CN" w:eastAsia="zh-CN"/>
    </w:rPr>
  </w:style>
  <w:style w:type="character" w:customStyle="1" w:styleId="ad">
    <w:name w:val="Верхний колонтитул Знак"/>
    <w:basedOn w:val="a0"/>
    <w:semiHidden/>
    <w:qFormat/>
    <w:rPr>
      <w:rFonts w:ascii="Times New Roman" w:eastAsia="Calibri" w:hAnsi="Times New Roman" w:cs="Times New Roman"/>
      <w:sz w:val="24"/>
      <w:szCs w:val="24"/>
      <w:lang w:val="zh-CN" w:eastAsia="ru-RU"/>
    </w:rPr>
  </w:style>
  <w:style w:type="character" w:customStyle="1" w:styleId="ae">
    <w:name w:val="Нижний колонтитул Знак"/>
    <w:basedOn w:val="a0"/>
    <w:semiHidden/>
    <w:qFormat/>
    <w:rPr>
      <w:rFonts w:ascii="Times New Roman" w:eastAsia="Calibri" w:hAnsi="Times New Roman" w:cs="Times New Roman"/>
      <w:sz w:val="24"/>
      <w:szCs w:val="24"/>
      <w:lang w:val="zh-CN" w:eastAsia="ru-RU"/>
    </w:rPr>
  </w:style>
  <w:style w:type="character" w:customStyle="1" w:styleId="af">
    <w:name w:val="Текст концевой сноски Знак"/>
    <w:basedOn w:val="a0"/>
    <w:semiHidden/>
    <w:qFormat/>
    <w:rPr>
      <w:rFonts w:ascii="Times New Roman" w:eastAsia="Calibri" w:hAnsi="Times New Roman" w:cs="Times New Roman"/>
      <w:sz w:val="20"/>
      <w:szCs w:val="20"/>
      <w:lang w:val="zh-CN" w:eastAsia="zh-CN"/>
    </w:rPr>
  </w:style>
  <w:style w:type="character" w:customStyle="1" w:styleId="af0">
    <w:name w:val="Схема документа Знак"/>
    <w:basedOn w:val="a0"/>
    <w:semiHidden/>
    <w:qFormat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f1">
    <w:name w:val="Текст выноски Знак"/>
    <w:basedOn w:val="a0"/>
    <w:semiHidden/>
    <w:qFormat/>
    <w:rPr>
      <w:rFonts w:ascii="Segoe UI" w:eastAsia="Calibri" w:hAnsi="Segoe UI" w:cs="Times New Roman"/>
      <w:sz w:val="18"/>
      <w:szCs w:val="18"/>
      <w:lang w:val="zh-CN" w:eastAsia="ru-RU"/>
    </w:rPr>
  </w:style>
  <w:style w:type="character" w:customStyle="1" w:styleId="FootnoteCharacters">
    <w:name w:val="Footnote Characters"/>
    <w:semiHidden/>
    <w:unhideWhenUsed/>
    <w:qFormat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Pr>
      <w:vertAlign w:val="superscript"/>
    </w:rPr>
  </w:style>
  <w:style w:type="character" w:customStyle="1" w:styleId="5">
    <w:name w:val="Основной текст (5) + Не полужирный"/>
    <w:qFormat/>
    <w:rPr>
      <w:b/>
      <w:sz w:val="27"/>
      <w:shd w:val="clear" w:color="auto" w:fill="FFFFFF"/>
    </w:rPr>
  </w:style>
  <w:style w:type="character" w:customStyle="1" w:styleId="af2">
    <w:name w:val="Символ сноски"/>
    <w:qFormat/>
  </w:style>
  <w:style w:type="character" w:customStyle="1" w:styleId="af3">
    <w:name w:val="Символ концевой сноски"/>
    <w:qFormat/>
  </w:style>
  <w:style w:type="paragraph" w:customStyle="1" w:styleId="af4">
    <w:name w:val="Заголовок"/>
    <w:basedOn w:val="a"/>
    <w:next w:val="a8"/>
    <w:qFormat/>
    <w:pPr>
      <w:keepNext/>
      <w:suppressAutoHyphens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qFormat/>
  </w:style>
  <w:style w:type="paragraph" w:customStyle="1" w:styleId="af5">
    <w:name w:val="Верхний и нижний колонтитулы"/>
    <w:basedOn w:val="a"/>
    <w:qFormat/>
    <w:pPr>
      <w:suppressAutoHyphens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link w:val="ConsPlusNormal0"/>
    <w:qFormat/>
    <w:pPr>
      <w:widowControl w:val="0"/>
      <w:suppressAutoHyphens/>
    </w:pPr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qFormat/>
    <w:locked/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hAnsi="Courier New" w:cs="Courier New"/>
    </w:rPr>
  </w:style>
  <w:style w:type="paragraph" w:customStyle="1" w:styleId="ConsPlusTitle">
    <w:name w:val="ConsPlusTitle"/>
    <w:qFormat/>
    <w:pPr>
      <w:widowControl w:val="0"/>
      <w:suppressAutoHyphens/>
    </w:pPr>
    <w:rPr>
      <w:rFonts w:cs="Calibri"/>
      <w:b/>
      <w:bCs/>
      <w:sz w:val="22"/>
      <w:szCs w:val="22"/>
    </w:rPr>
  </w:style>
  <w:style w:type="paragraph" w:customStyle="1" w:styleId="ConsPlusTitlePage">
    <w:name w:val="ConsPlusTitlePage"/>
    <w:qFormat/>
    <w:pPr>
      <w:widowControl w:val="0"/>
      <w:suppressAutoHyphens/>
    </w:pPr>
    <w:rPr>
      <w:rFonts w:ascii="Tahoma" w:hAnsi="Tahoma" w:cs="Tahoma"/>
    </w:rPr>
  </w:style>
  <w:style w:type="paragraph" w:customStyle="1" w:styleId="12">
    <w:name w:val="Абзац списка1"/>
    <w:basedOn w:val="a"/>
    <w:qFormat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ConsPlusCell">
    <w:name w:val="ConsPlusCell"/>
    <w:qFormat/>
    <w:pPr>
      <w:widowControl w:val="0"/>
      <w:suppressAutoHyphens/>
    </w:pPr>
    <w:rPr>
      <w:rFonts w:ascii="Courier New" w:eastAsia="Times New Roman" w:hAnsi="Courier New" w:cs="Courier New"/>
      <w:szCs w:val="22"/>
    </w:rPr>
  </w:style>
  <w:style w:type="paragraph" w:customStyle="1" w:styleId="ConsPlusDocList">
    <w:name w:val="ConsPlusDocList"/>
    <w:qFormat/>
    <w:pPr>
      <w:widowControl w:val="0"/>
      <w:suppressAutoHyphens/>
    </w:pPr>
    <w:rPr>
      <w:rFonts w:ascii="Courier New" w:eastAsia="Times New Roman" w:hAnsi="Courier New" w:cs="Courier New"/>
      <w:szCs w:val="22"/>
    </w:rPr>
  </w:style>
  <w:style w:type="paragraph" w:customStyle="1" w:styleId="ConsPlusJurTerm">
    <w:name w:val="ConsPlusJurTerm"/>
    <w:qFormat/>
    <w:pPr>
      <w:widowControl w:val="0"/>
      <w:suppressAutoHyphens/>
    </w:pPr>
    <w:rPr>
      <w:rFonts w:ascii="Tahoma" w:eastAsia="Times New Roman" w:hAnsi="Tahoma" w:cs="Tahoma"/>
      <w:sz w:val="26"/>
      <w:szCs w:val="22"/>
    </w:rPr>
  </w:style>
  <w:style w:type="paragraph" w:customStyle="1" w:styleId="ConsPlusTextList">
    <w:name w:val="ConsPlusTextList"/>
    <w:qFormat/>
    <w:pPr>
      <w:widowControl w:val="0"/>
      <w:suppressAutoHyphens/>
    </w:pPr>
    <w:rPr>
      <w:rFonts w:ascii="Arial" w:eastAsia="Times New Roman" w:hAnsi="Arial" w:cs="Arial"/>
      <w:szCs w:val="22"/>
    </w:rPr>
  </w:style>
  <w:style w:type="character" w:customStyle="1" w:styleId="11">
    <w:name w:val="Схема документа Знак1"/>
    <w:basedOn w:val="a0"/>
    <w:link w:val="a7"/>
    <w:semiHidden/>
    <w:qFormat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1">
    <w:name w:val="Текст выноски Знак1"/>
    <w:basedOn w:val="a0"/>
    <w:link w:val="a5"/>
    <w:semiHidden/>
    <w:rPr>
      <w:rFonts w:ascii="Segoe UI" w:eastAsia="Calibri" w:hAnsi="Segoe UI" w:cs="Times New Roman"/>
      <w:sz w:val="18"/>
      <w:szCs w:val="18"/>
      <w:lang w:val="zh-CN" w:eastAsia="ru-RU"/>
    </w:rPr>
  </w:style>
  <w:style w:type="paragraph" w:customStyle="1" w:styleId="13">
    <w:name w:val="Рецензия1"/>
    <w:uiPriority w:val="99"/>
    <w:semiHidden/>
    <w:qFormat/>
    <w:pPr>
      <w:suppressAutoHyphens/>
    </w:pPr>
    <w:rPr>
      <w:rFonts w:ascii="Times New Roman" w:hAnsi="Times New Roman" w:cs="Times New Roman"/>
      <w:sz w:val="24"/>
      <w:szCs w:val="24"/>
    </w:rPr>
  </w:style>
  <w:style w:type="paragraph" w:styleId="af6">
    <w:name w:val="No Spacing"/>
    <w:uiPriority w:val="1"/>
    <w:qFormat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Normal Table" w:qFormat="1"/>
    <w:lsdException w:name="Balloon Text" w:uiPriority="0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semiHidden/>
    <w:unhideWhenUsed/>
    <w:qFormat/>
    <w:rPr>
      <w:rFonts w:ascii="Times New Roman" w:hAnsi="Times New Roman" w:cs="Times New Roman"/>
    </w:rPr>
  </w:style>
  <w:style w:type="character" w:styleId="a4">
    <w:name w:val="line number"/>
    <w:semiHidden/>
    <w:unhideWhenUsed/>
    <w:qFormat/>
    <w:rPr>
      <w:rFonts w:ascii="Times New Roman" w:hAnsi="Times New Roman" w:cs="Times New Roman"/>
    </w:rPr>
  </w:style>
  <w:style w:type="paragraph" w:styleId="a5">
    <w:name w:val="Balloon Text"/>
    <w:basedOn w:val="a"/>
    <w:link w:val="1"/>
    <w:semiHidden/>
    <w:unhideWhenUsed/>
    <w:qFormat/>
    <w:pPr>
      <w:suppressAutoHyphens/>
      <w:spacing w:after="0" w:line="240" w:lineRule="auto"/>
    </w:pPr>
    <w:rPr>
      <w:rFonts w:ascii="Segoe UI" w:hAnsi="Segoe UI"/>
      <w:sz w:val="18"/>
      <w:szCs w:val="18"/>
      <w:lang w:val="zh-CN" w:eastAsia="ru-RU"/>
    </w:rPr>
  </w:style>
  <w:style w:type="paragraph" w:styleId="a6">
    <w:name w:val="caption"/>
    <w:basedOn w:val="a"/>
    <w:qFormat/>
    <w:pPr>
      <w:suppressLineNumbers/>
      <w:suppressAutoHyphens/>
      <w:spacing w:before="120" w:after="120"/>
    </w:pPr>
    <w:rPr>
      <w:rFonts w:asciiTheme="minorHAnsi" w:eastAsiaTheme="minorHAnsi" w:hAnsiTheme="minorHAnsi" w:cs="Arial Unicode MS"/>
      <w:i/>
      <w:iCs/>
      <w:sz w:val="24"/>
      <w:szCs w:val="24"/>
    </w:rPr>
  </w:style>
  <w:style w:type="paragraph" w:styleId="10">
    <w:name w:val="index 1"/>
    <w:basedOn w:val="a"/>
    <w:next w:val="a"/>
    <w:autoRedefine/>
    <w:uiPriority w:val="99"/>
    <w:semiHidden/>
    <w:unhideWhenUsed/>
    <w:qFormat/>
    <w:pPr>
      <w:suppressAutoHyphens/>
      <w:spacing w:after="0" w:line="240" w:lineRule="auto"/>
      <w:ind w:left="220" w:hanging="220"/>
    </w:pPr>
    <w:rPr>
      <w:rFonts w:asciiTheme="minorHAnsi" w:eastAsiaTheme="minorHAnsi" w:hAnsiTheme="minorHAnsi" w:cstheme="minorBidi"/>
    </w:rPr>
  </w:style>
  <w:style w:type="paragraph" w:styleId="a7">
    <w:name w:val="Document Map"/>
    <w:basedOn w:val="a"/>
    <w:link w:val="11"/>
    <w:semiHidden/>
    <w:unhideWhenUsed/>
    <w:qFormat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pPr>
      <w:suppressAutoHyphens/>
      <w:spacing w:after="120"/>
    </w:pPr>
    <w:rPr>
      <w:rFonts w:asciiTheme="minorHAnsi" w:eastAsiaTheme="minorHAnsi" w:hAnsiTheme="minorHAnsi" w:cstheme="minorBidi"/>
    </w:rPr>
  </w:style>
  <w:style w:type="paragraph" w:styleId="aa">
    <w:name w:val="index heading"/>
    <w:basedOn w:val="a"/>
    <w:qFormat/>
    <w:pPr>
      <w:suppressLineNumbers/>
      <w:suppressAutoHyphens/>
    </w:pPr>
    <w:rPr>
      <w:rFonts w:asciiTheme="minorHAnsi" w:eastAsiaTheme="minorHAnsi" w:hAnsiTheme="minorHAnsi" w:cs="Arial Unicode MS"/>
    </w:rPr>
  </w:style>
  <w:style w:type="paragraph" w:styleId="ab">
    <w:name w:val="Normal (Web)"/>
    <w:basedOn w:val="a"/>
    <w:semiHidden/>
    <w:unhideWhenUsed/>
    <w:qFormat/>
    <w:pPr>
      <w:suppressAutoHyphens/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Текст сноски Знак"/>
    <w:basedOn w:val="a0"/>
    <w:semiHidden/>
    <w:qFormat/>
    <w:rPr>
      <w:rFonts w:ascii="Times New Roman" w:eastAsia="Calibri" w:hAnsi="Times New Roman" w:cs="Times New Roman"/>
      <w:sz w:val="20"/>
      <w:szCs w:val="20"/>
      <w:lang w:val="zh-CN" w:eastAsia="zh-CN"/>
    </w:rPr>
  </w:style>
  <w:style w:type="character" w:customStyle="1" w:styleId="ad">
    <w:name w:val="Верхний колонтитул Знак"/>
    <w:basedOn w:val="a0"/>
    <w:semiHidden/>
    <w:qFormat/>
    <w:rPr>
      <w:rFonts w:ascii="Times New Roman" w:eastAsia="Calibri" w:hAnsi="Times New Roman" w:cs="Times New Roman"/>
      <w:sz w:val="24"/>
      <w:szCs w:val="24"/>
      <w:lang w:val="zh-CN" w:eastAsia="ru-RU"/>
    </w:rPr>
  </w:style>
  <w:style w:type="character" w:customStyle="1" w:styleId="ae">
    <w:name w:val="Нижний колонтитул Знак"/>
    <w:basedOn w:val="a0"/>
    <w:semiHidden/>
    <w:qFormat/>
    <w:rPr>
      <w:rFonts w:ascii="Times New Roman" w:eastAsia="Calibri" w:hAnsi="Times New Roman" w:cs="Times New Roman"/>
      <w:sz w:val="24"/>
      <w:szCs w:val="24"/>
      <w:lang w:val="zh-CN" w:eastAsia="ru-RU"/>
    </w:rPr>
  </w:style>
  <w:style w:type="character" w:customStyle="1" w:styleId="af">
    <w:name w:val="Текст концевой сноски Знак"/>
    <w:basedOn w:val="a0"/>
    <w:semiHidden/>
    <w:qFormat/>
    <w:rPr>
      <w:rFonts w:ascii="Times New Roman" w:eastAsia="Calibri" w:hAnsi="Times New Roman" w:cs="Times New Roman"/>
      <w:sz w:val="20"/>
      <w:szCs w:val="20"/>
      <w:lang w:val="zh-CN" w:eastAsia="zh-CN"/>
    </w:rPr>
  </w:style>
  <w:style w:type="character" w:customStyle="1" w:styleId="af0">
    <w:name w:val="Схема документа Знак"/>
    <w:basedOn w:val="a0"/>
    <w:semiHidden/>
    <w:qFormat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f1">
    <w:name w:val="Текст выноски Знак"/>
    <w:basedOn w:val="a0"/>
    <w:semiHidden/>
    <w:qFormat/>
    <w:rPr>
      <w:rFonts w:ascii="Segoe UI" w:eastAsia="Calibri" w:hAnsi="Segoe UI" w:cs="Times New Roman"/>
      <w:sz w:val="18"/>
      <w:szCs w:val="18"/>
      <w:lang w:val="zh-CN" w:eastAsia="ru-RU"/>
    </w:rPr>
  </w:style>
  <w:style w:type="character" w:customStyle="1" w:styleId="FootnoteCharacters">
    <w:name w:val="Footnote Characters"/>
    <w:semiHidden/>
    <w:unhideWhenUsed/>
    <w:qFormat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Pr>
      <w:vertAlign w:val="superscript"/>
    </w:rPr>
  </w:style>
  <w:style w:type="character" w:customStyle="1" w:styleId="5">
    <w:name w:val="Основной текст (5) + Не полужирный"/>
    <w:qFormat/>
    <w:rPr>
      <w:b/>
      <w:sz w:val="27"/>
      <w:shd w:val="clear" w:color="auto" w:fill="FFFFFF"/>
    </w:rPr>
  </w:style>
  <w:style w:type="character" w:customStyle="1" w:styleId="af2">
    <w:name w:val="Символ сноски"/>
    <w:qFormat/>
  </w:style>
  <w:style w:type="character" w:customStyle="1" w:styleId="af3">
    <w:name w:val="Символ концевой сноски"/>
    <w:qFormat/>
  </w:style>
  <w:style w:type="paragraph" w:customStyle="1" w:styleId="af4">
    <w:name w:val="Заголовок"/>
    <w:basedOn w:val="a"/>
    <w:next w:val="a8"/>
    <w:qFormat/>
    <w:pPr>
      <w:keepNext/>
      <w:suppressAutoHyphens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qFormat/>
  </w:style>
  <w:style w:type="paragraph" w:customStyle="1" w:styleId="af5">
    <w:name w:val="Верхний и нижний колонтитулы"/>
    <w:basedOn w:val="a"/>
    <w:qFormat/>
    <w:pPr>
      <w:suppressAutoHyphens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link w:val="ConsPlusNormal0"/>
    <w:qFormat/>
    <w:pPr>
      <w:widowControl w:val="0"/>
      <w:suppressAutoHyphens/>
    </w:pPr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qFormat/>
    <w:locked/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hAnsi="Courier New" w:cs="Courier New"/>
    </w:rPr>
  </w:style>
  <w:style w:type="paragraph" w:customStyle="1" w:styleId="ConsPlusTitle">
    <w:name w:val="ConsPlusTitle"/>
    <w:qFormat/>
    <w:pPr>
      <w:widowControl w:val="0"/>
      <w:suppressAutoHyphens/>
    </w:pPr>
    <w:rPr>
      <w:rFonts w:cs="Calibri"/>
      <w:b/>
      <w:bCs/>
      <w:sz w:val="22"/>
      <w:szCs w:val="22"/>
    </w:rPr>
  </w:style>
  <w:style w:type="paragraph" w:customStyle="1" w:styleId="ConsPlusTitlePage">
    <w:name w:val="ConsPlusTitlePage"/>
    <w:qFormat/>
    <w:pPr>
      <w:widowControl w:val="0"/>
      <w:suppressAutoHyphens/>
    </w:pPr>
    <w:rPr>
      <w:rFonts w:ascii="Tahoma" w:hAnsi="Tahoma" w:cs="Tahoma"/>
    </w:rPr>
  </w:style>
  <w:style w:type="paragraph" w:customStyle="1" w:styleId="12">
    <w:name w:val="Абзац списка1"/>
    <w:basedOn w:val="a"/>
    <w:qFormat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ConsPlusCell">
    <w:name w:val="ConsPlusCell"/>
    <w:qFormat/>
    <w:pPr>
      <w:widowControl w:val="0"/>
      <w:suppressAutoHyphens/>
    </w:pPr>
    <w:rPr>
      <w:rFonts w:ascii="Courier New" w:eastAsia="Times New Roman" w:hAnsi="Courier New" w:cs="Courier New"/>
      <w:szCs w:val="22"/>
    </w:rPr>
  </w:style>
  <w:style w:type="paragraph" w:customStyle="1" w:styleId="ConsPlusDocList">
    <w:name w:val="ConsPlusDocList"/>
    <w:qFormat/>
    <w:pPr>
      <w:widowControl w:val="0"/>
      <w:suppressAutoHyphens/>
    </w:pPr>
    <w:rPr>
      <w:rFonts w:ascii="Courier New" w:eastAsia="Times New Roman" w:hAnsi="Courier New" w:cs="Courier New"/>
      <w:szCs w:val="22"/>
    </w:rPr>
  </w:style>
  <w:style w:type="paragraph" w:customStyle="1" w:styleId="ConsPlusJurTerm">
    <w:name w:val="ConsPlusJurTerm"/>
    <w:qFormat/>
    <w:pPr>
      <w:widowControl w:val="0"/>
      <w:suppressAutoHyphens/>
    </w:pPr>
    <w:rPr>
      <w:rFonts w:ascii="Tahoma" w:eastAsia="Times New Roman" w:hAnsi="Tahoma" w:cs="Tahoma"/>
      <w:sz w:val="26"/>
      <w:szCs w:val="22"/>
    </w:rPr>
  </w:style>
  <w:style w:type="paragraph" w:customStyle="1" w:styleId="ConsPlusTextList">
    <w:name w:val="ConsPlusTextList"/>
    <w:qFormat/>
    <w:pPr>
      <w:widowControl w:val="0"/>
      <w:suppressAutoHyphens/>
    </w:pPr>
    <w:rPr>
      <w:rFonts w:ascii="Arial" w:eastAsia="Times New Roman" w:hAnsi="Arial" w:cs="Arial"/>
      <w:szCs w:val="22"/>
    </w:rPr>
  </w:style>
  <w:style w:type="character" w:customStyle="1" w:styleId="11">
    <w:name w:val="Схема документа Знак1"/>
    <w:basedOn w:val="a0"/>
    <w:link w:val="a7"/>
    <w:semiHidden/>
    <w:qFormat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1">
    <w:name w:val="Текст выноски Знак1"/>
    <w:basedOn w:val="a0"/>
    <w:link w:val="a5"/>
    <w:semiHidden/>
    <w:rPr>
      <w:rFonts w:ascii="Segoe UI" w:eastAsia="Calibri" w:hAnsi="Segoe UI" w:cs="Times New Roman"/>
      <w:sz w:val="18"/>
      <w:szCs w:val="18"/>
      <w:lang w:val="zh-CN" w:eastAsia="ru-RU"/>
    </w:rPr>
  </w:style>
  <w:style w:type="paragraph" w:customStyle="1" w:styleId="13">
    <w:name w:val="Рецензия1"/>
    <w:uiPriority w:val="99"/>
    <w:semiHidden/>
    <w:qFormat/>
    <w:pPr>
      <w:suppressAutoHyphens/>
    </w:pPr>
    <w:rPr>
      <w:rFonts w:ascii="Times New Roman" w:hAnsi="Times New Roman" w:cs="Times New Roman"/>
      <w:sz w:val="24"/>
      <w:szCs w:val="24"/>
    </w:rPr>
  </w:style>
  <w:style w:type="paragraph" w:styleId="af6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6AC60-EAA4-4E5A-96C0-1BFBF0A1D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6</cp:revision>
  <cp:lastPrinted>2025-03-12T06:34:00Z</cp:lastPrinted>
  <dcterms:created xsi:type="dcterms:W3CDTF">2025-02-11T11:05:00Z</dcterms:created>
  <dcterms:modified xsi:type="dcterms:W3CDTF">2025-03-24T12:11:00Z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68CCF46B891F4EEF85FFD769B06F144F_12</vt:lpwstr>
  </property>
</Properties>
</file>