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Конституция Российской Федерации («</w:t>
      </w:r>
      <w:r w:rsidRPr="00B76C8F">
        <w:rPr>
          <w:rFonts w:ascii="Arial" w:eastAsia="Calibri" w:hAnsi="Arial" w:cs="Arial"/>
          <w:sz w:val="24"/>
          <w:szCs w:val="24"/>
        </w:rPr>
        <w:t>Российская газета», № 237, 25.12.1993);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Земельный кодекс Российской Федерации от 25.10.2001 № 136-ФЗ (Собрание законодательства РФ, 2001, № 44, ст. 4147, «Парламентская газета», № 204 - 205, 30.10.2001, «Российская газета», № 211 - 212, 30.10.2001)                 (далее – ЗК РФ);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                           № 118 - 119, 23.06.2001, Собрание законодательства РФ, 25.06.2001, № 26,               ст. 2582);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РФ, 2001, № 44, ст. 4148, «Парламентская газета», № 204 - 205, 30.10.2001, «Российская газета», № 211 - 212, 30.10.2001);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РФ, 08.05.2006, № 19, ст. 2060, «Российская газета», № 95, 05.05.2006);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Федеральный закон от 24.07.2007 № 221-ФЗ «О кадастровой деятельности» (Собрание законодательства РФ, 2007, № 31, ст. 4017, «Российская газета», № 165, 01.08.2007, «Парламентская газета», № 99 - 101, 09.08.2007);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Федеральный </w:t>
      </w:r>
      <w:hyperlink r:id="rId5" w:history="1">
        <w:r w:rsidRPr="00B76C8F">
          <w:rPr>
            <w:rStyle w:val="af7"/>
            <w:rFonts w:ascii="Arial" w:hAnsi="Arial" w:cs="Arial"/>
            <w:sz w:val="24"/>
            <w:szCs w:val="24"/>
          </w:rPr>
          <w:t>закон</w:t>
        </w:r>
      </w:hyperlink>
      <w:r w:rsidRPr="00B76C8F">
        <w:rPr>
          <w:rFonts w:ascii="Arial" w:hAnsi="Arial" w:cs="Arial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РФ», 16.02.2009, № 7, ст. 776, «Парламентская газета», № 8, 13 - 19.02.2009);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РФ, 02.08.2010, № 31, ст. 4179, «Российская газета», № 168, 30.07.2010);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РФ», 11.04.2011, № 15, ст. 2036);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76C8F">
        <w:rPr>
          <w:rFonts w:ascii="Arial" w:hAnsi="Arial" w:cs="Arial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EC6C84" w:rsidRPr="00B76C8F" w:rsidRDefault="00EC6C84" w:rsidP="00EC6C8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постановление Правительства Российской Федерации от 25.08.2012  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B76C8F">
        <w:rPr>
          <w:rFonts w:ascii="Arial" w:eastAsia="Calibri" w:hAnsi="Arial" w:cs="Arial"/>
          <w:sz w:val="24"/>
          <w:szCs w:val="24"/>
          <w:lang w:eastAsia="en-US"/>
        </w:rPr>
        <w:t>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постановление Правительства Российской Федерации от 26.03.2016 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РФ», 11.04.2016, № 15, ст. 2084);</w:t>
      </w:r>
    </w:p>
    <w:p w:rsidR="00EC6C84" w:rsidRPr="00B76C8F" w:rsidRDefault="00EC6C84" w:rsidP="00EC6C8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76C8F">
        <w:rPr>
          <w:rFonts w:ascii="Arial" w:hAnsi="Arial" w:cs="Arial"/>
          <w:sz w:val="24"/>
          <w:szCs w:val="24"/>
        </w:rPr>
        <w:lastRenderedPageBreak/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B76C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6C8F">
        <w:rPr>
          <w:rFonts w:ascii="Arial" w:hAnsi="Arial" w:cs="Arial"/>
          <w:sz w:val="24"/>
          <w:szCs w:val="24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B76C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6C8F">
        <w:rPr>
          <w:rFonts w:ascii="Arial" w:hAnsi="Arial" w:cs="Arial"/>
          <w:sz w:val="24"/>
          <w:szCs w:val="24"/>
        </w:rPr>
        <w:t>интернет-портал правовой информации http://www.pravo.gov.ru, 27.02.2015);</w:t>
      </w:r>
      <w:proofErr w:type="gramEnd"/>
    </w:p>
    <w:p w:rsidR="00EC6C84" w:rsidRPr="00B76C8F" w:rsidRDefault="00EC6C84" w:rsidP="00EC6C84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приказ Федеральной службы государственной регистрации, кадастра и картографии от 19.04.2022 № </w:t>
      </w:r>
      <w:proofErr w:type="gramStart"/>
      <w:r w:rsidRPr="00B76C8F">
        <w:rPr>
          <w:rFonts w:ascii="Arial" w:hAnsi="Arial" w:cs="Arial"/>
          <w:sz w:val="24"/>
          <w:szCs w:val="24"/>
        </w:rPr>
        <w:t>П</w:t>
      </w:r>
      <w:proofErr w:type="gramEnd"/>
      <w:r w:rsidRPr="00B76C8F">
        <w:rPr>
          <w:rFonts w:ascii="Arial" w:hAnsi="Arial" w:cs="Arial"/>
          <w:sz w:val="24"/>
          <w:szCs w:val="24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</w:p>
    <w:p w:rsidR="00EC6C84" w:rsidRPr="00B76C8F" w:rsidRDefault="00EC6C84" w:rsidP="00EC6C84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Закон Волгоградской области от 18.12.2002 № 769-ОД «О предельных размерах земельных участков, предоставляемых гражданам в собственность на территории Волгоградской области» («</w:t>
      </w:r>
      <w:proofErr w:type="gramStart"/>
      <w:r w:rsidRPr="00B76C8F">
        <w:rPr>
          <w:rFonts w:ascii="Arial" w:eastAsia="Calibri" w:hAnsi="Arial" w:cs="Arial"/>
          <w:sz w:val="24"/>
          <w:szCs w:val="24"/>
        </w:rPr>
        <w:t>Волгоградская</w:t>
      </w:r>
      <w:proofErr w:type="gramEnd"/>
      <w:r w:rsidRPr="00B76C8F">
        <w:rPr>
          <w:rFonts w:ascii="Arial" w:eastAsia="Calibri" w:hAnsi="Arial" w:cs="Arial"/>
          <w:sz w:val="24"/>
          <w:szCs w:val="24"/>
        </w:rPr>
        <w:t xml:space="preserve"> правда», № 231, 25.12.2002)</w:t>
      </w:r>
      <w:r w:rsidRPr="00B76C8F">
        <w:rPr>
          <w:rFonts w:ascii="Arial" w:hAnsi="Arial" w:cs="Arial"/>
          <w:sz w:val="24"/>
          <w:szCs w:val="24"/>
        </w:rPr>
        <w:t>;</w:t>
      </w:r>
    </w:p>
    <w:p w:rsidR="00EC6C84" w:rsidRPr="00B76C8F" w:rsidRDefault="00EC6C84" w:rsidP="00EC6C84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 xml:space="preserve">постановление Администрации Волгоградской области от 27.07.2015                    № 426-п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Волгоградской области, с землями или земельными участками, государственная собственность на которые не разграничена, на территории Волгоградской области» </w:t>
      </w:r>
      <w:r w:rsidRPr="00B76C8F">
        <w:rPr>
          <w:rFonts w:ascii="Arial" w:eastAsia="Calibri" w:hAnsi="Arial" w:cs="Arial"/>
          <w:sz w:val="24"/>
          <w:szCs w:val="24"/>
        </w:rPr>
        <w:t>(«</w:t>
      </w:r>
      <w:proofErr w:type="gramStart"/>
      <w:r w:rsidRPr="00B76C8F">
        <w:rPr>
          <w:rFonts w:ascii="Arial" w:eastAsia="Calibri" w:hAnsi="Arial" w:cs="Arial"/>
          <w:sz w:val="24"/>
          <w:szCs w:val="24"/>
        </w:rPr>
        <w:t>Волгоградская</w:t>
      </w:r>
      <w:proofErr w:type="gramEnd"/>
      <w:r w:rsidRPr="00B76C8F">
        <w:rPr>
          <w:rFonts w:ascii="Arial" w:eastAsia="Calibri" w:hAnsi="Arial" w:cs="Arial"/>
          <w:sz w:val="24"/>
          <w:szCs w:val="24"/>
        </w:rPr>
        <w:t xml:space="preserve"> правда», № 129, 01.08.2015)</w:t>
      </w:r>
      <w:r w:rsidRPr="00B76C8F">
        <w:rPr>
          <w:rFonts w:ascii="Arial" w:hAnsi="Arial" w:cs="Arial"/>
          <w:sz w:val="24"/>
          <w:szCs w:val="24"/>
        </w:rPr>
        <w:t>;</w:t>
      </w:r>
    </w:p>
    <w:p w:rsidR="00EC6C84" w:rsidRPr="00B76C8F" w:rsidRDefault="00EC6C84" w:rsidP="00EC6C8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76C8F">
        <w:rPr>
          <w:rFonts w:ascii="Arial" w:hAnsi="Arial" w:cs="Arial"/>
          <w:sz w:val="24"/>
          <w:szCs w:val="24"/>
        </w:rPr>
        <w:t>Устав Захаровского сельского поселения Клетского муниципального района Волгоградской области.</w:t>
      </w:r>
    </w:p>
    <w:p w:rsidR="00D77D56" w:rsidRDefault="00D77D56">
      <w:bookmarkStart w:id="0" w:name="_GoBack"/>
      <w:bookmarkEnd w:id="0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E1"/>
    <w:rsid w:val="00455905"/>
    <w:rsid w:val="004A5128"/>
    <w:rsid w:val="008D29E1"/>
    <w:rsid w:val="00D77D56"/>
    <w:rsid w:val="00EC6C84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index heading"/>
    <w:basedOn w:val="a"/>
    <w:qFormat/>
    <w:rsid w:val="00455905"/>
    <w:pPr>
      <w:suppressLineNumbers/>
      <w:spacing w:after="200" w:line="276" w:lineRule="auto"/>
    </w:pPr>
    <w:rPr>
      <w:rFonts w:asciiTheme="minorHAnsi" w:eastAsiaTheme="minorHAnsi" w:hAnsiTheme="minorHAnsi" w:cs="Arial Unicode MS"/>
      <w:sz w:val="22"/>
      <w:szCs w:val="22"/>
      <w:lang w:eastAsia="en-US"/>
    </w:rPr>
  </w:style>
  <w:style w:type="paragraph" w:styleId="af0">
    <w:name w:val="caption"/>
    <w:basedOn w:val="a"/>
    <w:qFormat/>
    <w:rsid w:val="00455905"/>
    <w:pPr>
      <w:suppressLineNumbers/>
      <w:spacing w:before="120" w:after="120" w:line="276" w:lineRule="auto"/>
    </w:pPr>
    <w:rPr>
      <w:rFonts w:asciiTheme="minorHAnsi" w:eastAsiaTheme="minorHAnsi" w:hAnsiTheme="minorHAnsi" w:cs="Arial Unicode MS"/>
      <w:i/>
      <w:iCs/>
      <w:sz w:val="24"/>
      <w:szCs w:val="24"/>
      <w:lang w:eastAsia="en-US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</w:pPr>
    <w:rPr>
      <w:rFonts w:ascii="Tahoma" w:eastAsia="Calibri" w:hAnsi="Tahoma" w:cs="Tahoma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="200" w:afterAutospacing="1"/>
    </w:pPr>
    <w:rPr>
      <w:rFonts w:eastAsia="Calibri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rPr>
      <w:rFonts w:ascii="Segoe UI" w:eastAsia="Calibr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rsid w:val="00EC6C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index heading"/>
    <w:basedOn w:val="a"/>
    <w:qFormat/>
    <w:rsid w:val="00455905"/>
    <w:pPr>
      <w:suppressLineNumbers/>
      <w:spacing w:after="200" w:line="276" w:lineRule="auto"/>
    </w:pPr>
    <w:rPr>
      <w:rFonts w:asciiTheme="minorHAnsi" w:eastAsiaTheme="minorHAnsi" w:hAnsiTheme="minorHAnsi" w:cs="Arial Unicode MS"/>
      <w:sz w:val="22"/>
      <w:szCs w:val="22"/>
      <w:lang w:eastAsia="en-US"/>
    </w:rPr>
  </w:style>
  <w:style w:type="paragraph" w:styleId="af0">
    <w:name w:val="caption"/>
    <w:basedOn w:val="a"/>
    <w:qFormat/>
    <w:rsid w:val="00455905"/>
    <w:pPr>
      <w:suppressLineNumbers/>
      <w:spacing w:before="120" w:after="120" w:line="276" w:lineRule="auto"/>
    </w:pPr>
    <w:rPr>
      <w:rFonts w:asciiTheme="minorHAnsi" w:eastAsiaTheme="minorHAnsi" w:hAnsiTheme="minorHAnsi" w:cs="Arial Unicode MS"/>
      <w:i/>
      <w:iCs/>
      <w:sz w:val="24"/>
      <w:szCs w:val="24"/>
      <w:lang w:eastAsia="en-US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</w:pPr>
    <w:rPr>
      <w:rFonts w:ascii="Tahoma" w:eastAsia="Calibri" w:hAnsi="Tahoma" w:cs="Tahoma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="200" w:afterAutospacing="1"/>
    </w:pPr>
    <w:rPr>
      <w:rFonts w:eastAsia="Calibri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rPr>
      <w:rFonts w:ascii="Segoe UI" w:eastAsia="Calibr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rsid w:val="00EC6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5205</Characters>
  <Application>Microsoft Office Word</Application>
  <DocSecurity>0</DocSecurity>
  <Lines>43</Lines>
  <Paragraphs>12</Paragraphs>
  <ScaleCrop>false</ScaleCrop>
  <Company>Microsoft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2025-05-14T07:32:00Z</dcterms:created>
  <dcterms:modified xsi:type="dcterms:W3CDTF">2025-05-14T07:32:00Z</dcterms:modified>
</cp:coreProperties>
</file>