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B1" w:rsidRPr="00295BB1" w:rsidRDefault="00295BB1" w:rsidP="001629D8">
      <w:pPr>
        <w:suppressAutoHyphens w:val="0"/>
        <w:spacing w:after="160" w:line="256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Отчет о состоянии межнациональных отношений, сложившихся на территории Захаровского сельского поселения. О предпринимаемых мерах по недопущению негативных фактов, которые могли бы привести к напряженности в межнациональных отношениях.</w:t>
      </w:r>
    </w:p>
    <w:p w:rsidR="00295BB1" w:rsidRPr="00295BB1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По состоянию на 01.</w:t>
      </w:r>
      <w:r w:rsidR="001629D8">
        <w:rPr>
          <w:rFonts w:ascii="Times New Roman" w:eastAsia="Calibri" w:hAnsi="Times New Roman" w:cs="Times New Roman"/>
          <w:sz w:val="28"/>
          <w:szCs w:val="28"/>
        </w:rPr>
        <w:t>1</w:t>
      </w:r>
      <w:r w:rsidRPr="00295BB1">
        <w:rPr>
          <w:rFonts w:ascii="Times New Roman" w:eastAsia="Calibri" w:hAnsi="Times New Roman" w:cs="Times New Roman"/>
          <w:sz w:val="28"/>
          <w:szCs w:val="28"/>
        </w:rPr>
        <w:t xml:space="preserve">0.2025 года на территории Захаровского сельского поселения зарегистрировано </w:t>
      </w:r>
      <w:r w:rsidRPr="001629D8">
        <w:rPr>
          <w:rFonts w:ascii="Times New Roman" w:eastAsia="Calibri" w:hAnsi="Times New Roman" w:cs="Times New Roman"/>
          <w:color w:val="FF0000"/>
          <w:sz w:val="28"/>
          <w:szCs w:val="28"/>
        </w:rPr>
        <w:t>1416</w:t>
      </w:r>
      <w:r w:rsidRPr="00295BB1">
        <w:rPr>
          <w:rFonts w:ascii="Times New Roman" w:eastAsia="Calibri" w:hAnsi="Times New Roman" w:cs="Times New Roman"/>
          <w:sz w:val="28"/>
          <w:szCs w:val="28"/>
        </w:rPr>
        <w:t xml:space="preserve"> человека.</w:t>
      </w:r>
    </w:p>
    <w:p w:rsidR="00295BB1" w:rsidRPr="00295BB1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Анализ состояния межнациональных отношений проводится на основании результатов профилактических бесед и встреч с населением.</w:t>
      </w:r>
    </w:p>
    <w:p w:rsidR="00295BB1" w:rsidRPr="00295BB1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Распоряжением Администрации Захаровского сельского поселения разработан план мероприятий по профилактике</w:t>
      </w:r>
      <w:r w:rsidRPr="00295BB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295BB1">
        <w:rPr>
          <w:rFonts w:ascii="Times New Roman" w:eastAsia="Calibri" w:hAnsi="Times New Roman" w:cs="Times New Roman"/>
          <w:bCs/>
          <w:sz w:val="28"/>
          <w:szCs w:val="28"/>
        </w:rPr>
        <w:t>терроризма и экстремизма на территории</w:t>
      </w:r>
      <w:r w:rsidRPr="00295B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5BB1">
        <w:rPr>
          <w:rFonts w:ascii="Times New Roman" w:eastAsia="Calibri" w:hAnsi="Times New Roman" w:cs="Times New Roman"/>
          <w:bCs/>
          <w:sz w:val="28"/>
          <w:szCs w:val="28"/>
        </w:rPr>
        <w:t>Захаровского сельского поселения основной целью является:</w:t>
      </w:r>
    </w:p>
    <w:p w:rsidR="00295BB1" w:rsidRPr="00295BB1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- мониторинг социально-экономических и общественно-политических процессов на территории поселения, негативных явлений в различных сферах общественной жизни с целью своевременной профилактики причин наиболее острых противоречий</w:t>
      </w:r>
    </w:p>
    <w:p w:rsidR="00295BB1" w:rsidRPr="00295BB1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- организация проведение профилактических мероприятий в образовательном учреждении, направленных на воспитание межнационального уважения, пресечение проявлений национализма и фашизма.</w:t>
      </w:r>
    </w:p>
    <w:p w:rsidR="00295BB1" w:rsidRPr="00295BB1" w:rsidRDefault="001629D8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95BB1" w:rsidRPr="00295BB1">
        <w:rPr>
          <w:rFonts w:ascii="Times New Roman" w:eastAsia="Calibri" w:hAnsi="Times New Roman" w:cs="Times New Roman"/>
          <w:sz w:val="28"/>
          <w:szCs w:val="28"/>
        </w:rPr>
        <w:t>обеспечение проведения мероприятий по контролю над деятельностью религиозных и общественных объединений, занимающихся пропагандой, образовательной, иной деятельностью на территории сельского поселения, в целях выявления и пресечения фактов распространения экстремистских материалов, призыв к осуществлению экстремистской деятельности и возбуждения ненависти, вражды, унижения человеческого достоинства.</w:t>
      </w:r>
    </w:p>
    <w:p w:rsidR="00295BB1" w:rsidRPr="00295BB1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Одним из ключевых направлений борьбы с террористическими и экстремистскими проявлениями в общественной среде выступает их профилактика. На информационных стендах и на официальном сайте Администрации Захаровского сельского поселения размещены тематические материалы по поведению в экстремальных ситуациях, памятки по профилактике экстремизма в области межэтнических и межконфессиональных отношений.</w:t>
      </w:r>
    </w:p>
    <w:p w:rsidR="00295BB1" w:rsidRPr="00295BB1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Гражданско-патриотическое воспитание является одним из приоритетных направлений в работе Администрации Захаровского сельского поселения, образовательных учреждений, учреждения культуры, расположенных на территории Захаровского сельского поселения, так как способствует формированию у молодежи высокого патриотического сознания, готовности к выполнению гражданского долга, важнейших конституционных обязанностей по защите интересов Родины.</w:t>
      </w:r>
    </w:p>
    <w:p w:rsidR="00295BB1" w:rsidRPr="00D70FF0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70FF0">
        <w:rPr>
          <w:rFonts w:ascii="Times New Roman" w:eastAsia="Calibri" w:hAnsi="Times New Roman" w:cs="Times New Roman"/>
          <w:sz w:val="28"/>
          <w:szCs w:val="28"/>
        </w:rPr>
        <w:t>С целью воспитания патриотов России, граждан, обладающих чувством национальной гордости, гражданского достоинства, любви к Отечеству, своему народу и воспитанию толерантного отношения к гражданам других национальностей, в образовательных учреждениях и учреждении культуры  проводятся мероприятия:</w:t>
      </w:r>
      <w:r w:rsidR="001629D8" w:rsidRPr="00D70F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9D8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«Чтобы не было беды» - познавательная программа </w:t>
      </w:r>
      <w:r w:rsidR="001629D8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в рамках антитеррор</w:t>
      </w:r>
      <w:r w:rsidR="001629D8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="001629D8" w:rsidRPr="00D70FF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1629D8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«Своих не бросаем! </w:t>
      </w:r>
      <w:proofErr w:type="spellStart"/>
      <w:r w:rsidR="001629D8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Zа</w:t>
      </w:r>
      <w:proofErr w:type="spellEnd"/>
      <w:r w:rsidR="001629D8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что мы сражаемся? » - видео просмот</w:t>
      </w:r>
      <w:proofErr w:type="gramStart"/>
      <w:r w:rsidR="001629D8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р-</w:t>
      </w:r>
      <w:proofErr w:type="gramEnd"/>
      <w:r w:rsidR="001629D8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поддержку СВО</w:t>
      </w:r>
      <w:r w:rsidR="001629D8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="00A35A0D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5A0D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Акция «Флаг державы» - символ славы ко дню Российского Флага</w:t>
      </w:r>
      <w:r w:rsidR="00A35A0D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35A0D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«Терроризм и экстремизм – угроза человечеству» беседа среди молодежи</w:t>
      </w:r>
      <w:r w:rsidR="00A35A0D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="00D70FF0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0FF0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Тематическая программа для детей и подростков «Флаг России – символ величия и духа», посвященная Дню флага России</w:t>
      </w:r>
      <w:r w:rsidR="00D70FF0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70FF0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Конкурс детских рисунков "Нарисуй Россию в трех цветах"</w:t>
      </w:r>
      <w:r w:rsidR="00D70FF0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70FF0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«И в нашем краю есть герои» информационный час (к году защитника отечества)</w:t>
      </w:r>
      <w:r w:rsidR="00D70FF0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70FF0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Час мужества «Долг, честь и доблесть» разговор о важном в поддержку СВО</w:t>
      </w:r>
      <w:r w:rsidR="00D70FF0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70FF0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Тематическая программа «Трагедия Беслана – боль России» (</w:t>
      </w:r>
      <w:proofErr w:type="gramStart"/>
      <w:r w:rsidR="00D70FF0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D70FF0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Дню солидарности в борьбе с терроризмом)</w:t>
      </w:r>
      <w:r w:rsidR="00D70FF0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70FF0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Акция СВО «Своих не бросаем!» раздача листовок с логотипом Z</w:t>
      </w:r>
      <w:r w:rsidR="00D70FF0" w:rsidRP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="00D70FF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70FF0">
        <w:rPr>
          <w:rFonts w:ascii="Times New Roman" w:eastAsia="Calibri" w:hAnsi="Times New Roman" w:cs="Times New Roman"/>
          <w:sz w:val="28"/>
          <w:szCs w:val="28"/>
        </w:rPr>
        <w:t>в рамках, которых проводятся тематические беседы, классные часы, книжные выставки, различные спортивные и культурно-массовые мероприятия.</w:t>
      </w:r>
    </w:p>
    <w:p w:rsidR="00295BB1" w:rsidRPr="00295BB1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70FF0">
        <w:rPr>
          <w:rFonts w:ascii="Times New Roman" w:eastAsia="Calibri" w:hAnsi="Times New Roman" w:cs="Times New Roman"/>
          <w:sz w:val="28"/>
          <w:szCs w:val="28"/>
        </w:rPr>
        <w:t>В образовательных</w:t>
      </w:r>
      <w:r w:rsidRPr="00295BB1">
        <w:rPr>
          <w:rFonts w:ascii="Times New Roman" w:eastAsia="Calibri" w:hAnsi="Times New Roman" w:cs="Times New Roman"/>
          <w:sz w:val="28"/>
          <w:szCs w:val="28"/>
        </w:rPr>
        <w:t xml:space="preserve"> учреждениях организована профилактическая работа, направленная на недопущение вовлечения детей и подростков в незаконную деятельность религиозных сект и экстремистских организаций.</w:t>
      </w:r>
    </w:p>
    <w:p w:rsidR="00295BB1" w:rsidRPr="00295BB1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Роста миграционных потоков из стран среднеазиатского и северокавказского регионов в поселении не отмечается; незарегистрированных партий и движений в поселении нет; преступлений, относящихся к проявлениям террористического характера, а также преступлениям против основ конституционного строя и безопасности государства в поселении не зафиксировано.</w:t>
      </w:r>
    </w:p>
    <w:p w:rsidR="00295BB1" w:rsidRPr="00295BB1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На территории Захаровского сельского поселения в</w:t>
      </w:r>
      <w:r w:rsidR="001629D8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295BB1">
        <w:rPr>
          <w:rFonts w:ascii="Times New Roman" w:eastAsia="Calibri" w:hAnsi="Times New Roman" w:cs="Times New Roman"/>
          <w:sz w:val="28"/>
          <w:szCs w:val="28"/>
        </w:rPr>
        <w:t xml:space="preserve"> квартале  2025 года негативных факторов межэтнических отношений, которые могли бы привести к напряженности в межнациональных отношениях, замечено не было.</w:t>
      </w:r>
    </w:p>
    <w:p w:rsidR="00295BB1" w:rsidRPr="00295BB1" w:rsidRDefault="00295BB1" w:rsidP="001629D8">
      <w:pPr>
        <w:suppressAutoHyphens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95BB1">
        <w:rPr>
          <w:rFonts w:ascii="Times New Roman" w:eastAsia="Calibri" w:hAnsi="Times New Roman" w:cs="Times New Roman"/>
          <w:sz w:val="28"/>
          <w:szCs w:val="28"/>
        </w:rPr>
        <w:t>Межнациональная ситуация в муниципальном образовании «Захаровского сельское поселение» характеризуется как стабильная.</w:t>
      </w:r>
    </w:p>
    <w:p w:rsidR="00295BB1" w:rsidRPr="00295BB1" w:rsidRDefault="00295BB1" w:rsidP="00295BB1">
      <w:pPr>
        <w:suppressAutoHyphens w:val="0"/>
        <w:spacing w:after="0" w:line="240" w:lineRule="auto"/>
        <w:rPr>
          <w:rFonts w:ascii="Calibri" w:eastAsia="Calibri" w:hAnsi="Calibri" w:cs="Times New Roman"/>
        </w:rPr>
      </w:pPr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3F"/>
    <w:rsid w:val="001629D8"/>
    <w:rsid w:val="00295BB1"/>
    <w:rsid w:val="00455905"/>
    <w:rsid w:val="004A5128"/>
    <w:rsid w:val="00A35A0D"/>
    <w:rsid w:val="00D70FF0"/>
    <w:rsid w:val="00D77D56"/>
    <w:rsid w:val="00EA623F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D70FF0"/>
    <w:pPr>
      <w:suppressAutoHyphens w:val="0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D70FF0"/>
    <w:pPr>
      <w:suppressAutoHyphens w:val="0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2025-07-02T07:26:00Z</dcterms:created>
  <dcterms:modified xsi:type="dcterms:W3CDTF">2025-09-30T08:06:00Z</dcterms:modified>
</cp:coreProperties>
</file>