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37" w:rsidRPr="00CF1053" w:rsidRDefault="00467B37" w:rsidP="00467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05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A25DA">
        <w:rPr>
          <w:rFonts w:ascii="Times New Roman" w:hAnsi="Times New Roman" w:cs="Times New Roman"/>
          <w:b/>
          <w:sz w:val="24"/>
          <w:szCs w:val="24"/>
        </w:rPr>
        <w:t>3</w:t>
      </w:r>
    </w:p>
    <w:p w:rsidR="00467B37" w:rsidRPr="00CF1053" w:rsidRDefault="00467B37" w:rsidP="00467B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>комиссии по  профилактике терроризма и экстремизма, в границах Захаровского сельского поселения</w:t>
      </w:r>
    </w:p>
    <w:p w:rsidR="00467B37" w:rsidRPr="00CF1053" w:rsidRDefault="00467B37" w:rsidP="00467B37">
      <w:pPr>
        <w:tabs>
          <w:tab w:val="left" w:pos="780"/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 w:rsidRPr="00CF1053">
        <w:rPr>
          <w:rFonts w:ascii="Times New Roman" w:hAnsi="Times New Roman" w:cs="Times New Roman"/>
          <w:b/>
          <w:sz w:val="24"/>
          <w:szCs w:val="24"/>
        </w:rPr>
        <w:t>от «</w:t>
      </w:r>
      <w:r w:rsidR="003301D8">
        <w:rPr>
          <w:rFonts w:ascii="Times New Roman" w:hAnsi="Times New Roman" w:cs="Times New Roman"/>
          <w:b/>
          <w:sz w:val="24"/>
          <w:szCs w:val="24"/>
        </w:rPr>
        <w:t>30</w:t>
      </w:r>
      <w:r w:rsidRPr="00CF1053">
        <w:rPr>
          <w:rFonts w:ascii="Times New Roman" w:hAnsi="Times New Roman" w:cs="Times New Roman"/>
          <w:b/>
          <w:sz w:val="24"/>
          <w:szCs w:val="24"/>
        </w:rPr>
        <w:t>»</w:t>
      </w:r>
      <w:r w:rsidR="0066658F" w:rsidRPr="00CF1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5DA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CF1053">
        <w:rPr>
          <w:rFonts w:ascii="Times New Roman" w:hAnsi="Times New Roman" w:cs="Times New Roman"/>
          <w:b/>
          <w:sz w:val="24"/>
          <w:szCs w:val="24"/>
        </w:rPr>
        <w:t xml:space="preserve">   20</w:t>
      </w:r>
      <w:r w:rsidR="00291EE8">
        <w:rPr>
          <w:rFonts w:ascii="Times New Roman" w:hAnsi="Times New Roman" w:cs="Times New Roman"/>
          <w:b/>
          <w:sz w:val="24"/>
          <w:szCs w:val="24"/>
        </w:rPr>
        <w:t>2</w:t>
      </w:r>
      <w:r w:rsidR="003301D8">
        <w:rPr>
          <w:rFonts w:ascii="Times New Roman" w:hAnsi="Times New Roman" w:cs="Times New Roman"/>
          <w:b/>
          <w:sz w:val="24"/>
          <w:szCs w:val="24"/>
        </w:rPr>
        <w:t>5</w:t>
      </w:r>
      <w:r w:rsidRPr="00CF1053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х. Захаров</w:t>
      </w:r>
    </w:p>
    <w:p w:rsidR="00467B37" w:rsidRPr="00CF1053" w:rsidRDefault="00467B37" w:rsidP="00467B3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Присутствуют:</w:t>
      </w:r>
    </w:p>
    <w:p w:rsidR="00467B37" w:rsidRPr="00CF1053" w:rsidRDefault="00467B37" w:rsidP="00467B3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>4  члена комиссии</w:t>
      </w:r>
    </w:p>
    <w:p w:rsidR="00467B37" w:rsidRPr="00CF1053" w:rsidRDefault="00467B37" w:rsidP="00467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67B37" w:rsidRPr="00CF1053" w:rsidRDefault="00467B37" w:rsidP="00467B37">
      <w:pPr>
        <w:pStyle w:val="a5"/>
        <w:rPr>
          <w:sz w:val="24"/>
          <w:szCs w:val="24"/>
        </w:rPr>
      </w:pPr>
      <w:r w:rsidRPr="00CF1053">
        <w:rPr>
          <w:sz w:val="24"/>
          <w:szCs w:val="24"/>
        </w:rPr>
        <w:t>Анализ проведенных мероприятий по выявлению  терроризма и экстремизма на территории Захаровского сельского поселения</w:t>
      </w:r>
    </w:p>
    <w:p w:rsidR="00467B37" w:rsidRPr="00CF1053" w:rsidRDefault="00467B37" w:rsidP="00467B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1053">
        <w:rPr>
          <w:rFonts w:ascii="Times New Roman" w:hAnsi="Times New Roman" w:cs="Times New Roman"/>
          <w:b/>
          <w:sz w:val="24"/>
          <w:szCs w:val="24"/>
        </w:rPr>
        <w:t>Ход собрания:</w:t>
      </w:r>
    </w:p>
    <w:p w:rsidR="00467B37" w:rsidRPr="00CF1053" w:rsidRDefault="00467B37" w:rsidP="00467B37">
      <w:pPr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 xml:space="preserve">           1. Слушали: Манойлину О.С., </w:t>
      </w:r>
      <w:proofErr w:type="gramStart"/>
      <w:r w:rsidRPr="00CF105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F1053">
        <w:rPr>
          <w:rFonts w:ascii="Times New Roman" w:hAnsi="Times New Roman" w:cs="Times New Roman"/>
          <w:sz w:val="24"/>
          <w:szCs w:val="24"/>
        </w:rPr>
        <w:t xml:space="preserve">  предоставила отчет  об исполнении плана профилактики терроризма и экстремизма, на территории Захаровского сельского поселения (отчет прилагается).</w:t>
      </w:r>
    </w:p>
    <w:p w:rsidR="00467B37" w:rsidRPr="00CF1053" w:rsidRDefault="00467B37" w:rsidP="00467B3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F1053">
        <w:rPr>
          <w:rFonts w:ascii="Times New Roman" w:hAnsi="Times New Roman" w:cs="Times New Roman"/>
          <w:b/>
          <w:sz w:val="24"/>
          <w:szCs w:val="24"/>
        </w:rPr>
        <w:t>2. Провели анализ</w:t>
      </w:r>
    </w:p>
    <w:p w:rsidR="00467B37" w:rsidRPr="00CF1053" w:rsidRDefault="00467B37" w:rsidP="00467B37">
      <w:pPr>
        <w:pStyle w:val="a5"/>
        <w:ind w:left="0" w:firstLine="284"/>
        <w:rPr>
          <w:sz w:val="24"/>
          <w:szCs w:val="24"/>
        </w:rPr>
      </w:pPr>
      <w:r w:rsidRPr="00CF1053">
        <w:rPr>
          <w:sz w:val="24"/>
          <w:szCs w:val="24"/>
        </w:rPr>
        <w:t xml:space="preserve">О наличии молодежных, общественных и религиозных объединениях и организациях на территории Захаровского сельского поселения  за </w:t>
      </w:r>
      <w:r w:rsidR="009A25DA">
        <w:rPr>
          <w:sz w:val="24"/>
          <w:szCs w:val="24"/>
        </w:rPr>
        <w:t>3</w:t>
      </w:r>
      <w:r w:rsidRPr="00CF1053">
        <w:rPr>
          <w:sz w:val="24"/>
          <w:szCs w:val="24"/>
        </w:rPr>
        <w:t xml:space="preserve"> квартал 20</w:t>
      </w:r>
      <w:r w:rsidR="00291EE8">
        <w:rPr>
          <w:sz w:val="24"/>
          <w:szCs w:val="24"/>
        </w:rPr>
        <w:t>2</w:t>
      </w:r>
      <w:r w:rsidR="003301D8">
        <w:rPr>
          <w:sz w:val="24"/>
          <w:szCs w:val="24"/>
        </w:rPr>
        <w:t>5</w:t>
      </w:r>
      <w:r w:rsidRPr="00CF1053">
        <w:rPr>
          <w:sz w:val="24"/>
          <w:szCs w:val="24"/>
        </w:rPr>
        <w:t xml:space="preserve"> года. </w:t>
      </w:r>
    </w:p>
    <w:p w:rsidR="00467B37" w:rsidRPr="00CF1053" w:rsidRDefault="00467B37" w:rsidP="00467B37">
      <w:pPr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 xml:space="preserve">Обсудили обстановку на территории Захаровского сельского поселения за </w:t>
      </w:r>
      <w:r w:rsidR="009A25D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CF1053">
        <w:rPr>
          <w:rFonts w:ascii="Times New Roman" w:hAnsi="Times New Roman" w:cs="Times New Roman"/>
          <w:sz w:val="24"/>
          <w:szCs w:val="24"/>
        </w:rPr>
        <w:t xml:space="preserve"> квартал. Обстановка  остается  стабильной, о чем подтверждается справками которые выдаются ежемесячно в ОМВД Клетский и прокуратуру Клетского района. Провели  сверку имеющихся библиотечных фондов с федеральным списком экстремистских материалов (прилагается)</w:t>
      </w:r>
    </w:p>
    <w:p w:rsidR="00467B37" w:rsidRPr="00CF1053" w:rsidRDefault="00467B37" w:rsidP="00467B3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1053">
        <w:rPr>
          <w:rFonts w:ascii="Times New Roman" w:hAnsi="Times New Roman" w:cs="Times New Roman"/>
          <w:b/>
          <w:sz w:val="24"/>
          <w:szCs w:val="24"/>
        </w:rPr>
        <w:t>Решили</w:t>
      </w:r>
      <w:r w:rsidRPr="00CF1053">
        <w:rPr>
          <w:rFonts w:ascii="Times New Roman" w:hAnsi="Times New Roman" w:cs="Times New Roman"/>
          <w:sz w:val="24"/>
          <w:szCs w:val="24"/>
        </w:rPr>
        <w:t>: что обстановка на территории Захаровского сельского поселения остается стабильной, конфликтов  на меж национальной почве не возникало, экстремистские материалы на территории поселения выявлены не были.</w:t>
      </w:r>
      <w:proofErr w:type="gramEnd"/>
    </w:p>
    <w:p w:rsidR="00467B37" w:rsidRPr="00CF1053" w:rsidRDefault="00467B37" w:rsidP="00467B37">
      <w:pPr>
        <w:pStyle w:val="a5"/>
        <w:ind w:left="284" w:firstLine="436"/>
        <w:jc w:val="both"/>
        <w:rPr>
          <w:sz w:val="24"/>
          <w:szCs w:val="24"/>
        </w:rPr>
      </w:pPr>
      <w:r w:rsidRPr="00CF1053">
        <w:rPr>
          <w:sz w:val="24"/>
          <w:szCs w:val="24"/>
        </w:rPr>
        <w:t xml:space="preserve">  </w:t>
      </w: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 xml:space="preserve">    Председатель  собрания</w:t>
      </w:r>
      <w:r w:rsidRPr="00CF1053">
        <w:rPr>
          <w:rFonts w:ascii="Times New Roman" w:hAnsi="Times New Roman" w:cs="Times New Roman"/>
          <w:sz w:val="24"/>
          <w:szCs w:val="24"/>
        </w:rPr>
        <w:tab/>
        <w:t>__________________  О.С. Манойлина</w:t>
      </w: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  <w:r w:rsidRPr="00CF1053">
        <w:rPr>
          <w:rFonts w:ascii="Times New Roman" w:hAnsi="Times New Roman" w:cs="Times New Roman"/>
          <w:sz w:val="24"/>
          <w:szCs w:val="24"/>
        </w:rPr>
        <w:t xml:space="preserve">   Секретарь  собрания          __________________ </w:t>
      </w:r>
      <w:r w:rsidR="00444442">
        <w:rPr>
          <w:rFonts w:ascii="Times New Roman" w:hAnsi="Times New Roman" w:cs="Times New Roman"/>
          <w:sz w:val="24"/>
          <w:szCs w:val="24"/>
        </w:rPr>
        <w:t>М. В. Жемчужнова</w:t>
      </w: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B37" w:rsidRPr="00CF1053" w:rsidRDefault="00467B37" w:rsidP="00467B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7B37" w:rsidRPr="00CF1053" w:rsidSect="0067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67B37"/>
    <w:rsid w:val="00103FB6"/>
    <w:rsid w:val="001C0456"/>
    <w:rsid w:val="00252C58"/>
    <w:rsid w:val="00291EE8"/>
    <w:rsid w:val="002A6A09"/>
    <w:rsid w:val="002C7FDA"/>
    <w:rsid w:val="003301D8"/>
    <w:rsid w:val="00352090"/>
    <w:rsid w:val="00444442"/>
    <w:rsid w:val="00467B37"/>
    <w:rsid w:val="0065625C"/>
    <w:rsid w:val="0066658F"/>
    <w:rsid w:val="00675569"/>
    <w:rsid w:val="00697C1B"/>
    <w:rsid w:val="007A17F0"/>
    <w:rsid w:val="007C3933"/>
    <w:rsid w:val="008610A0"/>
    <w:rsid w:val="00890768"/>
    <w:rsid w:val="009A25DA"/>
    <w:rsid w:val="00AA37EB"/>
    <w:rsid w:val="00BD1BF9"/>
    <w:rsid w:val="00CF1053"/>
    <w:rsid w:val="00D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67B37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467B37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5">
    <w:name w:val="List Paragraph"/>
    <w:basedOn w:val="a"/>
    <w:uiPriority w:val="34"/>
    <w:qFormat/>
    <w:rsid w:val="00467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467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46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8B1C-B982-4CDA-9539-A9A118B5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29</cp:revision>
  <dcterms:created xsi:type="dcterms:W3CDTF">2018-03-23T08:20:00Z</dcterms:created>
  <dcterms:modified xsi:type="dcterms:W3CDTF">2025-09-30T07:23:00Z</dcterms:modified>
</cp:coreProperties>
</file>