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94" w:rsidRDefault="00774894" w:rsidP="00774894">
      <w:pPr>
        <w:suppressAutoHyphens w:val="0"/>
        <w:spacing w:after="0" w:line="240" w:lineRule="auto"/>
        <w:ind w:left="284" w:right="28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AB3F22" w:rsidRPr="00AB3F22" w:rsidRDefault="00AB3F22" w:rsidP="00AB3F22">
      <w:pPr>
        <w:suppressAutoHyphens w:val="0"/>
        <w:spacing w:after="0" w:line="240" w:lineRule="auto"/>
        <w:ind w:left="284" w:right="28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 ЗАХАРОВСКОГО </w:t>
      </w:r>
    </w:p>
    <w:p w:rsidR="00AB3F22" w:rsidRPr="00AB3F22" w:rsidRDefault="00AB3F22" w:rsidP="00AB3F22">
      <w:pPr>
        <w:suppressAutoHyphens w:val="0"/>
        <w:spacing w:after="0" w:line="240" w:lineRule="auto"/>
        <w:ind w:leftChars="-200" w:left="-440" w:rightChars="-339" w:right="-74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AB3F22" w:rsidRPr="00AB3F22" w:rsidRDefault="00AB3F22" w:rsidP="00AB3F22">
      <w:pPr>
        <w:suppressAutoHyphens w:val="0"/>
        <w:spacing w:after="0" w:line="240" w:lineRule="auto"/>
        <w:ind w:leftChars="-200" w:left="-440" w:rightChars="-339" w:right="-74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>КЛЕТСКОГО  МУНИЦИПАЛЬНОГО  РАЙОНА</w:t>
      </w:r>
    </w:p>
    <w:p w:rsidR="00AB3F22" w:rsidRPr="00AB3F22" w:rsidRDefault="00AB3F22" w:rsidP="00AB3F22">
      <w:pPr>
        <w:pBdr>
          <w:bottom w:val="single" w:sz="12" w:space="7" w:color="auto"/>
        </w:pBdr>
        <w:suppressAutoHyphens w:val="0"/>
        <w:spacing w:after="0" w:line="240" w:lineRule="auto"/>
        <w:ind w:leftChars="-200" w:left="-440" w:rightChars="-339" w:right="-74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>ВОЛГОГРАДСКОЙ ОБЛАСТИ</w:t>
      </w:r>
    </w:p>
    <w:p w:rsidR="00AB3F22" w:rsidRPr="00AB3F22" w:rsidRDefault="00AB3F22" w:rsidP="00AB3F22">
      <w:pPr>
        <w:suppressAutoHyphens w:val="0"/>
        <w:spacing w:after="0" w:line="240" w:lineRule="auto"/>
        <w:ind w:leftChars="-200" w:left="-440" w:rightChars="-339" w:right="-746"/>
        <w:jc w:val="center"/>
        <w:rPr>
          <w:rFonts w:ascii="Arial" w:eastAsia="Calibri" w:hAnsi="Arial" w:cs="Arial"/>
          <w:b/>
          <w:i/>
          <w:iCs/>
          <w:sz w:val="24"/>
          <w:szCs w:val="24"/>
          <w:lang w:eastAsia="ru-RU"/>
        </w:rPr>
      </w:pPr>
    </w:p>
    <w:p w:rsidR="00AB3F22" w:rsidRPr="00AB3F22" w:rsidRDefault="00AB3F22" w:rsidP="00AB3F22">
      <w:pPr>
        <w:suppressAutoHyphens w:val="0"/>
        <w:spacing w:after="0" w:line="240" w:lineRule="auto"/>
        <w:ind w:leftChars="-200" w:left="-440" w:rightChars="-339" w:right="-746"/>
        <w:jc w:val="center"/>
        <w:rPr>
          <w:rFonts w:ascii="Arial" w:eastAsia="Calibri" w:hAnsi="Arial" w:cs="Arial"/>
          <w:iCs/>
          <w:sz w:val="24"/>
          <w:szCs w:val="24"/>
          <w:lang w:eastAsia="ru-RU"/>
        </w:rPr>
      </w:pPr>
      <w:r w:rsidRPr="00AB3F22">
        <w:rPr>
          <w:rFonts w:ascii="Arial" w:eastAsia="Calibri" w:hAnsi="Arial" w:cs="Arial"/>
          <w:iCs/>
          <w:sz w:val="24"/>
          <w:szCs w:val="24"/>
          <w:lang w:eastAsia="ru-RU"/>
        </w:rPr>
        <w:t>ПОСТАНОВЛЕНИЕ</w:t>
      </w: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Calibri" w:hAnsi="Arial" w:cs="Arial"/>
          <w:iCs/>
          <w:sz w:val="24"/>
          <w:szCs w:val="24"/>
          <w:lang w:eastAsia="ru-RU"/>
        </w:rPr>
      </w:pP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Calibri" w:hAnsi="Arial" w:cs="Arial"/>
          <w:iCs/>
          <w:sz w:val="24"/>
          <w:szCs w:val="24"/>
          <w:lang w:eastAsia="ru-RU"/>
        </w:rPr>
        <w:t xml:space="preserve">От </w:t>
      </w:r>
      <w:r w:rsidR="00774894">
        <w:rPr>
          <w:rFonts w:ascii="Arial" w:eastAsia="Calibri" w:hAnsi="Arial" w:cs="Arial"/>
          <w:iCs/>
          <w:sz w:val="24"/>
          <w:szCs w:val="24"/>
          <w:lang w:eastAsia="ru-RU"/>
        </w:rPr>
        <w:t>_____</w:t>
      </w:r>
      <w:r w:rsidRPr="00AB3F22">
        <w:rPr>
          <w:rFonts w:ascii="Arial" w:eastAsia="Calibri" w:hAnsi="Arial" w:cs="Arial"/>
          <w:iCs/>
          <w:sz w:val="24"/>
          <w:szCs w:val="24"/>
          <w:lang w:eastAsia="ru-RU"/>
        </w:rPr>
        <w:t>2025 г.    №</w:t>
      </w:r>
      <w:r w:rsidR="00774894">
        <w:rPr>
          <w:rFonts w:ascii="Arial" w:eastAsia="Calibri" w:hAnsi="Arial" w:cs="Arial"/>
          <w:iCs/>
          <w:sz w:val="24"/>
          <w:szCs w:val="24"/>
          <w:lang w:eastAsia="ru-RU"/>
        </w:rPr>
        <w:t>_____</w:t>
      </w:r>
    </w:p>
    <w:p w:rsidR="00AB3F22" w:rsidRPr="00AB3F22" w:rsidRDefault="00AB3F22" w:rsidP="00AB3F22">
      <w:pPr>
        <w:suppressAutoHyphens w:val="0"/>
        <w:spacing w:after="0" w:line="240" w:lineRule="auto"/>
        <w:ind w:rightChars="-339" w:right="-746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>О внесении дополнений в постановление от  27 января 2025 г. № 7</w:t>
      </w: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>«Об утверждении перечня должностных лиц</w:t>
      </w: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Захаровского сельского поселения </w:t>
      </w: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>Клетского муниципального района</w:t>
      </w: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 xml:space="preserve"> Волгоградской области, уполномоченных</w:t>
      </w: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 xml:space="preserve"> на составление протоколов </w:t>
      </w: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>об административных правонарушениях</w:t>
      </w:r>
    </w:p>
    <w:p w:rsidR="00AB3F22" w:rsidRPr="00AB3F22" w:rsidRDefault="00AB3F22" w:rsidP="00AB3F2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3F22" w:rsidRPr="00AB3F22" w:rsidRDefault="00AB3F22" w:rsidP="00AB3F22">
      <w:pPr>
        <w:spacing w:after="14"/>
        <w:ind w:right="56" w:firstLineChars="236" w:firstLine="566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Законом Волгоградской области от 24 февраля 2022 года №7-ОД «О внесении изменений в кодекс Волгоградской области об административной ответственности от 11 июня 2008 года №1693-ОД, </w:t>
      </w:r>
      <w:r w:rsidRPr="00AB3F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Захаровского сельского поселения Клетского муниципального района Волгоградской области,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AB3F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AB3F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 с т а н о в и л а :</w:t>
      </w:r>
    </w:p>
    <w:p w:rsidR="00AB3F22" w:rsidRPr="00AB3F22" w:rsidRDefault="00AB3F22" w:rsidP="00AB3F22">
      <w:pPr>
        <w:suppressAutoHyphens w:val="0"/>
        <w:spacing w:after="14" w:line="240" w:lineRule="auto"/>
        <w:ind w:right="56" w:firstLineChars="1250" w:firstLine="301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B3F22" w:rsidRPr="00AB3F22" w:rsidRDefault="00AB3F22" w:rsidP="00AB3F22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1.В связи с введением в Кодекс Волгоградской области новой ст. 13.28 утвердить перечень</w:t>
      </w:r>
      <w:r w:rsidRPr="00AB3F22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должностных лиц администрации Захаровского сельского поселения Клетского муниципального района Волгоградской области, </w:t>
      </w:r>
      <w:r w:rsidRPr="00AB3F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уполномоченных составлять протоколы об административных правонарушениях </w:t>
      </w:r>
      <w:proofErr w:type="gramStart"/>
      <w:r w:rsidRPr="00AB3F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Pr="00AB3F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№1.</w:t>
      </w:r>
    </w:p>
    <w:p w:rsidR="00AB3F22" w:rsidRPr="00AB3F22" w:rsidRDefault="00AB3F22" w:rsidP="00AB3F22">
      <w:pPr>
        <w:suppressAutoHyphens w:val="0"/>
        <w:spacing w:after="14" w:line="240" w:lineRule="auto"/>
        <w:ind w:right="56" w:firstLineChars="1250" w:firstLine="30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B3F22" w:rsidRPr="00AB3F22" w:rsidRDefault="00AB3F22" w:rsidP="00AB3F22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AB3F22">
        <w:rPr>
          <w:rFonts w:ascii="Arial" w:eastAsia="Calibri" w:hAnsi="Arial" w:cs="Arial"/>
          <w:sz w:val="24"/>
          <w:szCs w:val="24"/>
        </w:rPr>
        <w:t xml:space="preserve">2.   Настоящее постановление </w:t>
      </w:r>
      <w:proofErr w:type="gramStart"/>
      <w:r w:rsidRPr="00AB3F22">
        <w:rPr>
          <w:rFonts w:ascii="Arial" w:eastAsia="Calibri" w:hAnsi="Arial" w:cs="Arial"/>
          <w:sz w:val="24"/>
          <w:szCs w:val="24"/>
        </w:rPr>
        <w:t>вступает в силу с момента подписания подлежит</w:t>
      </w:r>
      <w:proofErr w:type="gramEnd"/>
      <w:r w:rsidRPr="00AB3F22">
        <w:rPr>
          <w:rFonts w:ascii="Arial" w:eastAsia="Calibri" w:hAnsi="Arial" w:cs="Arial"/>
          <w:sz w:val="24"/>
          <w:szCs w:val="24"/>
        </w:rPr>
        <w:t xml:space="preserve"> обнародованию  и размещению на официальном сайте  администрации Захаровского сельского поселения https://admzaharov.ru (регистрация в качестве сетевого издания ЭЛ № ФС77-86652 от 26.01.2024) в сети Интернет.</w:t>
      </w:r>
    </w:p>
    <w:p w:rsidR="00AB3F22" w:rsidRPr="00AB3F22" w:rsidRDefault="00AB3F22" w:rsidP="00AB3F22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</w:p>
    <w:p w:rsidR="00AB3F22" w:rsidRPr="00AB3F22" w:rsidRDefault="00AB3F22" w:rsidP="00AB3F22">
      <w:pPr>
        <w:tabs>
          <w:tab w:val="left" w:pos="0"/>
        </w:tabs>
        <w:suppressAutoHyphens w:val="0"/>
        <w:spacing w:after="0" w:line="240" w:lineRule="auto"/>
        <w:ind w:firstLine="567"/>
        <w:contextualSpacing/>
        <w:rPr>
          <w:rFonts w:ascii="Arial" w:eastAsia="Calibri" w:hAnsi="Arial" w:cs="Arial"/>
          <w:sz w:val="24"/>
          <w:szCs w:val="24"/>
        </w:rPr>
      </w:pPr>
      <w:r w:rsidRPr="00AB3F22">
        <w:rPr>
          <w:rFonts w:ascii="Arial" w:eastAsia="Calibri" w:hAnsi="Arial" w:cs="Arial"/>
          <w:sz w:val="24"/>
          <w:szCs w:val="24"/>
        </w:rPr>
        <w:t xml:space="preserve">3.    </w:t>
      </w:r>
      <w:proofErr w:type="gramStart"/>
      <w:r w:rsidRPr="00AB3F22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AB3F22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AB3F22" w:rsidRPr="00AB3F22" w:rsidRDefault="00AB3F22" w:rsidP="00AB3F22">
      <w:pPr>
        <w:tabs>
          <w:tab w:val="left" w:pos="2158"/>
        </w:tabs>
        <w:suppressAutoHyphens w:val="0"/>
        <w:spacing w:after="0" w:line="240" w:lineRule="auto"/>
        <w:ind w:firstLine="567"/>
        <w:contextualSpacing/>
        <w:jc w:val="both"/>
        <w:rPr>
          <w:rFonts w:ascii="Arial" w:eastAsia="Calibri" w:hAnsi="Arial" w:cs="Arial"/>
          <w:sz w:val="24"/>
          <w:szCs w:val="24"/>
          <w:lang w:val="x-none"/>
        </w:rPr>
      </w:pPr>
    </w:p>
    <w:p w:rsidR="00AB3F22" w:rsidRPr="00AB3F22" w:rsidRDefault="00AB3F22" w:rsidP="00AB3F22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3F22" w:rsidRPr="00AB3F22" w:rsidRDefault="00AB3F22" w:rsidP="00AB3F22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3F22">
        <w:rPr>
          <w:rFonts w:ascii="Arial" w:eastAsia="Calibri" w:hAnsi="Arial" w:cs="Arial"/>
          <w:sz w:val="24"/>
          <w:szCs w:val="24"/>
        </w:rPr>
        <w:t>Глава Захаровского</w:t>
      </w: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B3F22">
        <w:rPr>
          <w:rFonts w:ascii="Arial" w:eastAsia="Calibri" w:hAnsi="Arial" w:cs="Arial"/>
          <w:sz w:val="24"/>
          <w:szCs w:val="24"/>
        </w:rPr>
        <w:t>сельского поселения                                                                         Е.А. Кийков</w:t>
      </w:r>
    </w:p>
    <w:p w:rsidR="00AB3F22" w:rsidRPr="00AB3F22" w:rsidRDefault="00AB3F22" w:rsidP="00AB3F22">
      <w:pPr>
        <w:shd w:val="clear" w:color="auto" w:fill="FFFFFF"/>
        <w:suppressAutoHyphens w:val="0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3F22" w:rsidRPr="00AB3F22" w:rsidRDefault="00AB3F22" w:rsidP="00AB3F22">
      <w:pPr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3F22" w:rsidRPr="00AB3F22" w:rsidRDefault="00AB3F22" w:rsidP="00AB3F22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3F22" w:rsidRPr="00AB3F22" w:rsidRDefault="00AB3F22" w:rsidP="00AB3F22">
      <w:pPr>
        <w:suppressAutoHyphens w:val="0"/>
        <w:wordWrap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ПРИЛОЖЕНИЕ №1</w:t>
      </w:r>
    </w:p>
    <w:p w:rsidR="00AB3F22" w:rsidRPr="00AB3F22" w:rsidRDefault="00AB3F22" w:rsidP="00AB3F22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AB3F22" w:rsidRPr="00AB3F22" w:rsidRDefault="00AB3F22" w:rsidP="00AB3F22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>Захаровского сельского поселения</w:t>
      </w:r>
    </w:p>
    <w:p w:rsidR="00AB3F22" w:rsidRPr="00AB3F22" w:rsidRDefault="00AB3F22" w:rsidP="00AB3F22">
      <w:pPr>
        <w:suppressAutoHyphens w:val="0"/>
        <w:spacing w:after="0" w:line="240" w:lineRule="auto"/>
        <w:jc w:val="right"/>
        <w:rPr>
          <w:rFonts w:ascii="Arial" w:eastAsia="Calibri" w:hAnsi="Arial" w:cs="Arial"/>
          <w:iCs/>
          <w:sz w:val="24"/>
          <w:szCs w:val="24"/>
          <w:lang w:eastAsia="ru-RU"/>
        </w:rPr>
      </w:pPr>
      <w:r w:rsidRPr="00AB3F22">
        <w:rPr>
          <w:rFonts w:ascii="Arial" w:eastAsia="Calibri" w:hAnsi="Arial" w:cs="Arial"/>
          <w:iCs/>
          <w:sz w:val="24"/>
          <w:szCs w:val="24"/>
          <w:lang w:eastAsia="ru-RU"/>
        </w:rPr>
        <w:t xml:space="preserve">От </w:t>
      </w:r>
      <w:r w:rsidR="00774894">
        <w:rPr>
          <w:rFonts w:ascii="Arial" w:eastAsia="Calibri" w:hAnsi="Arial" w:cs="Arial"/>
          <w:iCs/>
          <w:sz w:val="24"/>
          <w:szCs w:val="24"/>
          <w:lang w:eastAsia="ru-RU"/>
        </w:rPr>
        <w:t>_____</w:t>
      </w:r>
      <w:r w:rsidRPr="00AB3F22">
        <w:rPr>
          <w:rFonts w:ascii="Arial" w:eastAsia="Calibri" w:hAnsi="Arial" w:cs="Arial"/>
          <w:iCs/>
          <w:sz w:val="24"/>
          <w:szCs w:val="24"/>
          <w:lang w:eastAsia="ru-RU"/>
        </w:rPr>
        <w:t>2025 г. №</w:t>
      </w:r>
      <w:r w:rsidR="00774894">
        <w:rPr>
          <w:rFonts w:ascii="Arial" w:eastAsia="Calibri" w:hAnsi="Arial" w:cs="Arial"/>
          <w:iCs/>
          <w:sz w:val="24"/>
          <w:szCs w:val="24"/>
          <w:lang w:eastAsia="ru-RU"/>
        </w:rPr>
        <w:t>_____</w:t>
      </w:r>
      <w:bookmarkStart w:id="0" w:name="_GoBack"/>
      <w:bookmarkEnd w:id="0"/>
    </w:p>
    <w:p w:rsidR="00AB3F22" w:rsidRPr="00AB3F22" w:rsidRDefault="00AB3F22" w:rsidP="00AB3F2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B3F22" w:rsidRPr="00AB3F22" w:rsidRDefault="00AB3F22" w:rsidP="00AB3F2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</w:p>
    <w:p w:rsidR="00AB3F22" w:rsidRDefault="00AB3F22" w:rsidP="00AB3F2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B3F22">
        <w:rPr>
          <w:rFonts w:ascii="Arial" w:eastAsia="Times New Roman" w:hAnsi="Arial" w:cs="Arial"/>
          <w:sz w:val="24"/>
          <w:szCs w:val="24"/>
          <w:lang w:eastAsia="ru-RU"/>
        </w:rPr>
        <w:t xml:space="preserve">должностных лиц администрации Захаровского сельского поселения Клетского муниципального района Волгоградской области, </w:t>
      </w:r>
      <w:r w:rsidRPr="00AB3F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уполномоченных составлять протоколы об административных правонарушениях </w:t>
      </w:r>
    </w:p>
    <w:p w:rsidR="00AB3F22" w:rsidRDefault="00AB3F22" w:rsidP="00AB3F22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f7"/>
        <w:tblW w:w="10580" w:type="dxa"/>
        <w:tblInd w:w="-1116" w:type="dxa"/>
        <w:tblLook w:val="04A0" w:firstRow="1" w:lastRow="0" w:firstColumn="1" w:lastColumn="0" w:noHBand="0" w:noVBand="1"/>
      </w:tblPr>
      <w:tblGrid>
        <w:gridCol w:w="675"/>
        <w:gridCol w:w="4500"/>
        <w:gridCol w:w="5405"/>
      </w:tblGrid>
      <w:tr w:rsidR="00AB3F22" w:rsidRPr="00AB3F22" w:rsidTr="0009701C">
        <w:tc>
          <w:tcPr>
            <w:tcW w:w="675" w:type="dxa"/>
            <w:tcBorders>
              <w:bottom w:val="nil"/>
            </w:tcBorders>
          </w:tcPr>
          <w:p w:rsidR="00AB3F22" w:rsidRPr="00AB3F22" w:rsidRDefault="00AB3F22" w:rsidP="00AB3F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AB3F22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AB3F22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4500" w:type="dxa"/>
            <w:tcBorders>
              <w:bottom w:val="nil"/>
            </w:tcBorders>
          </w:tcPr>
          <w:p w:rsidR="00AB3F22" w:rsidRPr="00AB3F22" w:rsidRDefault="00AB3F22" w:rsidP="00AB3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Ф.И.О., наименование должности</w:t>
            </w:r>
          </w:p>
        </w:tc>
        <w:tc>
          <w:tcPr>
            <w:tcW w:w="5405" w:type="dxa"/>
            <w:tcBorders>
              <w:bottom w:val="nil"/>
            </w:tcBorders>
          </w:tcPr>
          <w:p w:rsidR="00AB3F22" w:rsidRPr="00AB3F22" w:rsidRDefault="00AB3F22" w:rsidP="00AB3F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Статьи Кодекса Волгоградской области об административной ответственности</w:t>
            </w:r>
          </w:p>
        </w:tc>
      </w:tr>
      <w:tr w:rsidR="00AB3F22" w:rsidRPr="00AB3F22" w:rsidTr="00AB3F22">
        <w:tc>
          <w:tcPr>
            <w:tcW w:w="675" w:type="dxa"/>
            <w:tcBorders>
              <w:bottom w:val="single" w:sz="4" w:space="0" w:color="auto"/>
            </w:tcBorders>
          </w:tcPr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Кийков Евгений Александрович, Глава Захаровского сельского поселения Клетского муниципального района, председатель территориальной административной комиссии (далее-ТАК)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Манойлина Ольга Сергеевна, заместитель главы администрации  Захаровского сельского поселения Клетского муниципального района, заместитель председателя ТАК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Попова Светлана Александровна, ответственный секретарь ТАК, специалист администрации Захаровского сельского поселения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B3F22">
              <w:rPr>
                <w:rFonts w:ascii="Arial" w:eastAsia="Times New Roman" w:hAnsi="Arial" w:cs="Arial"/>
                <w:sz w:val="24"/>
                <w:szCs w:val="24"/>
              </w:rPr>
              <w:t>Карчакина</w:t>
            </w:r>
            <w:proofErr w:type="spellEnd"/>
            <w:r w:rsidRPr="00AB3F22">
              <w:rPr>
                <w:rFonts w:ascii="Arial" w:eastAsia="Times New Roman" w:hAnsi="Arial" w:cs="Arial"/>
                <w:sz w:val="24"/>
                <w:szCs w:val="24"/>
              </w:rPr>
              <w:t xml:space="preserve"> Людмила Александровна, член ТАК, специалист МБУ «Тепловые сети» Клетского муниципального района Волгоградской области 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 xml:space="preserve">Мурзагалиева Алла </w:t>
            </w:r>
            <w:proofErr w:type="spellStart"/>
            <w:r w:rsidRPr="00AB3F22">
              <w:rPr>
                <w:rFonts w:ascii="Arial" w:eastAsia="Times New Roman" w:hAnsi="Arial" w:cs="Arial"/>
                <w:sz w:val="24"/>
                <w:szCs w:val="24"/>
              </w:rPr>
              <w:t>Куйчебаевна</w:t>
            </w:r>
            <w:proofErr w:type="spellEnd"/>
            <w:r w:rsidRPr="00AB3F22">
              <w:rPr>
                <w:rFonts w:ascii="Arial" w:eastAsia="Times New Roman" w:hAnsi="Arial" w:cs="Arial"/>
                <w:sz w:val="24"/>
                <w:szCs w:val="24"/>
              </w:rPr>
              <w:t>, член ТАК, экономист администрации Захаровского сельского поселения Клетского муниципального района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Рыжкова Анна Анатольевна, член ТАК, секретарь ООО «Захаровское»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>Карлин Андрей Владимирович, член ТАК, майор полиции старший участковый уполномоченный полиции ОМВД РФ по Клетскому району</w:t>
            </w:r>
          </w:p>
        </w:tc>
        <w:tc>
          <w:tcPr>
            <w:tcW w:w="5405" w:type="dxa"/>
            <w:tcBorders>
              <w:bottom w:val="single" w:sz="4" w:space="0" w:color="auto"/>
            </w:tcBorders>
          </w:tcPr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B3F22">
              <w:rPr>
                <w:rFonts w:ascii="Arial" w:eastAsia="Times New Roman" w:hAnsi="Arial" w:cs="Arial"/>
                <w:sz w:val="24"/>
                <w:szCs w:val="24"/>
              </w:rPr>
              <w:t xml:space="preserve">4.2-4.3, 5.6 - 5.10, 6.1, 6.4- 6.5, 7.1-7.4 (в части ответственности граждан; должностных лиц, за исключением должностных лиц органов местного самоуправления; юридических лиц), 7.5 </w:t>
            </w:r>
            <w:proofErr w:type="gramStart"/>
            <w:r w:rsidRPr="00AB3F22">
              <w:rPr>
                <w:rFonts w:ascii="Arial" w:eastAsia="Times New Roman" w:hAnsi="Arial" w:cs="Arial"/>
                <w:sz w:val="24"/>
                <w:szCs w:val="24"/>
              </w:rPr>
              <w:t xml:space="preserve">( </w:t>
            </w:r>
            <w:proofErr w:type="gramEnd"/>
            <w:r w:rsidRPr="00AB3F22">
              <w:rPr>
                <w:rFonts w:ascii="Arial" w:eastAsia="Times New Roman" w:hAnsi="Arial" w:cs="Arial"/>
                <w:sz w:val="24"/>
                <w:szCs w:val="24"/>
              </w:rPr>
              <w:t>в части выпаса (прогона) сельскохозяйственных животных и (или) птицы на земельных участках, находящихся в муниципальной собственности муниципальных образований Волгоградской области, а также на находящихся на территории Волгоградской области земельных участках, государственная собственность на которые не разграничена, вне мест, установленных для этих целей органами местного самоуправления в соответствии с законодательством Волгоградской области), 8.1 - 8.7,8.7.1, 8.7.2-8.13, 8.15, 9.1, 9.3, 9.4, 11.2,11.3, 11.4, 11.6</w:t>
            </w:r>
            <w:proofErr w:type="gramStart"/>
            <w:r w:rsidRPr="00AB3F22">
              <w:rPr>
                <w:rFonts w:ascii="Arial" w:eastAsia="Times New Roman" w:hAnsi="Arial" w:cs="Arial"/>
                <w:sz w:val="24"/>
                <w:szCs w:val="24"/>
              </w:rPr>
              <w:t xml:space="preserve">( </w:t>
            </w:r>
            <w:proofErr w:type="gramEnd"/>
            <w:r w:rsidRPr="00AB3F22">
              <w:rPr>
                <w:rFonts w:ascii="Arial" w:eastAsia="Times New Roman" w:hAnsi="Arial" w:cs="Arial"/>
                <w:sz w:val="24"/>
                <w:szCs w:val="24"/>
              </w:rPr>
              <w:t>в части правонарушении совершенных на маршрутах внутри муниципального сообщения), 13.2, 13.12,( в части ответственности граждан ),13.21( в части ответственности граждан; должностных лиц, за исключением должностных лиц органов местного самоуправления; юридических лиц), 13.22, 13.28, 14.3-14.7, 14.9.- 14.9.1, 14.9.2, 14.9.3( по правонарушениям, совершенным на территории соответствующего муниципального образования, (за исключением должностных лиц органов местного самоуправления)</w:t>
            </w:r>
            <w:proofErr w:type="gramStart"/>
            <w:r w:rsidRPr="00AB3F22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AB3F22">
              <w:rPr>
                <w:rFonts w:ascii="Arial" w:eastAsia="Times New Roman" w:hAnsi="Arial" w:cs="Arial"/>
                <w:sz w:val="24"/>
                <w:szCs w:val="24"/>
              </w:rPr>
              <w:t xml:space="preserve"> юридических лиц), 14.10, 14.14 и 14.15 настоящего Кодекса.</w:t>
            </w:r>
          </w:p>
          <w:p w:rsidR="00AB3F22" w:rsidRPr="00AB3F22" w:rsidRDefault="00AB3F22" w:rsidP="00AB3F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D77D56" w:rsidRDefault="00D77D56" w:rsidP="00AB3F22"/>
    <w:sectPr w:rsidR="00D77D56">
      <w:pgSz w:w="11906" w:h="16838"/>
      <w:pgMar w:top="1440" w:right="11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DB"/>
    <w:rsid w:val="00455905"/>
    <w:rsid w:val="004A5128"/>
    <w:rsid w:val="00774894"/>
    <w:rsid w:val="00AB3F22"/>
    <w:rsid w:val="00D77D56"/>
    <w:rsid w:val="00EC62DB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qFormat/>
    <w:rsid w:val="00AB3F22"/>
    <w:pPr>
      <w:suppressAutoHyphens w:val="0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qFormat/>
    <w:rsid w:val="00AB3F22"/>
    <w:pPr>
      <w:suppressAutoHyphens w:val="0"/>
    </w:pPr>
    <w:rPr>
      <w:rFonts w:ascii="Calibri" w:eastAsia="SimSu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2025-12-25T05:28:00Z</cp:lastPrinted>
  <dcterms:created xsi:type="dcterms:W3CDTF">2025-12-23T09:10:00Z</dcterms:created>
  <dcterms:modified xsi:type="dcterms:W3CDTF">2025-12-25T05:29:00Z</dcterms:modified>
</cp:coreProperties>
</file>