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E15" w:rsidRPr="00841E15" w:rsidRDefault="00841E15" w:rsidP="00841E15">
      <w:pPr>
        <w:pStyle w:val="af7"/>
        <w:jc w:val="center"/>
        <w:rPr>
          <w:rFonts w:ascii="Arial" w:hAnsi="Arial" w:cs="Arial"/>
          <w:sz w:val="24"/>
          <w:szCs w:val="24"/>
        </w:rPr>
      </w:pPr>
      <w:r>
        <w:rPr>
          <w:b/>
        </w:rPr>
        <w:t xml:space="preserve">                                                                                                                                                    </w:t>
      </w:r>
      <w:r w:rsidRPr="00841E15">
        <w:rPr>
          <w:b/>
        </w:rPr>
        <w:t>ПРОЕКТ</w:t>
      </w:r>
      <w:r w:rsidR="00CA72C9" w:rsidRPr="00841E15">
        <w:rPr>
          <w:b/>
        </w:rPr>
        <w:br w:type="textWrapping" w:clear="all"/>
      </w:r>
      <w:r w:rsidR="00C1662B" w:rsidRPr="00841E15">
        <w:rPr>
          <w:rFonts w:ascii="Arial" w:hAnsi="Arial" w:cs="Arial"/>
          <w:sz w:val="24"/>
          <w:szCs w:val="24"/>
        </w:rPr>
        <w:t>АДМИНИСТРАЦИИ</w:t>
      </w:r>
    </w:p>
    <w:p w:rsidR="00C1662B" w:rsidRPr="00841E15" w:rsidRDefault="00C1662B" w:rsidP="00841E15">
      <w:pPr>
        <w:pStyle w:val="af7"/>
        <w:jc w:val="center"/>
        <w:rPr>
          <w:rFonts w:ascii="Arial" w:hAnsi="Arial" w:cs="Arial"/>
          <w:sz w:val="24"/>
          <w:szCs w:val="24"/>
        </w:rPr>
      </w:pPr>
      <w:r w:rsidRPr="00841E15">
        <w:rPr>
          <w:rFonts w:ascii="Arial" w:hAnsi="Arial" w:cs="Arial"/>
          <w:sz w:val="24"/>
          <w:szCs w:val="24"/>
        </w:rPr>
        <w:t>ЗАХАРОВСКОГО   СЕЛЬСКОГО  ПОСЕЛЕНИЯ</w:t>
      </w:r>
    </w:p>
    <w:p w:rsidR="00C1662B" w:rsidRPr="00841E15" w:rsidRDefault="00C1662B" w:rsidP="00841E15">
      <w:pPr>
        <w:pStyle w:val="af7"/>
        <w:jc w:val="center"/>
        <w:rPr>
          <w:rFonts w:ascii="Arial" w:hAnsi="Arial" w:cs="Arial"/>
          <w:sz w:val="24"/>
          <w:szCs w:val="24"/>
        </w:rPr>
      </w:pPr>
      <w:r w:rsidRPr="00841E15">
        <w:rPr>
          <w:rFonts w:ascii="Arial" w:hAnsi="Arial" w:cs="Arial"/>
          <w:sz w:val="24"/>
          <w:szCs w:val="24"/>
        </w:rPr>
        <w:t>КЛЕТСКОГО  МУНИЦИПАЛЬНОГО  РАЙОНА</w:t>
      </w:r>
    </w:p>
    <w:p w:rsidR="00C1662B" w:rsidRPr="00841E15" w:rsidRDefault="00C1662B" w:rsidP="00841E15">
      <w:pPr>
        <w:pStyle w:val="af7"/>
        <w:jc w:val="center"/>
        <w:rPr>
          <w:rFonts w:ascii="Arial" w:hAnsi="Arial" w:cs="Arial"/>
          <w:sz w:val="24"/>
          <w:szCs w:val="24"/>
        </w:rPr>
      </w:pPr>
      <w:r w:rsidRPr="00841E15">
        <w:rPr>
          <w:rFonts w:ascii="Arial" w:hAnsi="Arial" w:cs="Arial"/>
          <w:sz w:val="24"/>
          <w:szCs w:val="24"/>
        </w:rPr>
        <w:t>ВОЛГОГРАДСКОЙ  ОБЛАСТИ</w:t>
      </w:r>
    </w:p>
    <w:p w:rsidR="00C1662B" w:rsidRPr="00C1662B" w:rsidRDefault="00C1662B" w:rsidP="00C1662B">
      <w:pPr>
        <w:suppressAutoHyphens w:val="0"/>
        <w:spacing w:after="0" w:line="240" w:lineRule="auto"/>
        <w:jc w:val="center"/>
        <w:rPr>
          <w:rFonts w:ascii="Arial" w:eastAsia="Calibri" w:hAnsi="Arial" w:cs="Arial"/>
          <w:bCs/>
          <w:sz w:val="24"/>
          <w:szCs w:val="24"/>
        </w:rPr>
      </w:pPr>
      <w:r w:rsidRPr="00C1662B">
        <w:rPr>
          <w:rFonts w:ascii="Arial" w:eastAsia="Calibri" w:hAnsi="Arial" w:cs="Arial"/>
          <w:bCs/>
          <w:sz w:val="24"/>
          <w:szCs w:val="24"/>
        </w:rPr>
        <w:t>______________________________________________________________________</w:t>
      </w:r>
    </w:p>
    <w:p w:rsidR="00C1662B" w:rsidRPr="00C1662B" w:rsidRDefault="00C1662B" w:rsidP="00C1662B">
      <w:pPr>
        <w:suppressAutoHyphens w:val="0"/>
        <w:spacing w:after="0" w:line="240" w:lineRule="auto"/>
        <w:jc w:val="center"/>
        <w:rPr>
          <w:rFonts w:ascii="Calibri" w:eastAsia="Times New Roman" w:hAnsi="Calibri" w:cs="Times New Roman"/>
          <w:b/>
          <w:iCs/>
        </w:rPr>
      </w:pPr>
      <w:r w:rsidRPr="00C1662B">
        <w:rPr>
          <w:rFonts w:ascii="Arial" w:eastAsia="Calibri" w:hAnsi="Arial" w:cs="Arial"/>
          <w:b/>
          <w:i/>
          <w:iCs/>
          <w:sz w:val="24"/>
          <w:szCs w:val="24"/>
        </w:rPr>
        <w:t>ПОСТАНОВЛЕНИЕ</w:t>
      </w:r>
    </w:p>
    <w:p w:rsidR="000F4A4B" w:rsidRPr="000F4A4B" w:rsidRDefault="000F4A4B" w:rsidP="000F4A4B">
      <w:pPr>
        <w:suppressAutoHyphens w:val="0"/>
        <w:spacing w:after="0" w:line="240" w:lineRule="auto"/>
        <w:rPr>
          <w:rFonts w:ascii="Arial" w:eastAsia="Calibri" w:hAnsi="Arial" w:cs="Arial"/>
          <w:sz w:val="24"/>
          <w:szCs w:val="24"/>
          <w:lang w:eastAsia="ru-RU"/>
        </w:rPr>
      </w:pPr>
      <w:r w:rsidRPr="000F4A4B">
        <w:rPr>
          <w:rFonts w:ascii="Arial" w:eastAsia="Calibri" w:hAnsi="Arial" w:cs="Arial"/>
          <w:sz w:val="24"/>
          <w:szCs w:val="24"/>
          <w:lang w:eastAsia="ru-RU"/>
        </w:rPr>
        <w:t xml:space="preserve">от </w:t>
      </w:r>
      <w:r w:rsidR="00841E15">
        <w:rPr>
          <w:rFonts w:ascii="Arial" w:eastAsia="Calibri" w:hAnsi="Arial" w:cs="Arial"/>
          <w:sz w:val="24"/>
          <w:szCs w:val="24"/>
          <w:lang w:eastAsia="ru-RU"/>
        </w:rPr>
        <w:t>______</w:t>
      </w:r>
      <w:r w:rsidRPr="000F4A4B">
        <w:rPr>
          <w:rFonts w:ascii="Arial" w:eastAsia="Calibri" w:hAnsi="Arial" w:cs="Arial"/>
          <w:sz w:val="24"/>
          <w:szCs w:val="24"/>
          <w:lang w:eastAsia="ru-RU"/>
        </w:rPr>
        <w:t xml:space="preserve">2025  года  № </w:t>
      </w:r>
      <w:r w:rsidR="00841E15">
        <w:rPr>
          <w:rFonts w:ascii="Arial" w:eastAsia="Calibri" w:hAnsi="Arial" w:cs="Arial"/>
          <w:sz w:val="24"/>
          <w:szCs w:val="24"/>
          <w:lang w:eastAsia="ru-RU"/>
        </w:rPr>
        <w:t>____</w:t>
      </w:r>
    </w:p>
    <w:p w:rsidR="00C1662B" w:rsidRPr="00C1662B" w:rsidRDefault="00C1662B" w:rsidP="00C1662B">
      <w:pPr>
        <w:suppressAutoHyphens w:val="0"/>
        <w:spacing w:after="0" w:line="240" w:lineRule="auto"/>
        <w:rPr>
          <w:rFonts w:ascii="Arial" w:eastAsia="Calibri" w:hAnsi="Arial" w:cs="Arial"/>
          <w:sz w:val="24"/>
          <w:szCs w:val="24"/>
        </w:rPr>
      </w:pPr>
      <w:r w:rsidRPr="00C1662B">
        <w:rPr>
          <w:rFonts w:ascii="Arial" w:eastAsia="Calibri" w:hAnsi="Arial" w:cs="Arial"/>
          <w:sz w:val="24"/>
          <w:szCs w:val="24"/>
        </w:rPr>
        <w:t xml:space="preserve">О внесении изменений в постановление </w:t>
      </w:r>
    </w:p>
    <w:p w:rsidR="00C1662B" w:rsidRPr="00C1662B" w:rsidRDefault="00C1662B" w:rsidP="00C1662B">
      <w:pPr>
        <w:suppressAutoHyphens w:val="0"/>
        <w:spacing w:after="0" w:line="240" w:lineRule="auto"/>
        <w:rPr>
          <w:rFonts w:ascii="Arial" w:eastAsia="Calibri" w:hAnsi="Arial" w:cs="Arial"/>
          <w:sz w:val="24"/>
          <w:szCs w:val="24"/>
        </w:rPr>
      </w:pPr>
      <w:r w:rsidRPr="00C1662B">
        <w:rPr>
          <w:rFonts w:ascii="Arial" w:eastAsia="Calibri" w:hAnsi="Arial" w:cs="Arial"/>
          <w:sz w:val="24"/>
          <w:szCs w:val="24"/>
        </w:rPr>
        <w:t xml:space="preserve">администрации Захаровского </w:t>
      </w:r>
      <w:proofErr w:type="gramStart"/>
      <w:r w:rsidRPr="00C1662B">
        <w:rPr>
          <w:rFonts w:ascii="Arial" w:eastAsia="Calibri" w:hAnsi="Arial" w:cs="Arial"/>
          <w:sz w:val="24"/>
          <w:szCs w:val="24"/>
        </w:rPr>
        <w:t>сельского</w:t>
      </w:r>
      <w:proofErr w:type="gramEnd"/>
    </w:p>
    <w:p w:rsidR="00C1662B" w:rsidRPr="00C1662B" w:rsidRDefault="00C1662B" w:rsidP="00C1662B">
      <w:pPr>
        <w:suppressAutoHyphens w:val="0"/>
        <w:spacing w:after="0" w:line="240" w:lineRule="auto"/>
        <w:rPr>
          <w:rFonts w:ascii="Arial" w:eastAsia="Calibri" w:hAnsi="Arial" w:cs="Arial"/>
          <w:sz w:val="24"/>
          <w:szCs w:val="24"/>
        </w:rPr>
      </w:pPr>
      <w:r w:rsidRPr="00C1662B">
        <w:rPr>
          <w:rFonts w:ascii="Arial" w:eastAsia="Calibri" w:hAnsi="Arial" w:cs="Arial"/>
          <w:sz w:val="24"/>
          <w:szCs w:val="24"/>
        </w:rPr>
        <w:t>поселения от 01 ноября 201</w:t>
      </w:r>
      <w:r w:rsidR="00A53A64">
        <w:rPr>
          <w:rFonts w:ascii="Arial" w:eastAsia="Calibri" w:hAnsi="Arial" w:cs="Arial"/>
          <w:sz w:val="24"/>
          <w:szCs w:val="24"/>
        </w:rPr>
        <w:t>3</w:t>
      </w:r>
      <w:r w:rsidRPr="00C1662B">
        <w:rPr>
          <w:rFonts w:ascii="Arial" w:eastAsia="Calibri" w:hAnsi="Arial" w:cs="Arial"/>
          <w:sz w:val="24"/>
          <w:szCs w:val="24"/>
        </w:rPr>
        <w:t xml:space="preserve">  г. № 47 «</w:t>
      </w:r>
      <w:proofErr w:type="gramStart"/>
      <w:r w:rsidRPr="00C1662B">
        <w:rPr>
          <w:rFonts w:ascii="Arial" w:eastAsia="Calibri" w:hAnsi="Arial" w:cs="Arial"/>
          <w:sz w:val="24"/>
          <w:szCs w:val="24"/>
        </w:rPr>
        <w:t>Об</w:t>
      </w:r>
      <w:proofErr w:type="gramEnd"/>
    </w:p>
    <w:p w:rsidR="00C1662B" w:rsidRPr="00C1662B" w:rsidRDefault="00C1662B" w:rsidP="00C1662B">
      <w:pPr>
        <w:suppressAutoHyphens w:val="0"/>
        <w:spacing w:after="0" w:line="240" w:lineRule="auto"/>
        <w:rPr>
          <w:rFonts w:ascii="Arial" w:eastAsia="Calibri" w:hAnsi="Arial" w:cs="Arial"/>
          <w:sz w:val="24"/>
          <w:szCs w:val="24"/>
        </w:rPr>
      </w:pPr>
      <w:proofErr w:type="gramStart"/>
      <w:r w:rsidRPr="00C1662B">
        <w:rPr>
          <w:rFonts w:ascii="Arial" w:eastAsia="Calibri" w:hAnsi="Arial" w:cs="Arial"/>
          <w:sz w:val="24"/>
          <w:szCs w:val="24"/>
        </w:rPr>
        <w:t>утверждении</w:t>
      </w:r>
      <w:proofErr w:type="gramEnd"/>
      <w:r w:rsidRPr="00C1662B">
        <w:rPr>
          <w:rFonts w:ascii="Arial" w:eastAsia="Calibri" w:hAnsi="Arial" w:cs="Arial"/>
          <w:sz w:val="24"/>
          <w:szCs w:val="24"/>
        </w:rPr>
        <w:t xml:space="preserve"> реестра муниципальных услуг»</w:t>
      </w:r>
    </w:p>
    <w:p w:rsidR="00C1662B" w:rsidRPr="00C1662B" w:rsidRDefault="00C1662B" w:rsidP="00C1662B">
      <w:pPr>
        <w:suppressAutoHyphens w:val="0"/>
        <w:spacing w:after="0" w:line="240" w:lineRule="auto"/>
        <w:rPr>
          <w:rFonts w:ascii="Arial" w:eastAsia="Calibri" w:hAnsi="Arial" w:cs="Arial"/>
          <w:sz w:val="24"/>
          <w:szCs w:val="24"/>
        </w:rPr>
      </w:pPr>
    </w:p>
    <w:p w:rsidR="00C1662B" w:rsidRPr="00C1662B" w:rsidRDefault="00C1662B" w:rsidP="00C1662B">
      <w:pPr>
        <w:suppressAutoHyphens w:val="0"/>
        <w:spacing w:after="0" w:line="240" w:lineRule="auto"/>
        <w:rPr>
          <w:rFonts w:ascii="Arial" w:eastAsia="Calibri" w:hAnsi="Arial" w:cs="Arial"/>
          <w:b/>
          <w:sz w:val="24"/>
          <w:szCs w:val="24"/>
        </w:rPr>
      </w:pPr>
      <w:r w:rsidRPr="00C1662B">
        <w:rPr>
          <w:rFonts w:ascii="Arial" w:eastAsia="Calibri" w:hAnsi="Arial" w:cs="Arial"/>
          <w:sz w:val="24"/>
          <w:szCs w:val="24"/>
        </w:rPr>
        <w:t xml:space="preserve">         В соответствии с постановлением администрации Захаровского сельского поселения от 17 ноября 2016 г. № 79 «О порядке формирования и ведения реестра муниципальных услуг Захаровского сельского поселения» и  в целях оптимизации перечня муниципальных услуг на территории Захаровского сельского поселения</w:t>
      </w:r>
      <w:r w:rsidRPr="00C1662B">
        <w:rPr>
          <w:rFonts w:ascii="Arial" w:eastAsia="Calibri" w:hAnsi="Arial" w:cs="Arial"/>
          <w:b/>
          <w:sz w:val="24"/>
          <w:szCs w:val="24"/>
        </w:rPr>
        <w:t xml:space="preserve">,  </w:t>
      </w:r>
    </w:p>
    <w:p w:rsidR="00C1662B" w:rsidRPr="00C1662B" w:rsidRDefault="00C1662B" w:rsidP="00C1662B">
      <w:pPr>
        <w:suppressAutoHyphens w:val="0"/>
        <w:spacing w:after="0" w:line="240" w:lineRule="auto"/>
        <w:rPr>
          <w:rFonts w:ascii="Arial" w:eastAsia="Calibri" w:hAnsi="Arial" w:cs="Arial"/>
          <w:b/>
          <w:sz w:val="24"/>
          <w:szCs w:val="24"/>
        </w:rPr>
      </w:pPr>
      <w:r w:rsidRPr="00C1662B">
        <w:rPr>
          <w:rFonts w:ascii="Arial" w:eastAsia="Calibri" w:hAnsi="Arial" w:cs="Arial"/>
          <w:b/>
          <w:sz w:val="24"/>
          <w:szCs w:val="24"/>
        </w:rPr>
        <w:t xml:space="preserve">     </w:t>
      </w:r>
      <w:proofErr w:type="gramStart"/>
      <w:r w:rsidRPr="00C1662B">
        <w:rPr>
          <w:rFonts w:ascii="Arial" w:eastAsia="Calibri" w:hAnsi="Arial" w:cs="Arial"/>
          <w:b/>
          <w:sz w:val="24"/>
          <w:szCs w:val="24"/>
        </w:rPr>
        <w:t>п</w:t>
      </w:r>
      <w:proofErr w:type="gramEnd"/>
      <w:r w:rsidRPr="00C1662B">
        <w:rPr>
          <w:rFonts w:ascii="Arial" w:eastAsia="Calibri" w:hAnsi="Arial" w:cs="Arial"/>
          <w:b/>
          <w:sz w:val="24"/>
          <w:szCs w:val="24"/>
        </w:rPr>
        <w:t xml:space="preserve"> о с т а н о в л я ю :</w:t>
      </w:r>
    </w:p>
    <w:p w:rsidR="00C1662B" w:rsidRPr="00C1662B" w:rsidRDefault="00C1662B" w:rsidP="00C1662B">
      <w:pPr>
        <w:suppressAutoHyphens w:val="0"/>
        <w:spacing w:after="0" w:line="240" w:lineRule="auto"/>
        <w:rPr>
          <w:rFonts w:ascii="Arial" w:eastAsia="Calibri" w:hAnsi="Arial" w:cs="Arial"/>
          <w:color w:val="000000"/>
          <w:sz w:val="24"/>
          <w:szCs w:val="24"/>
        </w:rPr>
      </w:pPr>
    </w:p>
    <w:p w:rsidR="00C1662B" w:rsidRPr="00C1662B" w:rsidRDefault="00C1662B" w:rsidP="00C1662B">
      <w:pPr>
        <w:suppressAutoHyphens w:val="0"/>
        <w:spacing w:after="0" w:line="240" w:lineRule="auto"/>
        <w:rPr>
          <w:rFonts w:ascii="Arial" w:eastAsia="Calibri" w:hAnsi="Arial" w:cs="Arial"/>
          <w:sz w:val="24"/>
          <w:szCs w:val="24"/>
        </w:rPr>
      </w:pPr>
      <w:r w:rsidRPr="00C1662B">
        <w:rPr>
          <w:rFonts w:ascii="Arial" w:eastAsia="Calibri" w:hAnsi="Arial" w:cs="Arial"/>
          <w:color w:val="000000"/>
          <w:sz w:val="24"/>
          <w:szCs w:val="24"/>
        </w:rPr>
        <w:t> 1.Внести  в постановление администрации Захаровского сельского поселения   от 01</w:t>
      </w:r>
      <w:r w:rsidRPr="00C1662B">
        <w:rPr>
          <w:rFonts w:ascii="Arial" w:eastAsia="Calibri" w:hAnsi="Arial" w:cs="Arial"/>
          <w:sz w:val="24"/>
          <w:szCs w:val="24"/>
        </w:rPr>
        <w:t xml:space="preserve"> ноября  201</w:t>
      </w:r>
      <w:r w:rsidR="00A53A64">
        <w:rPr>
          <w:rFonts w:ascii="Arial" w:eastAsia="Calibri" w:hAnsi="Arial" w:cs="Arial"/>
          <w:sz w:val="24"/>
          <w:szCs w:val="24"/>
        </w:rPr>
        <w:t>3</w:t>
      </w:r>
      <w:r w:rsidRPr="00C1662B">
        <w:rPr>
          <w:rFonts w:ascii="Arial" w:eastAsia="Calibri" w:hAnsi="Arial" w:cs="Arial"/>
          <w:sz w:val="24"/>
          <w:szCs w:val="24"/>
        </w:rPr>
        <w:t xml:space="preserve">  г. № 47 «Об утверждении реестра муниципальных услуг Захаровского сельского поселения» следующие изменения (далее – Постановление):</w:t>
      </w:r>
    </w:p>
    <w:p w:rsidR="00C1662B" w:rsidRPr="00C1662B" w:rsidRDefault="00C1662B" w:rsidP="00C1662B">
      <w:pPr>
        <w:suppressAutoHyphens w:val="0"/>
        <w:spacing w:after="0" w:line="240" w:lineRule="auto"/>
        <w:rPr>
          <w:rFonts w:ascii="Arial" w:eastAsia="Calibri" w:hAnsi="Arial" w:cs="Arial"/>
          <w:sz w:val="24"/>
          <w:szCs w:val="24"/>
        </w:rPr>
      </w:pPr>
    </w:p>
    <w:p w:rsidR="00C1662B" w:rsidRPr="00C1662B" w:rsidRDefault="00C1662B" w:rsidP="00C1662B">
      <w:pPr>
        <w:suppressAutoHyphens w:val="0"/>
        <w:spacing w:after="0" w:line="240" w:lineRule="auto"/>
        <w:rPr>
          <w:rFonts w:ascii="Arial" w:eastAsia="Calibri" w:hAnsi="Arial" w:cs="Arial"/>
          <w:sz w:val="24"/>
          <w:szCs w:val="24"/>
        </w:rPr>
      </w:pPr>
      <w:r w:rsidRPr="00C1662B">
        <w:rPr>
          <w:rFonts w:ascii="Arial" w:eastAsia="Calibri" w:hAnsi="Arial" w:cs="Arial"/>
          <w:sz w:val="24"/>
          <w:szCs w:val="24"/>
        </w:rPr>
        <w:t>1.1. Пункт 1 Постановления  изложить в новой редакции:</w:t>
      </w:r>
    </w:p>
    <w:p w:rsidR="00C1662B" w:rsidRPr="00C1662B" w:rsidRDefault="00C1662B" w:rsidP="00C1662B">
      <w:pPr>
        <w:suppressAutoHyphens w:val="0"/>
        <w:spacing w:after="0" w:line="240" w:lineRule="auto"/>
        <w:rPr>
          <w:rFonts w:ascii="Arial" w:eastAsia="Calibri" w:hAnsi="Arial" w:cs="Arial"/>
          <w:sz w:val="24"/>
          <w:szCs w:val="24"/>
        </w:rPr>
      </w:pPr>
      <w:r w:rsidRPr="00C1662B">
        <w:rPr>
          <w:rFonts w:ascii="Arial" w:eastAsia="Calibri" w:hAnsi="Arial" w:cs="Arial"/>
          <w:sz w:val="24"/>
          <w:szCs w:val="24"/>
        </w:rPr>
        <w:t>«Утвердить реестр (перечень) муниципальных услуг Захаровского сельского поселения, согласно приложению № 1.</w:t>
      </w:r>
    </w:p>
    <w:p w:rsidR="00C1662B" w:rsidRPr="00C1662B" w:rsidRDefault="00C1662B" w:rsidP="00C1662B">
      <w:pPr>
        <w:suppressAutoHyphens w:val="0"/>
        <w:spacing w:after="0" w:line="240" w:lineRule="auto"/>
        <w:rPr>
          <w:rFonts w:ascii="Arial" w:eastAsia="Calibri" w:hAnsi="Arial" w:cs="Arial"/>
          <w:color w:val="000000"/>
          <w:sz w:val="24"/>
          <w:szCs w:val="24"/>
        </w:rPr>
      </w:pPr>
    </w:p>
    <w:p w:rsidR="009A1A57" w:rsidRPr="00214BEA" w:rsidRDefault="00C1662B" w:rsidP="009A1A57">
      <w:pPr>
        <w:spacing w:before="75" w:after="160" w:line="240" w:lineRule="auto"/>
        <w:ind w:firstLine="567"/>
        <w:outlineLvl w:val="1"/>
        <w:rPr>
          <w:rFonts w:ascii="Arial" w:eastAsia="Times New Roman" w:hAnsi="Arial" w:cs="Arial"/>
          <w:color w:val="000000"/>
          <w:sz w:val="24"/>
          <w:szCs w:val="24"/>
          <w:lang w:eastAsia="ru-RU"/>
        </w:rPr>
      </w:pPr>
      <w:r w:rsidRPr="00C1662B">
        <w:rPr>
          <w:rFonts w:ascii="Arial" w:eastAsia="Calibri" w:hAnsi="Arial" w:cs="Arial"/>
          <w:color w:val="000000"/>
          <w:sz w:val="24"/>
          <w:szCs w:val="24"/>
        </w:rPr>
        <w:t xml:space="preserve">2. </w:t>
      </w:r>
      <w:r w:rsidR="009A1A57" w:rsidRPr="00214BEA">
        <w:rPr>
          <w:rFonts w:ascii="Arial" w:eastAsia="Times New Roman" w:hAnsi="Arial" w:cs="Arial"/>
          <w:sz w:val="24"/>
          <w:szCs w:val="24"/>
          <w:lang w:eastAsia="zh-CN"/>
        </w:rPr>
        <w:t xml:space="preserve">Настоящее постановление </w:t>
      </w:r>
      <w:proofErr w:type="gramStart"/>
      <w:r w:rsidR="009A1A57" w:rsidRPr="00214BEA">
        <w:rPr>
          <w:rFonts w:ascii="Arial" w:eastAsia="Times New Roman" w:hAnsi="Arial" w:cs="Arial"/>
          <w:sz w:val="24"/>
          <w:szCs w:val="24"/>
          <w:lang w:eastAsia="zh-CN"/>
        </w:rPr>
        <w:t xml:space="preserve">вступает в силу с момента подписания </w:t>
      </w:r>
      <w:r w:rsidR="009A1A57" w:rsidRPr="00214BEA">
        <w:rPr>
          <w:rFonts w:ascii="Arial" w:eastAsia="SimSun" w:hAnsi="Arial" w:cs="Arial"/>
          <w:sz w:val="24"/>
          <w:szCs w:val="24"/>
          <w:lang w:eastAsia="zh-CN"/>
        </w:rPr>
        <w:t>подлежит</w:t>
      </w:r>
      <w:proofErr w:type="gramEnd"/>
      <w:r w:rsidR="009A1A57" w:rsidRPr="00214BEA">
        <w:rPr>
          <w:rFonts w:ascii="Arial" w:eastAsia="SimSun" w:hAnsi="Arial" w:cs="Arial"/>
          <w:sz w:val="24"/>
          <w:szCs w:val="24"/>
          <w:lang w:eastAsia="zh-CN"/>
        </w:rPr>
        <w:t xml:space="preserve"> обнародованию  и размещению на официальном сайте  администрации Захаровского сельского поселения </w:t>
      </w:r>
      <w:hyperlink r:id="rId7" w:history="1">
        <w:r w:rsidR="009A1A57" w:rsidRPr="00214BEA">
          <w:rPr>
            <w:rFonts w:ascii="Arial" w:eastAsia="SimSun" w:hAnsi="Arial" w:cs="Arial"/>
            <w:color w:val="0000FF"/>
            <w:sz w:val="24"/>
            <w:szCs w:val="24"/>
            <w:u w:val="single"/>
            <w:lang w:eastAsia="zh-CN"/>
          </w:rPr>
          <w:t>https://admzaharov.ru</w:t>
        </w:r>
      </w:hyperlink>
      <w:r w:rsidR="009A1A57" w:rsidRPr="00214BEA">
        <w:rPr>
          <w:rFonts w:ascii="Arial" w:eastAsia="SimSun" w:hAnsi="Arial" w:cs="Arial"/>
          <w:sz w:val="24"/>
          <w:szCs w:val="24"/>
          <w:lang w:eastAsia="zh-CN"/>
        </w:rPr>
        <w:t xml:space="preserve"> (регистрация в качестве сетевого издания</w:t>
      </w:r>
      <w:r w:rsidR="009A1A57" w:rsidRPr="00214BEA">
        <w:rPr>
          <w:rFonts w:ascii="Arial" w:eastAsia="Times New Roman" w:hAnsi="Arial" w:cs="Arial"/>
          <w:color w:val="000000"/>
          <w:sz w:val="24"/>
          <w:szCs w:val="24"/>
          <w:lang w:eastAsia="ru-RU"/>
        </w:rPr>
        <w:t xml:space="preserve"> ЭЛ № ФС77-86652 от 26.01.2024) в сети Интернет.</w:t>
      </w:r>
    </w:p>
    <w:p w:rsidR="00C1662B" w:rsidRPr="00C1662B" w:rsidRDefault="00C1662B" w:rsidP="00C1662B">
      <w:pPr>
        <w:suppressAutoHyphens w:val="0"/>
        <w:spacing w:after="0" w:line="240" w:lineRule="auto"/>
        <w:rPr>
          <w:rFonts w:ascii="Arial" w:eastAsia="Calibri" w:hAnsi="Arial" w:cs="Arial"/>
          <w:color w:val="000000"/>
          <w:sz w:val="24"/>
          <w:szCs w:val="24"/>
        </w:rPr>
      </w:pPr>
    </w:p>
    <w:p w:rsidR="00C1662B" w:rsidRPr="00C1662B" w:rsidRDefault="00C1662B" w:rsidP="00C1662B">
      <w:pPr>
        <w:suppressAutoHyphens w:val="0"/>
        <w:spacing w:after="0" w:line="240" w:lineRule="auto"/>
        <w:rPr>
          <w:rFonts w:ascii="Arial" w:eastAsia="Calibri" w:hAnsi="Arial" w:cs="Arial"/>
          <w:color w:val="000000"/>
          <w:sz w:val="24"/>
          <w:szCs w:val="24"/>
        </w:rPr>
      </w:pPr>
      <w:r w:rsidRPr="00C1662B">
        <w:rPr>
          <w:rFonts w:ascii="Arial" w:eastAsia="Calibri" w:hAnsi="Arial" w:cs="Arial"/>
          <w:color w:val="000000"/>
          <w:sz w:val="24"/>
          <w:szCs w:val="24"/>
        </w:rPr>
        <w:t>3.Контроль исполнения настоящего постановления оставляю за собой.</w:t>
      </w:r>
    </w:p>
    <w:p w:rsidR="00C1662B" w:rsidRDefault="00C1662B" w:rsidP="00C1662B">
      <w:pPr>
        <w:suppressAutoHyphens w:val="0"/>
        <w:spacing w:after="0" w:line="240" w:lineRule="auto"/>
        <w:rPr>
          <w:rFonts w:ascii="Arial" w:eastAsia="Calibri" w:hAnsi="Arial" w:cs="Arial"/>
          <w:color w:val="000000"/>
          <w:sz w:val="24"/>
          <w:szCs w:val="24"/>
        </w:rPr>
      </w:pPr>
    </w:p>
    <w:p w:rsidR="00C1662B" w:rsidRPr="00214BEA" w:rsidRDefault="00C1662B" w:rsidP="00C1662B">
      <w:pPr>
        <w:spacing w:after="0" w:line="240" w:lineRule="auto"/>
        <w:rPr>
          <w:rFonts w:ascii="Arial" w:eastAsia="Times New Roman" w:hAnsi="Arial" w:cs="Arial"/>
          <w:sz w:val="24"/>
          <w:szCs w:val="24"/>
          <w:lang w:eastAsia="ru-RU"/>
        </w:rPr>
      </w:pPr>
    </w:p>
    <w:p w:rsidR="00CF2C34" w:rsidRPr="00CF2C34" w:rsidRDefault="00CF2C34" w:rsidP="00CF2C34">
      <w:pPr>
        <w:widowControl w:val="0"/>
        <w:autoSpaceDE w:val="0"/>
        <w:spacing w:after="0" w:line="240" w:lineRule="auto"/>
        <w:ind w:rightChars="-424" w:right="-933" w:firstLine="709"/>
        <w:jc w:val="both"/>
        <w:rPr>
          <w:rFonts w:ascii="Arial" w:eastAsia="Times New Roman" w:hAnsi="Arial" w:cs="Arial"/>
          <w:bCs/>
          <w:sz w:val="24"/>
          <w:szCs w:val="24"/>
          <w:lang w:eastAsia="ar-SA"/>
        </w:rPr>
      </w:pPr>
    </w:p>
    <w:p w:rsidR="00841E15" w:rsidRPr="00841E15" w:rsidRDefault="00841E15" w:rsidP="00841E15">
      <w:pPr>
        <w:suppressAutoHyphens w:val="0"/>
        <w:spacing w:after="0" w:line="240" w:lineRule="auto"/>
        <w:rPr>
          <w:rFonts w:ascii="Arial" w:eastAsia="Calibri" w:hAnsi="Arial" w:cs="Arial"/>
          <w:color w:val="000000"/>
          <w:sz w:val="24"/>
          <w:szCs w:val="24"/>
          <w:lang w:val="x-none"/>
        </w:rPr>
      </w:pPr>
    </w:p>
    <w:p w:rsidR="00841E15" w:rsidRPr="00841E15" w:rsidRDefault="00841E15" w:rsidP="00841E15">
      <w:pPr>
        <w:suppressAutoHyphens w:val="0"/>
        <w:spacing w:after="0" w:line="240" w:lineRule="auto"/>
        <w:rPr>
          <w:rFonts w:ascii="Arial" w:eastAsia="Calibri" w:hAnsi="Arial" w:cs="Arial"/>
          <w:color w:val="000000"/>
          <w:sz w:val="24"/>
          <w:szCs w:val="24"/>
        </w:rPr>
      </w:pPr>
    </w:p>
    <w:p w:rsidR="00841E15" w:rsidRPr="00841E15" w:rsidRDefault="00841E15" w:rsidP="00841E15">
      <w:pPr>
        <w:suppressAutoHyphens w:val="0"/>
        <w:spacing w:after="0" w:line="240" w:lineRule="auto"/>
        <w:rPr>
          <w:rFonts w:ascii="Arial" w:eastAsia="Calibri" w:hAnsi="Arial" w:cs="Arial"/>
          <w:color w:val="000000"/>
          <w:sz w:val="24"/>
          <w:szCs w:val="24"/>
        </w:rPr>
      </w:pPr>
      <w:r w:rsidRPr="00841E15">
        <w:rPr>
          <w:rFonts w:ascii="Arial" w:eastAsia="Calibri" w:hAnsi="Arial" w:cs="Arial"/>
          <w:color w:val="000000"/>
          <w:sz w:val="24"/>
          <w:szCs w:val="24"/>
        </w:rPr>
        <w:t>Глава Захаровского</w:t>
      </w:r>
    </w:p>
    <w:p w:rsidR="00841E15" w:rsidRPr="00841E15" w:rsidRDefault="00841E15" w:rsidP="00841E15">
      <w:pPr>
        <w:suppressAutoHyphens w:val="0"/>
        <w:spacing w:after="0" w:line="240" w:lineRule="auto"/>
        <w:rPr>
          <w:rFonts w:ascii="Arial" w:eastAsia="Calibri" w:hAnsi="Arial" w:cs="Arial"/>
          <w:color w:val="000000"/>
          <w:sz w:val="24"/>
          <w:szCs w:val="24"/>
        </w:rPr>
      </w:pPr>
      <w:r w:rsidRPr="00841E15">
        <w:rPr>
          <w:rFonts w:ascii="Arial" w:eastAsia="Calibri" w:hAnsi="Arial" w:cs="Arial"/>
          <w:color w:val="000000"/>
          <w:sz w:val="24"/>
          <w:szCs w:val="24"/>
        </w:rPr>
        <w:t>сельского поселения                                                                         Е.А. Кийков</w:t>
      </w:r>
    </w:p>
    <w:p w:rsidR="00841E15" w:rsidRDefault="00841E15" w:rsidP="00C1662B">
      <w:pPr>
        <w:suppressAutoHyphens w:val="0"/>
        <w:spacing w:after="0" w:line="240" w:lineRule="auto"/>
        <w:rPr>
          <w:rFonts w:ascii="Arial" w:eastAsia="Calibri" w:hAnsi="Arial" w:cs="Arial"/>
          <w:color w:val="000000"/>
          <w:sz w:val="24"/>
          <w:szCs w:val="24"/>
        </w:rPr>
      </w:pPr>
    </w:p>
    <w:p w:rsidR="00841E15" w:rsidRDefault="00841E15" w:rsidP="00841E15">
      <w:pPr>
        <w:rPr>
          <w:rFonts w:ascii="Arial" w:eastAsia="Calibri" w:hAnsi="Arial" w:cs="Arial"/>
          <w:sz w:val="24"/>
          <w:szCs w:val="24"/>
        </w:rPr>
      </w:pPr>
    </w:p>
    <w:p w:rsidR="00C1662B" w:rsidRPr="00841E15" w:rsidRDefault="00C1662B" w:rsidP="00841E15">
      <w:pPr>
        <w:rPr>
          <w:rFonts w:ascii="Arial" w:eastAsia="Calibri" w:hAnsi="Arial" w:cs="Arial"/>
          <w:sz w:val="24"/>
          <w:szCs w:val="24"/>
        </w:rPr>
        <w:sectPr w:rsidR="00C1662B" w:rsidRPr="00841E15" w:rsidSect="00C1662B">
          <w:pgSz w:w="11906" w:h="16838"/>
          <w:pgMar w:top="1134" w:right="851" w:bottom="1134" w:left="1701" w:header="0" w:footer="0" w:gutter="0"/>
          <w:cols w:space="708"/>
          <w:docGrid w:linePitch="360" w:charSpace="4096"/>
        </w:sectPr>
      </w:pPr>
    </w:p>
    <w:p w:rsidR="00FA4675" w:rsidRPr="00FA4675" w:rsidRDefault="00FA4675" w:rsidP="00FA4675">
      <w:pPr>
        <w:suppressAutoHyphens w:val="0"/>
        <w:spacing w:after="0" w:line="240" w:lineRule="auto"/>
        <w:jc w:val="right"/>
        <w:rPr>
          <w:rFonts w:ascii="Times New Roman" w:eastAsia="Calibri" w:hAnsi="Times New Roman" w:cs="Times New Roman"/>
          <w:sz w:val="20"/>
          <w:szCs w:val="20"/>
        </w:rPr>
      </w:pPr>
      <w:r w:rsidRPr="00FA4675">
        <w:rPr>
          <w:rFonts w:ascii="Times New Roman" w:eastAsia="Calibri" w:hAnsi="Times New Roman" w:cs="Times New Roman"/>
          <w:sz w:val="20"/>
          <w:szCs w:val="20"/>
        </w:rPr>
        <w:lastRenderedPageBreak/>
        <w:t>Приложение №1  к Постановлению</w:t>
      </w:r>
    </w:p>
    <w:p w:rsidR="00FA4675" w:rsidRPr="00FA4675" w:rsidRDefault="00FA4675" w:rsidP="00FA4675">
      <w:pPr>
        <w:suppressAutoHyphens w:val="0"/>
        <w:spacing w:after="0" w:line="240" w:lineRule="auto"/>
        <w:jc w:val="right"/>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Администрации Захаровского сельского поселения </w:t>
      </w:r>
    </w:p>
    <w:p w:rsidR="00FA4675" w:rsidRPr="00FA4675" w:rsidRDefault="00FA4675" w:rsidP="00FA4675">
      <w:pPr>
        <w:suppressAutoHyphens w:val="0"/>
        <w:spacing w:after="0" w:line="240" w:lineRule="auto"/>
        <w:jc w:val="right"/>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от </w:t>
      </w:r>
      <w:r w:rsidR="00841E15">
        <w:rPr>
          <w:rFonts w:ascii="Times New Roman" w:eastAsia="Calibri" w:hAnsi="Times New Roman" w:cs="Times New Roman"/>
          <w:sz w:val="20"/>
          <w:szCs w:val="20"/>
        </w:rPr>
        <w:t>_____</w:t>
      </w:r>
      <w:r w:rsidRPr="00FA4675">
        <w:rPr>
          <w:rFonts w:ascii="Times New Roman" w:eastAsia="Calibri" w:hAnsi="Times New Roman" w:cs="Times New Roman"/>
          <w:sz w:val="20"/>
          <w:szCs w:val="20"/>
        </w:rPr>
        <w:t>202</w:t>
      </w:r>
      <w:r w:rsidR="009A1A57">
        <w:rPr>
          <w:rFonts w:ascii="Times New Roman" w:eastAsia="Calibri" w:hAnsi="Times New Roman" w:cs="Times New Roman"/>
          <w:sz w:val="20"/>
          <w:szCs w:val="20"/>
        </w:rPr>
        <w:t>5</w:t>
      </w:r>
      <w:r w:rsidRPr="00FA4675">
        <w:rPr>
          <w:rFonts w:ascii="Times New Roman" w:eastAsia="Calibri" w:hAnsi="Times New Roman" w:cs="Times New Roman"/>
          <w:sz w:val="20"/>
          <w:szCs w:val="20"/>
        </w:rPr>
        <w:t xml:space="preserve"> г.  №</w:t>
      </w:r>
      <w:r w:rsidR="00841E15">
        <w:rPr>
          <w:rFonts w:ascii="Times New Roman" w:eastAsia="Calibri" w:hAnsi="Times New Roman" w:cs="Times New Roman"/>
          <w:sz w:val="20"/>
          <w:szCs w:val="20"/>
        </w:rPr>
        <w:t>_____</w:t>
      </w:r>
      <w:bookmarkStart w:id="0" w:name="_GoBack"/>
      <w:bookmarkEnd w:id="0"/>
    </w:p>
    <w:p w:rsidR="00FA4675" w:rsidRPr="00FA4675" w:rsidRDefault="00FA4675" w:rsidP="00FA4675">
      <w:pPr>
        <w:suppressAutoHyphens w:val="0"/>
        <w:spacing w:after="0" w:line="240" w:lineRule="auto"/>
        <w:jc w:val="right"/>
        <w:rPr>
          <w:rFonts w:ascii="Times New Roman" w:eastAsia="Calibri" w:hAnsi="Times New Roman" w:cs="Times New Roman"/>
          <w:sz w:val="20"/>
          <w:szCs w:val="20"/>
        </w:rPr>
      </w:pPr>
    </w:p>
    <w:p w:rsidR="00FA4675" w:rsidRPr="00FA4675" w:rsidRDefault="00FA4675" w:rsidP="00FA4675">
      <w:pPr>
        <w:suppressAutoHyphens w:val="0"/>
        <w:spacing w:after="0" w:line="240" w:lineRule="auto"/>
        <w:rPr>
          <w:rFonts w:ascii="Times New Roman" w:eastAsia="Calibri" w:hAnsi="Times New Roman" w:cs="Times New Roman"/>
          <w:sz w:val="20"/>
          <w:szCs w:val="20"/>
        </w:rPr>
      </w:pPr>
    </w:p>
    <w:tbl>
      <w:tblPr>
        <w:tblW w:w="14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112"/>
        <w:gridCol w:w="3261"/>
        <w:gridCol w:w="1557"/>
        <w:gridCol w:w="2127"/>
        <w:gridCol w:w="852"/>
        <w:gridCol w:w="1701"/>
      </w:tblGrid>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w:t>
            </w:r>
            <w:proofErr w:type="gramStart"/>
            <w:r w:rsidRPr="00FA4675">
              <w:rPr>
                <w:rFonts w:ascii="Times New Roman" w:eastAsia="Calibri" w:hAnsi="Times New Roman" w:cs="Times New Roman"/>
                <w:sz w:val="20"/>
                <w:szCs w:val="20"/>
              </w:rPr>
              <w:t>п</w:t>
            </w:r>
            <w:proofErr w:type="gramEnd"/>
            <w:r w:rsidRPr="00FA4675">
              <w:rPr>
                <w:rFonts w:ascii="Times New Roman" w:eastAsia="Calibri" w:hAnsi="Times New Roman" w:cs="Times New Roman"/>
                <w:sz w:val="20"/>
                <w:szCs w:val="20"/>
              </w:rPr>
              <w:t>/п</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Наименование муниципальной услуги</w:t>
            </w: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Предмет (содержание)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муниципальной услуги</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Структурное подразделение, подведомственное муниципальное учреждение, иное юридическое лицо,  ответственное за организацию услуги</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Потребитель муниципальной услуги</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Форма оказания </w:t>
            </w:r>
            <w:proofErr w:type="spellStart"/>
            <w:proofErr w:type="gramStart"/>
            <w:r w:rsidRPr="00FA4675">
              <w:rPr>
                <w:rFonts w:ascii="Times New Roman" w:eastAsia="Calibri" w:hAnsi="Times New Roman" w:cs="Times New Roman"/>
                <w:sz w:val="20"/>
                <w:szCs w:val="20"/>
              </w:rPr>
              <w:t>муниципаль</w:t>
            </w:r>
            <w:proofErr w:type="spellEnd"/>
            <w:r w:rsidRPr="00FA4675">
              <w:rPr>
                <w:rFonts w:ascii="Times New Roman" w:eastAsia="Calibri" w:hAnsi="Times New Roman" w:cs="Times New Roman"/>
                <w:sz w:val="20"/>
                <w:szCs w:val="20"/>
              </w:rPr>
              <w:t>-ной</w:t>
            </w:r>
            <w:proofErr w:type="gramEnd"/>
            <w:r w:rsidRPr="00FA4675">
              <w:rPr>
                <w:rFonts w:ascii="Times New Roman" w:eastAsia="Calibri" w:hAnsi="Times New Roman" w:cs="Times New Roman"/>
                <w:sz w:val="20"/>
                <w:szCs w:val="20"/>
              </w:rPr>
              <w:t xml:space="preserve"> услуги</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Нормативно-правовой акт, </w:t>
            </w:r>
            <w:proofErr w:type="gramStart"/>
            <w:r w:rsidRPr="00FA4675">
              <w:rPr>
                <w:rFonts w:ascii="Times New Roman" w:eastAsia="Calibri" w:hAnsi="Times New Roman" w:cs="Times New Roman"/>
                <w:sz w:val="20"/>
                <w:szCs w:val="20"/>
              </w:rPr>
              <w:t>закрепляю-</w:t>
            </w:r>
            <w:proofErr w:type="spellStart"/>
            <w:r w:rsidRPr="00FA4675">
              <w:rPr>
                <w:rFonts w:ascii="Times New Roman" w:eastAsia="Calibri" w:hAnsi="Times New Roman" w:cs="Times New Roman"/>
                <w:sz w:val="20"/>
                <w:szCs w:val="20"/>
              </w:rPr>
              <w:t>щий</w:t>
            </w:r>
            <w:proofErr w:type="spellEnd"/>
            <w:proofErr w:type="gramEnd"/>
            <w:r w:rsidRPr="00FA4675">
              <w:rPr>
                <w:rFonts w:ascii="Times New Roman" w:eastAsia="Calibri" w:hAnsi="Times New Roman" w:cs="Times New Roman"/>
                <w:sz w:val="20"/>
                <w:szCs w:val="20"/>
              </w:rPr>
              <w:t xml:space="preserve"> </w:t>
            </w:r>
            <w:proofErr w:type="spellStart"/>
            <w:r w:rsidRPr="00FA4675">
              <w:rPr>
                <w:rFonts w:ascii="Times New Roman" w:eastAsia="Calibri" w:hAnsi="Times New Roman" w:cs="Times New Roman"/>
                <w:sz w:val="20"/>
                <w:szCs w:val="20"/>
              </w:rPr>
              <w:t>представле-ние</w:t>
            </w:r>
            <w:proofErr w:type="spellEnd"/>
            <w:r w:rsidRPr="00FA4675">
              <w:rPr>
                <w:rFonts w:ascii="Times New Roman" w:eastAsia="Calibri" w:hAnsi="Times New Roman" w:cs="Times New Roman"/>
                <w:sz w:val="20"/>
                <w:szCs w:val="20"/>
              </w:rPr>
              <w:t xml:space="preserve"> услуги </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w:t>
            </w: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3</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4</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5</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7</w:t>
            </w:r>
          </w:p>
        </w:tc>
      </w:tr>
      <w:tr w:rsidR="00FA4675" w:rsidRPr="00FA4675" w:rsidTr="00EE6269">
        <w:tc>
          <w:tcPr>
            <w:tcW w:w="14427" w:type="dxa"/>
            <w:gridSpan w:val="7"/>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Раздел 1. Услуги, представляемые органами местного самоуправления.</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сфере ведения информационных ресурсов сельского поселения и предоставлению информации из них</w:t>
            </w:r>
          </w:p>
        </w:tc>
        <w:tc>
          <w:tcPr>
            <w:tcW w:w="326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p>
        </w:tc>
        <w:tc>
          <w:tcPr>
            <w:tcW w:w="155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p>
        </w:tc>
      </w:tr>
      <w:tr w:rsidR="00FA4675" w:rsidRPr="00FA4675" w:rsidTr="00EE6269">
        <w:trPr>
          <w:trHeight w:val="912"/>
        </w:trPr>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1.1</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Предоставление выписки (информации)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об объектах учета из реестра муниципального имущества  Захаровского сельского поселения</w:t>
            </w: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выписка (информация) об объектах учета из реестра муниципального имущества Захаровского сельского поселения</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1.2</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 «Предоставление архивных справок, архивных копий, архивных выписок, информационных писем»</w:t>
            </w:r>
          </w:p>
          <w:p w:rsidR="00FA4675" w:rsidRPr="00FA4675" w:rsidRDefault="00FA4675" w:rsidP="00FA4675">
            <w:pPr>
              <w:spacing w:after="0" w:line="240" w:lineRule="auto"/>
              <w:rPr>
                <w:rFonts w:ascii="Times New Roman" w:eastAsia="Calibri" w:hAnsi="Times New Roman" w:cs="Times New Roman"/>
                <w:sz w:val="20"/>
                <w:szCs w:val="20"/>
                <w:highlight w:val="yellow"/>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proofErr w:type="gramStart"/>
            <w:r w:rsidRPr="00FA4675">
              <w:rPr>
                <w:rFonts w:ascii="Times New Roman" w:eastAsia="Calibri" w:hAnsi="Times New Roman" w:cs="Times New Roman"/>
                <w:sz w:val="20"/>
                <w:szCs w:val="20"/>
              </w:rPr>
              <w:t>Ответ на запрос заявителя социально-правового характера (архивная справка, архивная выписка, архивная копия, информационное письмо, письмо об отсутствии в муниципальном архиве запрашиваемых сведений с соответствующими рекомендациями по поиску необходимых архивных сведений или информированием о пересылке запроса в другой архив или организацию, располагающих необходимыми архивными документами в случае наличия у архива таких сведений)</w:t>
            </w:r>
            <w:proofErr w:type="gramEnd"/>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Физические 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Юридические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индивидуальные предприниматели</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1.3</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 «Предоставление информации об очередности предоставления жилых помещений на условиях социального найма»</w:t>
            </w:r>
          </w:p>
          <w:p w:rsidR="00FA4675" w:rsidRPr="00FA4675" w:rsidRDefault="00FA4675" w:rsidP="00FA4675">
            <w:pPr>
              <w:spacing w:after="0" w:line="240" w:lineRule="auto"/>
              <w:rPr>
                <w:rFonts w:ascii="Times New Roman" w:eastAsia="Calibri"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Справка об очередности предоставления жилых помещений на условиях социального найма либо справки о том, что заявитель не состоит на учете в качестве нуждающегося в жилом помещении, предоставляемом </w:t>
            </w:r>
            <w:r w:rsidRPr="00FA4675">
              <w:rPr>
                <w:rFonts w:ascii="Times New Roman" w:eastAsia="Calibri" w:hAnsi="Times New Roman" w:cs="Times New Roman"/>
                <w:sz w:val="20"/>
                <w:szCs w:val="20"/>
              </w:rPr>
              <w:br/>
              <w:t>по договору социального найма.</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bCs/>
                <w:sz w:val="20"/>
                <w:szCs w:val="20"/>
              </w:rPr>
              <w:t>Граждане Российской Федерации</w:t>
            </w:r>
            <w:r w:rsidRPr="00FA4675">
              <w:rPr>
                <w:rFonts w:ascii="Times New Roman" w:eastAsia="Calibri" w:hAnsi="Times New Roman" w:cs="Times New Roman"/>
                <w:sz w:val="20"/>
                <w:szCs w:val="20"/>
              </w:rPr>
              <w:t xml:space="preserve"> или их уполномоченные представители.</w:t>
            </w:r>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1.4</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b/>
                <w:bCs/>
                <w:sz w:val="20"/>
                <w:szCs w:val="20"/>
                <w:lang w:eastAsia="ru-RU"/>
              </w:rPr>
            </w:pPr>
            <w:r w:rsidRPr="00FA4675">
              <w:rPr>
                <w:rFonts w:ascii="Times New Roman" w:eastAsia="Calibri" w:hAnsi="Times New Roman" w:cs="Times New Roman"/>
                <w:bCs/>
                <w:sz w:val="20"/>
                <w:szCs w:val="20"/>
              </w:rPr>
              <w:t xml:space="preserve"> «Выдача выписки из похозяйственной книги</w:t>
            </w:r>
            <w:r w:rsidRPr="00FA4675">
              <w:rPr>
                <w:rFonts w:ascii="Times New Roman" w:eastAsia="Times New Roman" w:hAnsi="Times New Roman" w:cs="Times New Roman"/>
                <w:b/>
                <w:bCs/>
                <w:sz w:val="20"/>
                <w:szCs w:val="20"/>
                <w:lang w:eastAsia="ru-RU"/>
              </w:rPr>
              <w:t xml:space="preserve">, </w:t>
            </w:r>
            <w:r w:rsidRPr="00FA4675">
              <w:rPr>
                <w:rFonts w:ascii="Times New Roman" w:eastAsia="Times New Roman" w:hAnsi="Times New Roman" w:cs="Times New Roman"/>
                <w:bCs/>
                <w:sz w:val="20"/>
                <w:szCs w:val="20"/>
                <w:lang w:eastAsia="ru-RU"/>
              </w:rPr>
              <w:t>справок и иных документов»</w:t>
            </w:r>
            <w:r w:rsidRPr="00FA4675">
              <w:rPr>
                <w:rFonts w:ascii="Times New Roman" w:eastAsia="Times New Roman" w:hAnsi="Times New Roman" w:cs="Times New Roman"/>
                <w:b/>
                <w:bCs/>
                <w:sz w:val="20"/>
                <w:szCs w:val="20"/>
                <w:lang w:eastAsia="ru-RU"/>
              </w:rPr>
              <w:t xml:space="preserve"> </w:t>
            </w:r>
          </w:p>
          <w:p w:rsidR="00FA4675" w:rsidRPr="00FA4675" w:rsidRDefault="00FA4675" w:rsidP="00FA4675">
            <w:pPr>
              <w:spacing w:after="0" w:line="240" w:lineRule="auto"/>
              <w:rPr>
                <w:rFonts w:ascii="Times New Roman" w:eastAsia="Calibri" w:hAnsi="Times New Roman" w:cs="Times New Roman"/>
                <w:bCs/>
                <w:sz w:val="20"/>
                <w:szCs w:val="20"/>
              </w:rPr>
            </w:pPr>
          </w:p>
          <w:p w:rsidR="00FA4675" w:rsidRPr="00FA4675" w:rsidRDefault="00FA4675" w:rsidP="00FA4675">
            <w:pPr>
              <w:spacing w:after="0" w:line="240" w:lineRule="auto"/>
              <w:rPr>
                <w:rFonts w:ascii="Times New Roman" w:eastAsia="Calibri"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SimSun" w:hAnsi="Times New Roman" w:cs="Times New Roman"/>
                <w:sz w:val="20"/>
                <w:szCs w:val="20"/>
                <w:lang w:eastAsia="ar-SA"/>
              </w:rPr>
            </w:pPr>
            <w:r w:rsidRPr="00FA4675">
              <w:rPr>
                <w:rFonts w:ascii="Times New Roman" w:eastAsia="SimSun" w:hAnsi="Times New Roman" w:cs="Times New Roman"/>
                <w:sz w:val="20"/>
                <w:szCs w:val="20"/>
                <w:lang w:eastAsia="ar-SA"/>
              </w:rPr>
              <w:t>выдача выписки из похозяйственной книги, справок и иных документов;</w:t>
            </w:r>
          </w:p>
          <w:p w:rsidR="00FA4675" w:rsidRPr="00FA4675" w:rsidRDefault="00FA4675" w:rsidP="00FA4675">
            <w:pPr>
              <w:spacing w:after="0" w:line="240" w:lineRule="auto"/>
              <w:rPr>
                <w:rFonts w:ascii="Times New Roman" w:eastAsia="SimSun" w:hAnsi="Times New Roman" w:cs="Times New Roman"/>
                <w:sz w:val="20"/>
                <w:szCs w:val="20"/>
                <w:lang w:eastAsia="ar-SA"/>
              </w:rPr>
            </w:pPr>
            <w:r w:rsidRPr="00FA4675">
              <w:rPr>
                <w:rFonts w:ascii="Times New Roman" w:eastAsia="SimSun" w:hAnsi="Times New Roman" w:cs="Times New Roman"/>
                <w:sz w:val="20"/>
                <w:szCs w:val="20"/>
                <w:lang w:eastAsia="ar-SA"/>
              </w:rPr>
              <w:t xml:space="preserve">- письмо об отказе в предоставлении муниципальной услуги. </w:t>
            </w:r>
          </w:p>
          <w:p w:rsidR="00FA4675" w:rsidRPr="00FA4675" w:rsidRDefault="00FA4675" w:rsidP="00FA4675">
            <w:pPr>
              <w:spacing w:after="0" w:line="240" w:lineRule="auto"/>
              <w:rPr>
                <w:rFonts w:ascii="Times New Roman" w:eastAsia="SimSun" w:hAnsi="Times New Roman" w:cs="Times New Roman"/>
                <w:sz w:val="20"/>
                <w:szCs w:val="20"/>
                <w:lang w:eastAsia="ar-SA"/>
              </w:rPr>
            </w:pPr>
            <w:r w:rsidRPr="00FA4675">
              <w:rPr>
                <w:rFonts w:ascii="Times New Roman" w:eastAsia="SimSun" w:hAnsi="Times New Roman" w:cs="Times New Roman"/>
                <w:sz w:val="20"/>
                <w:szCs w:val="20"/>
                <w:lang w:eastAsia="ar-SA"/>
              </w:rPr>
              <w:t xml:space="preserve"> Результат предоставления муниципальной услуги учитывается и подтверждается путем внесения администрацией в информационную систему сведений в электронной форме.</w:t>
            </w:r>
          </w:p>
          <w:p w:rsidR="00FA4675" w:rsidRPr="00FA4675" w:rsidRDefault="00FA4675" w:rsidP="00FA4675">
            <w:pPr>
              <w:spacing w:after="0" w:line="240" w:lineRule="auto"/>
              <w:rPr>
                <w:rFonts w:ascii="Times New Roman" w:eastAsia="SimSun" w:hAnsi="Times New Roman" w:cs="Times New Roman"/>
                <w:sz w:val="20"/>
                <w:szCs w:val="20"/>
                <w:lang w:eastAsia="ar-SA"/>
              </w:rPr>
            </w:pPr>
            <w:r w:rsidRPr="00FA4675">
              <w:rPr>
                <w:rFonts w:ascii="Times New Roman" w:eastAsia="SimSun" w:hAnsi="Times New Roman" w:cs="Times New Roman"/>
                <w:sz w:val="20"/>
                <w:szCs w:val="20"/>
                <w:lang w:eastAsia="ar-SA"/>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FA4675" w:rsidRPr="00FA4675" w:rsidRDefault="00FA4675" w:rsidP="00FA4675">
            <w:pPr>
              <w:spacing w:after="0" w:line="240" w:lineRule="auto"/>
              <w:rPr>
                <w:rFonts w:ascii="Times New Roman" w:eastAsia="SimSun" w:hAnsi="Times New Roman" w:cs="Times New Roman"/>
                <w:sz w:val="20"/>
                <w:szCs w:val="20"/>
                <w:lang w:eastAsia="ar-SA"/>
              </w:rPr>
            </w:pPr>
            <w:r w:rsidRPr="00FA4675">
              <w:rPr>
                <w:rFonts w:ascii="Times New Roman" w:eastAsia="SimSun" w:hAnsi="Times New Roman" w:cs="Times New Roman"/>
                <w:sz w:val="20"/>
                <w:szCs w:val="20"/>
                <w:lang w:eastAsia="ar-SA"/>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FA4675" w:rsidRPr="00FA4675" w:rsidRDefault="00FA4675" w:rsidP="00FA4675">
            <w:pPr>
              <w:spacing w:after="0" w:line="240" w:lineRule="auto"/>
              <w:rPr>
                <w:rFonts w:ascii="Times New Roman" w:eastAsia="SimSun" w:hAnsi="Times New Roman" w:cs="Times New Roman"/>
                <w:sz w:val="20"/>
                <w:szCs w:val="20"/>
                <w:lang w:eastAsia="ar-SA"/>
              </w:rPr>
            </w:pPr>
            <w:r w:rsidRPr="00FA4675">
              <w:rPr>
                <w:rFonts w:ascii="Times New Roman" w:eastAsia="SimSun" w:hAnsi="Times New Roman" w:cs="Times New Roman"/>
                <w:sz w:val="20"/>
                <w:szCs w:val="20"/>
                <w:lang w:eastAsia="ar-SA"/>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FA4675" w:rsidRPr="00FA4675" w:rsidRDefault="00FA4675" w:rsidP="00FA4675">
            <w:pPr>
              <w:spacing w:after="0" w:line="240" w:lineRule="auto"/>
              <w:rPr>
                <w:rFonts w:ascii="Times New Roman" w:eastAsia="SimSun" w:hAnsi="Times New Roman" w:cs="Times New Roman"/>
                <w:sz w:val="20"/>
                <w:szCs w:val="20"/>
                <w:lang w:eastAsia="ar-SA"/>
              </w:rPr>
            </w:pPr>
            <w:proofErr w:type="gramStart"/>
            <w:r w:rsidRPr="00FA4675">
              <w:rPr>
                <w:rFonts w:ascii="Times New Roman" w:eastAsia="SimSun" w:hAnsi="Times New Roman" w:cs="Times New Roman"/>
                <w:sz w:val="20"/>
                <w:szCs w:val="20"/>
                <w:lang w:eastAsia="ar-SA"/>
              </w:rPr>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w:t>
            </w:r>
            <w:proofErr w:type="gramEnd"/>
            <w:r w:rsidRPr="00FA4675">
              <w:rPr>
                <w:rFonts w:ascii="Times New Roman" w:eastAsia="SimSun" w:hAnsi="Times New Roman" w:cs="Times New Roman"/>
                <w:sz w:val="20"/>
                <w:szCs w:val="20"/>
                <w:lang w:eastAsia="ar-SA"/>
              </w:rPr>
              <w:t xml:space="preserve"> учет и фиксация вносимых изменений.</w:t>
            </w:r>
          </w:p>
          <w:p w:rsidR="00FA4675" w:rsidRPr="00FA4675" w:rsidRDefault="00FA4675" w:rsidP="00FA4675">
            <w:pPr>
              <w:spacing w:after="0" w:line="240" w:lineRule="auto"/>
              <w:rPr>
                <w:rFonts w:ascii="Times New Roman" w:eastAsia="Calibri" w:hAnsi="Times New Roman" w:cs="Times New Roman"/>
                <w:sz w:val="20"/>
                <w:szCs w:val="20"/>
              </w:rPr>
            </w:pP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лица</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napToGrid w:val="0"/>
                <w:sz w:val="20"/>
                <w:szCs w:val="20"/>
              </w:rPr>
            </w:pPr>
            <w:r w:rsidRPr="00FA4675">
              <w:rPr>
                <w:rFonts w:ascii="Times New Roman" w:eastAsia="Calibri" w:hAnsi="Times New Roman" w:cs="Times New Roman"/>
                <w:snapToGrid w:val="0"/>
                <w:sz w:val="20"/>
                <w:szCs w:val="20"/>
              </w:rPr>
              <w:t>Прочие муниципальные услуги</w:t>
            </w:r>
          </w:p>
        </w:tc>
        <w:tc>
          <w:tcPr>
            <w:tcW w:w="326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p>
        </w:tc>
        <w:tc>
          <w:tcPr>
            <w:tcW w:w="155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«Предоставление порубочного билета и (или) разрешения на пересадку деревьев и</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кустарников»</w:t>
            </w:r>
          </w:p>
          <w:p w:rsidR="00FA4675" w:rsidRPr="00FA4675" w:rsidRDefault="00FA4675" w:rsidP="00FA4675">
            <w:pPr>
              <w:spacing w:after="0" w:line="240" w:lineRule="auto"/>
              <w:rPr>
                <w:rFonts w:ascii="Times New Roman" w:eastAsia="Calibri"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Выдача порубочного билета и (или) разрешения на пересадку деревьев и кустарников</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Физические 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Юридические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индивидуальные предприниматели</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«Предоставление разрешения </w:t>
            </w:r>
            <w:proofErr w:type="gramStart"/>
            <w:r w:rsidRPr="00FA4675">
              <w:rPr>
                <w:rFonts w:ascii="Times New Roman" w:eastAsia="Calibri" w:hAnsi="Times New Roman" w:cs="Times New Roman"/>
                <w:sz w:val="20"/>
                <w:szCs w:val="20"/>
              </w:rPr>
              <w:t>на</w:t>
            </w:r>
            <w:proofErr w:type="gramEnd"/>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осуществление земляных работ на территории Захаровского сельского поселения»</w:t>
            </w:r>
          </w:p>
          <w:p w:rsidR="00FA4675" w:rsidRPr="00FA4675" w:rsidRDefault="00FA4675" w:rsidP="00FA4675">
            <w:pPr>
              <w:spacing w:after="0" w:line="240" w:lineRule="auto"/>
              <w:rPr>
                <w:rFonts w:ascii="Times New Roman" w:eastAsia="Calibri"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Times New Roman" w:hAnsi="Times New Roman" w:cs="Times New Roman"/>
                <w:sz w:val="20"/>
                <w:szCs w:val="20"/>
                <w:lang w:eastAsia="zh-CN"/>
              </w:rPr>
              <w:t xml:space="preserve">- выдача разрешения на осуществление земляных работ; </w:t>
            </w:r>
          </w:p>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Times New Roman" w:hAnsi="Times New Roman" w:cs="Times New Roman"/>
                <w:sz w:val="20"/>
                <w:szCs w:val="20"/>
                <w:lang w:eastAsia="zh-CN"/>
              </w:rPr>
              <w:t xml:space="preserve">- мотивированный отказ в форме письма в предоставлении муниципальной услуги с указанием причин; </w:t>
            </w:r>
          </w:p>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Times New Roman" w:hAnsi="Times New Roman" w:cs="Times New Roman"/>
                <w:sz w:val="20"/>
                <w:szCs w:val="20"/>
                <w:lang w:eastAsia="zh-CN"/>
              </w:rPr>
              <w:t xml:space="preserve">- продление срока действия разрешения на осуществление земляных работ; </w:t>
            </w:r>
          </w:p>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Times New Roman" w:hAnsi="Times New Roman" w:cs="Times New Roman"/>
                <w:sz w:val="20"/>
                <w:szCs w:val="20"/>
                <w:lang w:eastAsia="zh-CN"/>
              </w:rPr>
              <w:t xml:space="preserve">- мотивированный отказ в форме письма в продлении срока действия разрешения на осуществление земляных работ с указанием причин. </w:t>
            </w:r>
          </w:p>
          <w:p w:rsidR="00FA4675" w:rsidRPr="00FA4675" w:rsidRDefault="00FA4675" w:rsidP="00FA4675">
            <w:pPr>
              <w:spacing w:after="0" w:line="240" w:lineRule="auto"/>
              <w:rPr>
                <w:rFonts w:ascii="Times New Roman" w:eastAsia="Calibri" w:hAnsi="Times New Roman" w:cs="Times New Roman"/>
                <w:sz w:val="20"/>
                <w:szCs w:val="20"/>
              </w:rPr>
            </w:pP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Физические 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Юридические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индивидуальные предприниматели</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 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2.3.</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«Предоставление земельного участка без проведения торгов»</w:t>
            </w:r>
          </w:p>
          <w:p w:rsidR="00FA4675" w:rsidRPr="00FA4675" w:rsidRDefault="00FA4675" w:rsidP="00FA4675">
            <w:pPr>
              <w:spacing w:after="0" w:line="240" w:lineRule="auto"/>
              <w:rPr>
                <w:rFonts w:ascii="Times New Roman" w:eastAsia="Calibri" w:hAnsi="Times New Roman" w:cs="Times New Roman"/>
                <w:bCs/>
                <w:sz w:val="20"/>
                <w:szCs w:val="20"/>
                <w:highlight w:val="yellow"/>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Предоставление проекта договора купли-продажи земельного участка, проект договора аренды земельного участка, проект договора безвозмездного пользования земельным участком</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лица Юридические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индивидуальные предприниматели</w:t>
            </w:r>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2.4.</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bCs/>
                <w:sz w:val="20"/>
                <w:szCs w:val="20"/>
              </w:rPr>
            </w:pPr>
            <w:r w:rsidRPr="00FA4675">
              <w:rPr>
                <w:rFonts w:ascii="Times New Roman" w:eastAsia="Calibri" w:hAnsi="Times New Roman" w:cs="Times New Roman"/>
                <w:bCs/>
                <w:sz w:val="20"/>
                <w:szCs w:val="20"/>
              </w:rPr>
              <w:t>«Предоставление земельных участков по результатам торгов»</w:t>
            </w:r>
          </w:p>
          <w:p w:rsidR="00FA4675" w:rsidRPr="00FA4675" w:rsidRDefault="00FA4675" w:rsidP="00FA4675">
            <w:pPr>
              <w:spacing w:after="0" w:line="240" w:lineRule="auto"/>
              <w:rPr>
                <w:rFonts w:ascii="Times New Roman" w:eastAsia="Calibri" w:hAnsi="Times New Roman" w:cs="Times New Roman"/>
                <w:bCs/>
                <w:sz w:val="20"/>
                <w:szCs w:val="20"/>
                <w:highlight w:val="yellow"/>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Предоставление решения о предоставлении земельного участка в собственность</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Предоставления решения о предоставлении земельного участка в аренду</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лица Юридические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индивидуальные предприниматели</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2.5.</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bCs/>
                <w:sz w:val="20"/>
                <w:szCs w:val="20"/>
              </w:rPr>
            </w:pPr>
            <w:r w:rsidRPr="00FA4675">
              <w:rPr>
                <w:rFonts w:ascii="Times New Roman" w:eastAsia="Calibri" w:hAnsi="Times New Roman" w:cs="Times New Roman"/>
                <w:sz w:val="20"/>
                <w:szCs w:val="20"/>
              </w:rPr>
              <w:t xml:space="preserve">«Предоставление земельных участков, находящихся в муниципальной собственности Захаровского  сельского поселения Клетского муниципального района  Волгоградской области, </w:t>
            </w:r>
            <w:r w:rsidRPr="00FA4675">
              <w:rPr>
                <w:rFonts w:ascii="Times New Roman" w:eastAsia="Calibri" w:hAnsi="Times New Roman" w:cs="Times New Roman"/>
                <w:bCs/>
                <w:sz w:val="20"/>
                <w:szCs w:val="20"/>
              </w:rPr>
              <w:t>в постоянное (бессрочное) пользование</w:t>
            </w:r>
            <w:r w:rsidRPr="00FA4675">
              <w:rPr>
                <w:rFonts w:ascii="Times New Roman" w:eastAsia="Calibri" w:hAnsi="Times New Roman" w:cs="Times New Roman"/>
                <w:sz w:val="20"/>
                <w:szCs w:val="20"/>
              </w:rPr>
              <w:t>»</w:t>
            </w:r>
          </w:p>
          <w:p w:rsidR="00FA4675" w:rsidRPr="00FA4675" w:rsidRDefault="00FA4675" w:rsidP="00FA4675">
            <w:pPr>
              <w:spacing w:after="0" w:line="240" w:lineRule="auto"/>
              <w:rPr>
                <w:rFonts w:ascii="Times New Roman" w:eastAsia="Calibri"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 Решение уполномоченного органа о предоставлении земельного участка в постоянное (бессрочное) пользование;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 Решение уполномоченного органа об отказе в предоставлении земельного участка в постоянное (бессрочное) пользование.</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(их представители, действующие на основании полномочий, определенных в соответствии с законодательством Российской Федерации). </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2.6.</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bCs/>
                <w:sz w:val="20"/>
                <w:szCs w:val="20"/>
              </w:rPr>
              <w:t>«</w:t>
            </w:r>
            <w:r w:rsidRPr="00FA4675">
              <w:rPr>
                <w:rFonts w:ascii="Times New Roman" w:eastAsia="Calibri" w:hAnsi="Times New Roman" w:cs="Times New Roman"/>
                <w:sz w:val="20"/>
                <w:szCs w:val="20"/>
              </w:rPr>
              <w:t>Предоставление земельных участков, находящихся в муниципальной собственности Захаровского сельского поселения Клетского муниципального района Волгоградской области</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безвозмездное пользование»</w:t>
            </w:r>
          </w:p>
          <w:p w:rsidR="00FA4675" w:rsidRPr="00FA4675" w:rsidRDefault="00FA4675" w:rsidP="00FA4675">
            <w:pPr>
              <w:spacing w:after="0" w:line="240" w:lineRule="auto"/>
              <w:rPr>
                <w:rFonts w:ascii="Times New Roman" w:eastAsia="Calibri" w:hAnsi="Times New Roman" w:cs="Times New Roman"/>
                <w:bCs/>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strike/>
                <w:sz w:val="20"/>
                <w:szCs w:val="20"/>
                <w:lang w:eastAsia="ru-RU"/>
              </w:rPr>
            </w:pPr>
            <w:r w:rsidRPr="00FA4675">
              <w:rPr>
                <w:rFonts w:ascii="Times New Roman" w:eastAsia="Times New Roman" w:hAnsi="Times New Roman" w:cs="Times New Roman"/>
                <w:sz w:val="20"/>
                <w:szCs w:val="20"/>
                <w:lang w:eastAsia="ru-RU"/>
              </w:rPr>
              <w:t>- решение уполномоченного органа о предварительном согласовании предоставления земельного участка в безвозмездное пользование;</w:t>
            </w:r>
            <w:r w:rsidRPr="00FA4675">
              <w:rPr>
                <w:rFonts w:ascii="Times New Roman" w:eastAsia="Times New Roman" w:hAnsi="Times New Roman" w:cs="Times New Roman"/>
                <w:b/>
                <w:sz w:val="20"/>
                <w:szCs w:val="20"/>
                <w:vertAlign w:val="superscript"/>
                <w:lang w:eastAsia="ru-RU"/>
              </w:rPr>
              <w:t xml:space="preserve"> </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 проект договора безвозмездного пользования земельным участком;</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 решение уполномоченного органа об отказе в предоставлении земельного участка в безвозмездное пользование.</w:t>
            </w:r>
          </w:p>
          <w:p w:rsidR="00FA4675" w:rsidRPr="00FA4675" w:rsidRDefault="00FA4675" w:rsidP="00FA4675">
            <w:pPr>
              <w:spacing w:after="0" w:line="240" w:lineRule="auto"/>
              <w:rPr>
                <w:rFonts w:ascii="Times New Roman" w:eastAsia="Calibri" w:hAnsi="Times New Roman" w:cs="Times New Roman"/>
                <w:sz w:val="20"/>
                <w:szCs w:val="20"/>
              </w:rPr>
            </w:pP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и юридические лица в соответствии со статьями 24, 39.10 Земельного кодекса Российской Федерации, а также их представители, действующие на основании полномочий, определенных в соответствии с законодательством Российской Федерации</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2.7.</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 xml:space="preserve">«Заключение  договоров аренды, </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 xml:space="preserve">договоров безвозмездного пользования, договоров управления имуществом, иных договоров, предусматривающих  </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 xml:space="preserve">переход прав владения и (или) пользования  </w:t>
            </w:r>
            <w:proofErr w:type="gramStart"/>
            <w:r w:rsidRPr="00FA4675">
              <w:rPr>
                <w:rFonts w:ascii="Times New Roman" w:eastAsia="Times New Roman" w:hAnsi="Times New Roman" w:cs="Times New Roman"/>
                <w:sz w:val="20"/>
                <w:szCs w:val="20"/>
                <w:lang w:eastAsia="ru-RU"/>
              </w:rPr>
              <w:t>в</w:t>
            </w:r>
            <w:proofErr w:type="gramEnd"/>
            <w:r w:rsidRPr="00FA4675">
              <w:rPr>
                <w:rFonts w:ascii="Times New Roman" w:eastAsia="Times New Roman" w:hAnsi="Times New Roman" w:cs="Times New Roman"/>
                <w:sz w:val="20"/>
                <w:szCs w:val="20"/>
                <w:lang w:eastAsia="ru-RU"/>
              </w:rPr>
              <w:t xml:space="preserve"> </w:t>
            </w:r>
            <w:proofErr w:type="gramStart"/>
            <w:r w:rsidRPr="00FA4675">
              <w:rPr>
                <w:rFonts w:ascii="Times New Roman" w:eastAsia="Times New Roman" w:hAnsi="Times New Roman" w:cs="Times New Roman"/>
                <w:sz w:val="20"/>
                <w:szCs w:val="20"/>
                <w:lang w:eastAsia="ru-RU"/>
              </w:rPr>
              <w:t>муниципального</w:t>
            </w:r>
            <w:proofErr w:type="gramEnd"/>
            <w:r w:rsidRPr="00FA4675">
              <w:rPr>
                <w:rFonts w:ascii="Times New Roman" w:eastAsia="Times New Roman" w:hAnsi="Times New Roman" w:cs="Times New Roman"/>
                <w:sz w:val="20"/>
                <w:szCs w:val="20"/>
                <w:lang w:eastAsia="ru-RU"/>
              </w:rPr>
              <w:t xml:space="preserve"> имущества,  не закрепленного  на праве хозяйственного  ведения или оперативного управления»</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 </w:t>
            </w:r>
          </w:p>
          <w:p w:rsidR="00FA4675" w:rsidRPr="00FA4675" w:rsidRDefault="00FA4675" w:rsidP="00FA4675">
            <w:pPr>
              <w:spacing w:after="0" w:line="240" w:lineRule="auto"/>
              <w:rPr>
                <w:rFonts w:ascii="Times New Roman" w:eastAsia="Calibri" w:hAnsi="Times New Roman" w:cs="Times New Roman"/>
                <w:sz w:val="20"/>
                <w:szCs w:val="20"/>
              </w:rPr>
            </w:pPr>
          </w:p>
          <w:p w:rsidR="00FA4675" w:rsidRPr="00FA4675" w:rsidRDefault="00FA4675" w:rsidP="00FA4675">
            <w:pPr>
              <w:spacing w:after="0" w:line="240" w:lineRule="auto"/>
              <w:rPr>
                <w:rFonts w:ascii="Times New Roman" w:eastAsia="Calibri"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заключением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 xml:space="preserve">юридическое  лицо   независимо  от организационно - правовой формы, формы собственности, места нахождения и места  происхождения капитала,  претендующие на заключение  договора; </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физическое  лицо,  в том числе  индивидуальный предприниматель, претендующее на заключение  договора;</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2.8.</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«Предоставление земельных участков, находящихся в муниципальной собственности  Захаровского сельского поселения,  юридическим лицам в собственность бесплатно»</w:t>
            </w:r>
          </w:p>
          <w:p w:rsidR="00FA4675" w:rsidRPr="00FA4675" w:rsidRDefault="00FA4675" w:rsidP="00FA4675">
            <w:pPr>
              <w:spacing w:after="0" w:line="240" w:lineRule="auto"/>
              <w:rPr>
                <w:rFonts w:ascii="Times New Roman" w:eastAsia="Calibri"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trike/>
                <w:sz w:val="20"/>
                <w:szCs w:val="20"/>
              </w:rPr>
            </w:pPr>
            <w:r w:rsidRPr="00FA4675">
              <w:rPr>
                <w:rFonts w:ascii="Times New Roman" w:eastAsia="Calibri" w:hAnsi="Times New Roman" w:cs="Times New Roman"/>
                <w:sz w:val="20"/>
                <w:szCs w:val="20"/>
              </w:rPr>
              <w:t>- решение о предварительном согласовании (об отказе в предварительном согласовании) предоставления земельного участка в собственность бесплатно;</w:t>
            </w:r>
          </w:p>
          <w:p w:rsidR="00FA4675" w:rsidRPr="00FA4675" w:rsidRDefault="00FA4675" w:rsidP="00FA4675">
            <w:pPr>
              <w:spacing w:after="0" w:line="240" w:lineRule="auto"/>
              <w:rPr>
                <w:rFonts w:ascii="Times New Roman" w:eastAsia="Calibri" w:hAnsi="Times New Roman" w:cs="Times New Roman"/>
                <w:kern w:val="2"/>
                <w:sz w:val="20"/>
                <w:szCs w:val="20"/>
                <w:lang w:eastAsia="ar-SA"/>
              </w:rPr>
            </w:pPr>
            <w:r w:rsidRPr="00FA4675">
              <w:rPr>
                <w:rFonts w:ascii="Times New Roman" w:eastAsia="Calibri" w:hAnsi="Times New Roman" w:cs="Times New Roman"/>
                <w:sz w:val="20"/>
                <w:szCs w:val="20"/>
              </w:rPr>
              <w:t>- решение о предоставлении (об отказе в предоставлении) земельного участка в собственность бесплатно</w:t>
            </w:r>
            <w:r w:rsidRPr="00FA4675">
              <w:rPr>
                <w:rFonts w:ascii="Times New Roman" w:eastAsia="Calibri" w:hAnsi="Times New Roman" w:cs="Times New Roman"/>
                <w:kern w:val="2"/>
                <w:sz w:val="20"/>
                <w:szCs w:val="20"/>
                <w:lang w:eastAsia="ar-SA"/>
              </w:rPr>
              <w:t>;</w:t>
            </w:r>
          </w:p>
          <w:p w:rsidR="00FA4675" w:rsidRPr="00FA4675" w:rsidRDefault="00FA4675" w:rsidP="00FA4675">
            <w:pPr>
              <w:spacing w:after="0" w:line="240" w:lineRule="auto"/>
              <w:rPr>
                <w:rFonts w:ascii="Times New Roman" w:eastAsia="Calibri" w:hAnsi="Times New Roman" w:cs="Times New Roman"/>
                <w:sz w:val="20"/>
                <w:szCs w:val="20"/>
              </w:rPr>
            </w:pP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1.2.  Заявителями на получение муниципальной услуги являются следующие юридические лица, а также уполномоченные ими представители:</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1.2.1.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(п. 2 ст. 39.5 Земельного Кодекса Российской Федерации, далее также – ЗК РФ).</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1.2.2. </w:t>
            </w:r>
            <w:proofErr w:type="gramStart"/>
            <w:r w:rsidRPr="00FA4675">
              <w:rPr>
                <w:rFonts w:ascii="Times New Roman" w:eastAsia="Calibri" w:hAnsi="Times New Roman" w:cs="Times New Roman"/>
                <w:sz w:val="20"/>
                <w:szCs w:val="20"/>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 (п. 7 ст. 39.5 ЗК РФ, п. 2 ст. 3 Федерального закона от 25.10.2001 № 137-ФЗ).</w:t>
            </w:r>
            <w:proofErr w:type="gramEnd"/>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1.2.3. Фонды, созданные в соответствии с Федеральным </w:t>
            </w:r>
            <w:hyperlink r:id="rId8" w:history="1">
              <w:r w:rsidRPr="00FA4675">
                <w:rPr>
                  <w:rFonts w:ascii="Times New Roman" w:eastAsia="Calibri" w:hAnsi="Times New Roman" w:cs="Times New Roman"/>
                  <w:color w:val="0000FF"/>
                  <w:sz w:val="20"/>
                  <w:szCs w:val="20"/>
                  <w:u w:val="single"/>
                </w:rPr>
                <w:t>законом</w:t>
              </w:r>
            </w:hyperlink>
            <w:r w:rsidRPr="00FA4675">
              <w:rPr>
                <w:rFonts w:ascii="Times New Roman" w:eastAsia="Calibri" w:hAnsi="Times New Roman" w:cs="Times New Roman"/>
                <w:sz w:val="20"/>
                <w:szCs w:val="20"/>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 </w:t>
            </w:r>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Times New Roman"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CA72C9">
        <w:trPr>
          <w:trHeight w:val="988"/>
        </w:trPr>
        <w:tc>
          <w:tcPr>
            <w:tcW w:w="817" w:type="dxa"/>
            <w:tcBorders>
              <w:top w:val="single" w:sz="4" w:space="0" w:color="000000"/>
              <w:left w:val="single" w:sz="4" w:space="0" w:color="000000"/>
              <w:bottom w:val="single" w:sz="4" w:space="0" w:color="auto"/>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2.9.</w:t>
            </w:r>
          </w:p>
        </w:tc>
        <w:tc>
          <w:tcPr>
            <w:tcW w:w="4112" w:type="dxa"/>
            <w:tcBorders>
              <w:top w:val="single" w:sz="4" w:space="0" w:color="000000"/>
              <w:left w:val="single" w:sz="4" w:space="0" w:color="000000"/>
              <w:bottom w:val="single" w:sz="4" w:space="0" w:color="auto"/>
              <w:right w:val="single" w:sz="4" w:space="0" w:color="000000"/>
            </w:tcBorders>
            <w:hideMark/>
          </w:tcPr>
          <w:p w:rsidR="00FA4675" w:rsidRPr="00CA72C9" w:rsidRDefault="00FA4675" w:rsidP="00EE6269">
            <w:pPr>
              <w:spacing w:after="0" w:line="240" w:lineRule="auto"/>
              <w:rPr>
                <w:rFonts w:ascii="Times New Roman" w:eastAsia="Calibri" w:hAnsi="Times New Roman" w:cs="Times New Roman"/>
                <w:sz w:val="20"/>
                <w:szCs w:val="20"/>
              </w:rPr>
            </w:pPr>
            <w:r w:rsidRPr="00CA72C9">
              <w:rPr>
                <w:rFonts w:ascii="Times New Roman" w:eastAsia="Times New Roman" w:hAnsi="Times New Roman" w:cs="Times New Roman"/>
                <w:sz w:val="20"/>
                <w:szCs w:val="20"/>
                <w:lang w:eastAsia="ru-RU"/>
              </w:rPr>
              <w:t xml:space="preserve">Предоставление земельных участков, находящихся в муниципальной собственности Захаровского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w:t>
            </w:r>
            <w:r w:rsidR="00EE6269" w:rsidRPr="00CA72C9">
              <w:rPr>
                <w:rFonts w:ascii="Times New Roman" w:eastAsia="Times New Roman" w:hAnsi="Times New Roman" w:cs="Times New Roman"/>
                <w:sz w:val="20"/>
                <w:szCs w:val="20"/>
                <w:lang w:eastAsia="ru-RU"/>
              </w:rPr>
              <w:t>для собственных нужд</w:t>
            </w:r>
          </w:p>
        </w:tc>
        <w:tc>
          <w:tcPr>
            <w:tcW w:w="3261" w:type="dxa"/>
            <w:tcBorders>
              <w:top w:val="single" w:sz="4" w:space="0" w:color="000000"/>
              <w:left w:val="single" w:sz="4" w:space="0" w:color="000000"/>
              <w:bottom w:val="single" w:sz="4" w:space="0" w:color="auto"/>
              <w:right w:val="single" w:sz="4" w:space="0" w:color="000000"/>
            </w:tcBorders>
          </w:tcPr>
          <w:p w:rsidR="00CA72C9" w:rsidRPr="00CA72C9" w:rsidRDefault="00FA4675" w:rsidP="00CA72C9">
            <w:pPr>
              <w:pStyle w:val="af7"/>
              <w:rPr>
                <w:rFonts w:ascii="Times New Roman" w:hAnsi="Times New Roman" w:cs="Times New Roman"/>
                <w:sz w:val="20"/>
                <w:szCs w:val="20"/>
                <w:lang w:eastAsia="zh-CN"/>
              </w:rPr>
            </w:pPr>
            <w:r w:rsidRPr="00CA72C9">
              <w:rPr>
                <w:rFonts w:ascii="Times New Roman" w:eastAsia="Calibri" w:hAnsi="Times New Roman" w:cs="Times New Roman"/>
                <w:sz w:val="20"/>
                <w:szCs w:val="20"/>
              </w:rPr>
              <w:t>-</w:t>
            </w:r>
            <w:r w:rsidR="00CA72C9" w:rsidRPr="00CA72C9">
              <w:rPr>
                <w:rFonts w:ascii="Times New Roman" w:hAnsi="Times New Roman" w:cs="Times New Roman"/>
                <w:sz w:val="20"/>
                <w:szCs w:val="20"/>
                <w:lang w:eastAsia="zh-CN"/>
              </w:rPr>
              <w:t xml:space="preserve"> решение уполномоченного органа об отказе в предварительном согласовании предоставления земельного участка в собственность, аренду (далее – решение об отказе в предварительном согласовании);</w:t>
            </w:r>
          </w:p>
          <w:p w:rsidR="00CA72C9" w:rsidRPr="00CA72C9" w:rsidRDefault="00CA72C9" w:rsidP="00CA72C9">
            <w:pPr>
              <w:pStyle w:val="af7"/>
              <w:rPr>
                <w:rFonts w:ascii="Times New Roman" w:hAnsi="Times New Roman" w:cs="Times New Roman"/>
                <w:sz w:val="20"/>
                <w:szCs w:val="20"/>
                <w:lang w:eastAsia="zh-CN"/>
              </w:rPr>
            </w:pPr>
            <w:r w:rsidRPr="00CA72C9">
              <w:rPr>
                <w:rFonts w:ascii="Times New Roman" w:hAnsi="Times New Roman" w:cs="Times New Roman"/>
                <w:b/>
                <w:color w:val="FF0000"/>
                <w:sz w:val="20"/>
                <w:szCs w:val="20"/>
                <w:vertAlign w:val="superscript"/>
                <w:lang w:eastAsia="zh-CN"/>
              </w:rPr>
              <w:t xml:space="preserve"> </w:t>
            </w:r>
            <w:r w:rsidRPr="00CA72C9">
              <w:rPr>
                <w:rFonts w:ascii="Times New Roman" w:hAnsi="Times New Roman" w:cs="Times New Roman"/>
                <w:color w:val="FF0000"/>
                <w:sz w:val="20"/>
                <w:szCs w:val="20"/>
                <w:vertAlign w:val="superscript"/>
                <w:lang w:eastAsia="zh-CN"/>
              </w:rPr>
              <w:t xml:space="preserve"> </w:t>
            </w:r>
            <w:r w:rsidRPr="00CA72C9">
              <w:rPr>
                <w:rFonts w:ascii="Times New Roman" w:hAnsi="Times New Roman" w:cs="Times New Roman"/>
                <w:sz w:val="20"/>
                <w:szCs w:val="20"/>
                <w:lang w:eastAsia="zh-CN"/>
              </w:rPr>
              <w:t>- решение уполномоченного органа о предварительном согласовании предоставления земельного участка в собственность, аренду (далее – решение о предварительном согласовании)</w:t>
            </w:r>
          </w:p>
          <w:p w:rsidR="00CA72C9" w:rsidRPr="00CA72C9" w:rsidRDefault="00CA72C9" w:rsidP="00CA72C9">
            <w:pPr>
              <w:pStyle w:val="af7"/>
              <w:rPr>
                <w:rFonts w:ascii="Times New Roman" w:hAnsi="Times New Roman" w:cs="Times New Roman"/>
                <w:sz w:val="20"/>
                <w:szCs w:val="20"/>
                <w:lang w:eastAsia="zh-CN"/>
              </w:rPr>
            </w:pPr>
            <w:r w:rsidRPr="00CA72C9">
              <w:rPr>
                <w:rFonts w:ascii="Times New Roman" w:hAnsi="Times New Roman" w:cs="Times New Roman"/>
                <w:sz w:val="20"/>
                <w:szCs w:val="20"/>
                <w:lang w:eastAsia="zh-CN"/>
              </w:rPr>
              <w:t>- решение уполномоченного органа об отказе в предоставлении земельного участка в собственность, аренду (далее – решение об отказе в предоставлении земельного участка);</w:t>
            </w:r>
          </w:p>
          <w:p w:rsidR="00FA4675" w:rsidRPr="00CA72C9" w:rsidRDefault="00CA72C9" w:rsidP="00CA72C9">
            <w:pPr>
              <w:pStyle w:val="af7"/>
              <w:rPr>
                <w:rFonts w:ascii="Times New Roman" w:hAnsi="Times New Roman" w:cs="Times New Roman"/>
                <w:sz w:val="20"/>
                <w:szCs w:val="20"/>
                <w:lang w:eastAsia="ru-RU"/>
              </w:rPr>
            </w:pPr>
            <w:r w:rsidRPr="00CA72C9">
              <w:rPr>
                <w:rFonts w:ascii="Times New Roman" w:hAnsi="Times New Roman" w:cs="Times New Roman"/>
                <w:sz w:val="20"/>
                <w:szCs w:val="20"/>
                <w:lang w:eastAsia="zh-CN"/>
              </w:rPr>
              <w:t>- проект договора купли-продажи или аренды земельного участка.</w:t>
            </w:r>
          </w:p>
        </w:tc>
        <w:tc>
          <w:tcPr>
            <w:tcW w:w="1557" w:type="dxa"/>
            <w:tcBorders>
              <w:top w:val="single" w:sz="4" w:space="0" w:color="000000"/>
              <w:left w:val="single" w:sz="4" w:space="0" w:color="000000"/>
              <w:bottom w:val="single" w:sz="4" w:space="0" w:color="auto"/>
              <w:right w:val="single" w:sz="4" w:space="0" w:color="000000"/>
            </w:tcBorders>
            <w:hideMark/>
          </w:tcPr>
          <w:p w:rsidR="00FA4675" w:rsidRPr="00CA72C9" w:rsidRDefault="00FA4675" w:rsidP="00FA4675">
            <w:pPr>
              <w:spacing w:after="0" w:line="240" w:lineRule="auto"/>
              <w:rPr>
                <w:rFonts w:ascii="Times New Roman" w:eastAsia="Times New Roman" w:hAnsi="Times New Roman" w:cs="Times New Roman"/>
                <w:sz w:val="20"/>
                <w:szCs w:val="20"/>
                <w:lang w:eastAsia="ru-RU"/>
              </w:rPr>
            </w:pPr>
            <w:r w:rsidRPr="00CA72C9">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auto"/>
              <w:right w:val="single" w:sz="4" w:space="0" w:color="000000"/>
            </w:tcBorders>
            <w:hideMark/>
          </w:tcPr>
          <w:p w:rsidR="00CA72C9" w:rsidRPr="00CA72C9" w:rsidRDefault="00CA72C9" w:rsidP="00CA72C9">
            <w:pPr>
              <w:ind w:right="-2"/>
              <w:rPr>
                <w:rFonts w:ascii="Times New Roman" w:eastAsia="Times New Roman" w:hAnsi="Times New Roman" w:cs="Times New Roman"/>
                <w:sz w:val="20"/>
                <w:szCs w:val="20"/>
                <w:lang w:eastAsia="zh-CN"/>
              </w:rPr>
            </w:pPr>
            <w:r w:rsidRPr="00CA72C9">
              <w:rPr>
                <w:rFonts w:ascii="Arial" w:eastAsia="Times New Roman" w:hAnsi="Arial" w:cs="Arial"/>
                <w:sz w:val="24"/>
                <w:szCs w:val="24"/>
                <w:lang w:eastAsia="zh-CN"/>
              </w:rPr>
              <w:t>г</w:t>
            </w:r>
            <w:r w:rsidRPr="00CA72C9">
              <w:rPr>
                <w:rFonts w:ascii="Times New Roman" w:eastAsia="Times New Roman" w:hAnsi="Times New Roman" w:cs="Times New Roman"/>
                <w:sz w:val="20"/>
                <w:szCs w:val="20"/>
                <w:lang w:eastAsia="zh-CN"/>
              </w:rPr>
              <w:t xml:space="preserve">раждане Российской Федерации, иностранные граждане, лица без гражданства (далее также – граждане), а также их представители, действующие на основании полномочий, определенных в соответствии с законодательством Российской Федерации. </w:t>
            </w:r>
          </w:p>
          <w:p w:rsidR="00FA4675" w:rsidRPr="00CA72C9" w:rsidRDefault="00FA4675" w:rsidP="00FA4675">
            <w:pPr>
              <w:spacing w:after="0" w:line="240" w:lineRule="auto"/>
              <w:rPr>
                <w:rFonts w:ascii="Times New Roman" w:eastAsia="Times New Roman" w:hAnsi="Times New Roman" w:cs="Times New Roman"/>
                <w:sz w:val="20"/>
                <w:szCs w:val="20"/>
                <w:lang w:eastAsia="ru-RU"/>
              </w:rPr>
            </w:pPr>
          </w:p>
        </w:tc>
        <w:tc>
          <w:tcPr>
            <w:tcW w:w="852" w:type="dxa"/>
            <w:tcBorders>
              <w:top w:val="single" w:sz="4" w:space="0" w:color="000000"/>
              <w:left w:val="single" w:sz="4" w:space="0" w:color="000000"/>
              <w:bottom w:val="single" w:sz="4" w:space="0" w:color="auto"/>
              <w:right w:val="single" w:sz="4" w:space="0" w:color="000000"/>
            </w:tcBorders>
            <w:hideMark/>
          </w:tcPr>
          <w:p w:rsidR="00FA4675" w:rsidRPr="00CA72C9" w:rsidRDefault="00FA4675" w:rsidP="00FA4675">
            <w:pPr>
              <w:spacing w:after="0" w:line="240" w:lineRule="auto"/>
              <w:rPr>
                <w:rFonts w:ascii="Times New Roman" w:eastAsia="Calibri" w:hAnsi="Times New Roman" w:cs="Times New Roman"/>
                <w:sz w:val="20"/>
                <w:szCs w:val="20"/>
              </w:rPr>
            </w:pPr>
            <w:r w:rsidRPr="00CA72C9">
              <w:rPr>
                <w:rFonts w:ascii="Times New Roman" w:eastAsia="Calibri" w:hAnsi="Times New Roman" w:cs="Times New Roman"/>
                <w:sz w:val="20"/>
                <w:szCs w:val="20"/>
              </w:rPr>
              <w:t>На бумажном носителе</w:t>
            </w:r>
          </w:p>
          <w:p w:rsidR="00FA4675" w:rsidRPr="00CA72C9" w:rsidRDefault="00FA4675" w:rsidP="00FA4675">
            <w:pPr>
              <w:spacing w:after="0" w:line="240" w:lineRule="auto"/>
              <w:rPr>
                <w:rFonts w:ascii="Times New Roman" w:eastAsia="Calibri" w:hAnsi="Times New Roman" w:cs="Times New Roman"/>
                <w:sz w:val="20"/>
                <w:szCs w:val="20"/>
              </w:rPr>
            </w:pPr>
            <w:r w:rsidRPr="00CA72C9">
              <w:rPr>
                <w:rFonts w:ascii="Times New Roman" w:eastAsia="Calibri" w:hAnsi="Times New Roman" w:cs="Times New Roman"/>
                <w:sz w:val="20"/>
                <w:szCs w:val="20"/>
              </w:rPr>
              <w:t>В электронном виде</w:t>
            </w:r>
          </w:p>
          <w:p w:rsidR="00FA4675" w:rsidRPr="00CA72C9" w:rsidRDefault="00FA4675" w:rsidP="00FA4675">
            <w:pPr>
              <w:spacing w:after="0" w:line="240" w:lineRule="auto"/>
              <w:rPr>
                <w:rFonts w:ascii="Times New Roman" w:eastAsia="Times New Roman" w:hAnsi="Times New Roman" w:cs="Times New Roman"/>
                <w:sz w:val="20"/>
                <w:szCs w:val="20"/>
                <w:lang w:eastAsia="ru-RU"/>
              </w:rPr>
            </w:pPr>
            <w:r w:rsidRPr="00CA72C9">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auto"/>
              <w:right w:val="single" w:sz="4" w:space="0" w:color="000000"/>
            </w:tcBorders>
            <w:hideMark/>
          </w:tcPr>
          <w:p w:rsidR="00FA4675" w:rsidRPr="00CA72C9" w:rsidRDefault="00FA4675" w:rsidP="00FA4675">
            <w:pPr>
              <w:spacing w:after="0" w:line="240" w:lineRule="auto"/>
              <w:rPr>
                <w:rFonts w:ascii="Times New Roman" w:eastAsia="Times New Roman" w:hAnsi="Times New Roman" w:cs="Times New Roman"/>
                <w:sz w:val="20"/>
                <w:szCs w:val="20"/>
                <w:lang w:eastAsia="ru-RU"/>
              </w:rPr>
            </w:pPr>
            <w:r w:rsidRPr="00CA72C9">
              <w:rPr>
                <w:rFonts w:ascii="Times New Roman" w:eastAsia="Calibri" w:hAnsi="Times New Roman" w:cs="Times New Roman"/>
                <w:sz w:val="20"/>
                <w:szCs w:val="20"/>
              </w:rPr>
              <w:t>П. 3  ч.1 ст. 9 ФЗ от 27.07.2010 г. №210</w:t>
            </w:r>
          </w:p>
        </w:tc>
      </w:tr>
      <w:tr w:rsidR="00FA4675" w:rsidRPr="00FA4675" w:rsidTr="00EE6269">
        <w:trPr>
          <w:trHeight w:val="1170"/>
        </w:trPr>
        <w:tc>
          <w:tcPr>
            <w:tcW w:w="817" w:type="dxa"/>
            <w:tcBorders>
              <w:top w:val="single" w:sz="4" w:space="0" w:color="auto"/>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2.10.</w:t>
            </w:r>
          </w:p>
        </w:tc>
        <w:tc>
          <w:tcPr>
            <w:tcW w:w="4112" w:type="dxa"/>
            <w:tcBorders>
              <w:top w:val="single" w:sz="4" w:space="0" w:color="auto"/>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proofErr w:type="gramStart"/>
            <w:r w:rsidRPr="00FA4675">
              <w:rPr>
                <w:rFonts w:ascii="Times New Roman" w:eastAsia="Calibri" w:hAnsi="Times New Roman" w:cs="Times New Roman"/>
                <w:sz w:val="20"/>
                <w:szCs w:val="20"/>
              </w:rPr>
              <w:t>Предоставление земельных участков, находящихся в муниципальной собственности Захаровского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roofErr w:type="gramEnd"/>
          </w:p>
        </w:tc>
        <w:tc>
          <w:tcPr>
            <w:tcW w:w="3261" w:type="dxa"/>
            <w:tcBorders>
              <w:top w:val="single" w:sz="4" w:space="0" w:color="auto"/>
              <w:left w:val="single" w:sz="4" w:space="0" w:color="000000"/>
              <w:bottom w:val="single" w:sz="4" w:space="0" w:color="000000"/>
              <w:right w:val="single" w:sz="4" w:space="0" w:color="000000"/>
            </w:tcBorders>
          </w:tcPr>
          <w:p w:rsidR="00FA4675" w:rsidRPr="00CA72C9" w:rsidRDefault="00FA4675" w:rsidP="00CA72C9">
            <w:pPr>
              <w:pStyle w:val="af7"/>
              <w:rPr>
                <w:rFonts w:ascii="Times New Roman" w:hAnsi="Times New Roman" w:cs="Times New Roman"/>
                <w:sz w:val="20"/>
                <w:szCs w:val="20"/>
                <w:lang w:eastAsia="zh-CN"/>
              </w:rPr>
            </w:pPr>
            <w:r w:rsidRPr="00CA72C9">
              <w:rPr>
                <w:rFonts w:ascii="Times New Roman" w:hAnsi="Times New Roman" w:cs="Times New Roman"/>
                <w:sz w:val="20"/>
                <w:szCs w:val="20"/>
                <w:lang w:eastAsia="zh-CN"/>
              </w:rPr>
              <w:t xml:space="preserve">решение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 </w:t>
            </w:r>
          </w:p>
          <w:p w:rsidR="00FA4675" w:rsidRPr="00CA72C9" w:rsidRDefault="00FA4675" w:rsidP="00CA72C9">
            <w:pPr>
              <w:pStyle w:val="af7"/>
              <w:rPr>
                <w:rFonts w:ascii="Times New Roman" w:hAnsi="Times New Roman" w:cs="Times New Roman"/>
                <w:sz w:val="20"/>
                <w:szCs w:val="20"/>
                <w:lang w:eastAsia="zh-CN"/>
              </w:rPr>
            </w:pPr>
            <w:r w:rsidRPr="00CA72C9">
              <w:rPr>
                <w:rFonts w:ascii="Times New Roman" w:hAnsi="Times New Roman" w:cs="Times New Roman"/>
                <w:sz w:val="20"/>
                <w:szCs w:val="20"/>
                <w:lang w:eastAsia="zh-CN"/>
              </w:rPr>
              <w:t>решение уполномоченного органа об отказе в предварительном согласовании предоставления земельного участка в собственность бесплатно  (далее – решение об отказе в предварительном согласовании);</w:t>
            </w:r>
          </w:p>
          <w:p w:rsidR="00FA4675" w:rsidRPr="00CA72C9" w:rsidRDefault="00FA4675" w:rsidP="00CA72C9">
            <w:pPr>
              <w:pStyle w:val="af7"/>
              <w:rPr>
                <w:rFonts w:ascii="Times New Roman" w:hAnsi="Times New Roman" w:cs="Times New Roman"/>
                <w:sz w:val="20"/>
                <w:szCs w:val="20"/>
                <w:lang w:eastAsia="zh-CN"/>
              </w:rPr>
            </w:pPr>
            <w:r w:rsidRPr="00CA72C9">
              <w:rPr>
                <w:rFonts w:ascii="Times New Roman" w:hAnsi="Times New Roman" w:cs="Times New Roman"/>
                <w:sz w:val="20"/>
                <w:szCs w:val="20"/>
                <w:lang w:eastAsia="zh-CN"/>
              </w:rPr>
              <w:t>решение уполномоченного органа о предоставлении земельного участка в собственность бесплатно (далее – решение о предоставлении земельного участка в собственность бесплатно);</w:t>
            </w:r>
          </w:p>
          <w:p w:rsidR="00FA4675" w:rsidRPr="00CA72C9" w:rsidRDefault="00FA4675" w:rsidP="00CA72C9">
            <w:pPr>
              <w:pStyle w:val="af7"/>
              <w:rPr>
                <w:rFonts w:ascii="Times New Roman" w:eastAsia="Calibri" w:hAnsi="Times New Roman" w:cs="Times New Roman"/>
                <w:sz w:val="20"/>
                <w:szCs w:val="20"/>
              </w:rPr>
            </w:pPr>
            <w:r w:rsidRPr="00CA72C9">
              <w:rPr>
                <w:rFonts w:ascii="Times New Roman" w:hAnsi="Times New Roman" w:cs="Times New Roman"/>
                <w:sz w:val="20"/>
                <w:szCs w:val="20"/>
                <w:lang w:eastAsia="zh-CN"/>
              </w:rPr>
              <w:t>решение уполномоченного органа об отказе в предоставлении земельного участка в собственность бесплатно (далее – решение об отказе в предоставлении земельного участка в собственность бесплатно).</w:t>
            </w:r>
          </w:p>
        </w:tc>
        <w:tc>
          <w:tcPr>
            <w:tcW w:w="1557" w:type="dxa"/>
            <w:tcBorders>
              <w:top w:val="single" w:sz="4" w:space="0" w:color="auto"/>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auto"/>
              <w:left w:val="single" w:sz="4" w:space="0" w:color="000000"/>
              <w:bottom w:val="single" w:sz="4" w:space="0" w:color="000000"/>
              <w:right w:val="single" w:sz="4" w:space="0" w:color="000000"/>
            </w:tcBorders>
          </w:tcPr>
          <w:p w:rsidR="00FA4675" w:rsidRPr="00FA4675" w:rsidRDefault="00FA4675" w:rsidP="00FA4675">
            <w:pPr>
              <w:jc w:val="both"/>
              <w:rPr>
                <w:rFonts w:ascii="Times New Roman" w:eastAsia="Times New Roman" w:hAnsi="Times New Roman" w:cs="Times New Roman"/>
                <w:sz w:val="20"/>
                <w:szCs w:val="20"/>
                <w:lang w:eastAsia="zh-CN"/>
              </w:rPr>
            </w:pPr>
            <w:r w:rsidRPr="00FA4675">
              <w:rPr>
                <w:rFonts w:ascii="Times New Roman" w:eastAsia="Calibri" w:hAnsi="Times New Roman" w:cs="Times New Roman"/>
                <w:sz w:val="20"/>
                <w:szCs w:val="20"/>
              </w:rPr>
              <w:t>граждане Российской Федерации</w:t>
            </w:r>
            <w:r w:rsidRPr="00FA4675">
              <w:rPr>
                <w:rFonts w:ascii="Times New Roman" w:eastAsia="Times New Roman" w:hAnsi="Times New Roman" w:cs="Times New Roman"/>
                <w:sz w:val="20"/>
                <w:szCs w:val="20"/>
                <w:lang w:eastAsia="zh-CN"/>
              </w:rPr>
              <w:t xml:space="preserve"> желающие приобрести земельный участок, который находится в их фактическом пользовании, если на таком земельном участке расположен жилой дом, право </w:t>
            </w:r>
            <w:proofErr w:type="gramStart"/>
            <w:r w:rsidRPr="00FA4675">
              <w:rPr>
                <w:rFonts w:ascii="Times New Roman" w:eastAsia="Times New Roman" w:hAnsi="Times New Roman" w:cs="Times New Roman"/>
                <w:sz w:val="20"/>
                <w:szCs w:val="20"/>
                <w:lang w:eastAsia="zh-CN"/>
              </w:rPr>
              <w:t>собственности</w:t>
            </w:r>
            <w:proofErr w:type="gramEnd"/>
            <w:r w:rsidRPr="00FA4675">
              <w:rPr>
                <w:rFonts w:ascii="Times New Roman" w:eastAsia="Times New Roman" w:hAnsi="Times New Roman" w:cs="Times New Roman"/>
                <w:sz w:val="20"/>
                <w:szCs w:val="20"/>
                <w:lang w:eastAsia="zh-CN"/>
              </w:rPr>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либо их уполномоченные представители.</w:t>
            </w:r>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auto"/>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auto"/>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rPr>
          <w:trHeight w:val="1170"/>
        </w:trPr>
        <w:tc>
          <w:tcPr>
            <w:tcW w:w="817" w:type="dxa"/>
            <w:tcBorders>
              <w:top w:val="single" w:sz="4" w:space="0" w:color="auto"/>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2.11.</w:t>
            </w:r>
          </w:p>
        </w:tc>
        <w:tc>
          <w:tcPr>
            <w:tcW w:w="4112" w:type="dxa"/>
            <w:tcBorders>
              <w:top w:val="single" w:sz="4" w:space="0" w:color="auto"/>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Times New Roman" w:hAnsi="Times New Roman" w:cs="Times New Roman"/>
                <w:sz w:val="20"/>
                <w:szCs w:val="20"/>
                <w:lang w:eastAsia="zh-CN"/>
              </w:rPr>
              <w:t>Перераспределение земель и (или) земельных участков, находящихся в муниципальной собственности Захаровского сельского поселения и земельных участков, находящихся в частной собственности»</w:t>
            </w:r>
          </w:p>
          <w:p w:rsidR="00FA4675" w:rsidRPr="00FA4675" w:rsidRDefault="00FA4675" w:rsidP="00FA4675">
            <w:pPr>
              <w:spacing w:after="0" w:line="240" w:lineRule="auto"/>
              <w:rPr>
                <w:rFonts w:ascii="Times New Roman" w:eastAsia="Calibri" w:hAnsi="Times New Roman" w:cs="Times New Roman"/>
                <w:color w:val="FF0000"/>
                <w:sz w:val="20"/>
                <w:szCs w:val="20"/>
              </w:rPr>
            </w:pPr>
          </w:p>
        </w:tc>
        <w:tc>
          <w:tcPr>
            <w:tcW w:w="3261" w:type="dxa"/>
            <w:tcBorders>
              <w:top w:val="single" w:sz="4" w:space="0" w:color="auto"/>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Times New Roman" w:hAnsi="Times New Roman" w:cs="Times New Roman"/>
                <w:sz w:val="20"/>
                <w:szCs w:val="20"/>
                <w:lang w:eastAsia="zh-CN"/>
              </w:rPr>
              <w:t>на этапе рассмотрения заявления о перераспределении земельных участков:</w:t>
            </w:r>
          </w:p>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Times New Roman" w:hAnsi="Times New Roman" w:cs="Times New Roman"/>
                <w:sz w:val="20"/>
                <w:szCs w:val="20"/>
                <w:lang w:eastAsia="zh-CN"/>
              </w:rPr>
              <w:t xml:space="preserve">- </w:t>
            </w:r>
            <w:r w:rsidRPr="00FA4675">
              <w:rPr>
                <w:rFonts w:ascii="Times New Roman" w:eastAsia="Calibri" w:hAnsi="Times New Roman" w:cs="Times New Roman"/>
                <w:sz w:val="20"/>
                <w:szCs w:val="20"/>
                <w:lang w:eastAsia="zh-CN"/>
              </w:rPr>
              <w:t>решение об утверждении схемы расположения земельного участка на кадастровом плане территории;</w:t>
            </w:r>
          </w:p>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Calibri" w:hAnsi="Times New Roman" w:cs="Times New Roman"/>
                <w:sz w:val="20"/>
                <w:szCs w:val="20"/>
                <w:lang w:eastAsia="zh-CN"/>
              </w:rPr>
              <w:t xml:space="preserve">- решение </w:t>
            </w:r>
            <w:proofErr w:type="gramStart"/>
            <w:r w:rsidRPr="00FA4675">
              <w:rPr>
                <w:rFonts w:ascii="Times New Roman" w:eastAsia="Calibri" w:hAnsi="Times New Roman" w:cs="Times New Roman"/>
                <w:sz w:val="20"/>
                <w:szCs w:val="20"/>
                <w:lang w:eastAsia="zh-CN"/>
              </w:rPr>
              <w:t>о согласии на заключение соглашения о перераспределении земельных участков в соответствии с утвержденным проектом</w:t>
            </w:r>
            <w:proofErr w:type="gramEnd"/>
            <w:r w:rsidRPr="00FA4675">
              <w:rPr>
                <w:rFonts w:ascii="Times New Roman" w:eastAsia="Calibri" w:hAnsi="Times New Roman" w:cs="Times New Roman"/>
                <w:sz w:val="20"/>
                <w:szCs w:val="20"/>
                <w:lang w:eastAsia="zh-CN"/>
              </w:rPr>
              <w:t xml:space="preserve"> межевания территории;</w:t>
            </w:r>
          </w:p>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Calibri" w:hAnsi="Times New Roman" w:cs="Times New Roman"/>
                <w:sz w:val="20"/>
                <w:szCs w:val="20"/>
                <w:lang w:eastAsia="zh-CN"/>
              </w:rPr>
              <w:t>- решение об отказе в заключени</w:t>
            </w:r>
            <w:proofErr w:type="gramStart"/>
            <w:r w:rsidRPr="00FA4675">
              <w:rPr>
                <w:rFonts w:ascii="Times New Roman" w:eastAsia="Calibri" w:hAnsi="Times New Roman" w:cs="Times New Roman"/>
                <w:sz w:val="20"/>
                <w:szCs w:val="20"/>
                <w:lang w:eastAsia="zh-CN"/>
              </w:rPr>
              <w:t>и</w:t>
            </w:r>
            <w:proofErr w:type="gramEnd"/>
            <w:r w:rsidRPr="00FA4675">
              <w:rPr>
                <w:rFonts w:ascii="Times New Roman" w:eastAsia="Calibri" w:hAnsi="Times New Roman" w:cs="Times New Roman"/>
                <w:sz w:val="20"/>
                <w:szCs w:val="20"/>
                <w:lang w:eastAsia="zh-CN"/>
              </w:rPr>
              <w:t xml:space="preserve"> соглашения о перераспределении земельных участков;</w:t>
            </w:r>
          </w:p>
          <w:p w:rsidR="00FA4675" w:rsidRPr="00FA4675" w:rsidRDefault="00FA4675" w:rsidP="00FA4675">
            <w:pPr>
              <w:spacing w:after="0" w:line="240" w:lineRule="auto"/>
              <w:rPr>
                <w:rFonts w:ascii="Times New Roman" w:eastAsia="Times New Roman" w:hAnsi="Times New Roman" w:cs="Times New Roman"/>
                <w:sz w:val="20"/>
                <w:szCs w:val="20"/>
                <w:lang w:eastAsia="zh-CN"/>
              </w:rPr>
            </w:pPr>
            <w:proofErr w:type="gramStart"/>
            <w:r w:rsidRPr="00FA4675">
              <w:rPr>
                <w:rFonts w:ascii="Times New Roman" w:eastAsia="Calibri" w:hAnsi="Times New Roman" w:cs="Times New Roman"/>
                <w:sz w:val="20"/>
                <w:szCs w:val="20"/>
                <w:lang w:eastAsia="zh-CN"/>
              </w:rPr>
              <w:t>на этапе рассмотрения кадастрового паспорта земельного участка или кадастровых паспортов земельных участков, которые образуются в результате перераспределения, выписки из Единого государственного реестра недвижимости, подтверждающей постановку на государственный кадастровый учет земельных участков, которые образуются в результате перераспределения (далее – кадастровые паспорта земельных участков (выписка из ЕГРН):</w:t>
            </w:r>
            <w:proofErr w:type="gramEnd"/>
          </w:p>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Calibri" w:hAnsi="Times New Roman" w:cs="Times New Roman"/>
                <w:sz w:val="20"/>
                <w:szCs w:val="20"/>
                <w:lang w:eastAsia="zh-CN"/>
              </w:rPr>
              <w:t>- проект соглашения о перераспределении земельных участков;</w:t>
            </w:r>
          </w:p>
          <w:p w:rsidR="00FA4675" w:rsidRPr="00FA4675" w:rsidRDefault="00FA4675" w:rsidP="00FA4675">
            <w:pPr>
              <w:spacing w:after="0" w:line="240" w:lineRule="auto"/>
              <w:rPr>
                <w:rFonts w:ascii="Times New Roman" w:eastAsia="Times New Roman" w:hAnsi="Times New Roman" w:cs="Times New Roman"/>
                <w:sz w:val="20"/>
                <w:szCs w:val="20"/>
                <w:lang w:eastAsia="zh-CN"/>
              </w:rPr>
            </w:pPr>
            <w:r w:rsidRPr="00FA4675">
              <w:rPr>
                <w:rFonts w:ascii="Times New Roman" w:eastAsia="Calibri" w:hAnsi="Times New Roman" w:cs="Times New Roman"/>
                <w:sz w:val="20"/>
                <w:szCs w:val="20"/>
                <w:lang w:eastAsia="zh-CN"/>
              </w:rPr>
              <w:t>- решение об отказе в заключени</w:t>
            </w:r>
            <w:proofErr w:type="gramStart"/>
            <w:r w:rsidRPr="00FA4675">
              <w:rPr>
                <w:rFonts w:ascii="Times New Roman" w:eastAsia="Calibri" w:hAnsi="Times New Roman" w:cs="Times New Roman"/>
                <w:sz w:val="20"/>
                <w:szCs w:val="20"/>
                <w:lang w:eastAsia="zh-CN"/>
              </w:rPr>
              <w:t>и</w:t>
            </w:r>
            <w:proofErr w:type="gramEnd"/>
            <w:r w:rsidRPr="00FA4675">
              <w:rPr>
                <w:rFonts w:ascii="Times New Roman" w:eastAsia="Calibri" w:hAnsi="Times New Roman" w:cs="Times New Roman"/>
                <w:sz w:val="20"/>
                <w:szCs w:val="20"/>
                <w:lang w:eastAsia="zh-CN"/>
              </w:rPr>
              <w:t xml:space="preserve"> соглашения о перераспределении земельных участков.</w:t>
            </w:r>
          </w:p>
          <w:p w:rsidR="00FA4675" w:rsidRPr="00FA4675" w:rsidRDefault="00FA4675" w:rsidP="00FA4675">
            <w:pPr>
              <w:spacing w:after="0" w:line="240" w:lineRule="auto"/>
              <w:rPr>
                <w:rFonts w:ascii="Times New Roman" w:eastAsia="Times New Roman" w:hAnsi="Times New Roman" w:cs="Times New Roman"/>
                <w:sz w:val="20"/>
                <w:szCs w:val="20"/>
                <w:lang w:eastAsia="zh-CN"/>
              </w:rPr>
            </w:pPr>
          </w:p>
        </w:tc>
        <w:tc>
          <w:tcPr>
            <w:tcW w:w="1557" w:type="dxa"/>
            <w:tcBorders>
              <w:top w:val="single" w:sz="4" w:space="0" w:color="auto"/>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left w:val="single" w:sz="4" w:space="0" w:color="000000"/>
              <w:bottom w:val="single" w:sz="4" w:space="0" w:color="000000"/>
              <w:right w:val="single" w:sz="4" w:space="0" w:color="000000"/>
            </w:tcBorders>
          </w:tcPr>
          <w:p w:rsidR="00FA4675" w:rsidRPr="00FA4675" w:rsidRDefault="00FA4675" w:rsidP="00FA4675">
            <w:pPr>
              <w:spacing w:after="0" w:line="240" w:lineRule="auto"/>
              <w:ind w:firstLine="34"/>
              <w:rPr>
                <w:rFonts w:ascii="Times New Roman" w:eastAsia="Times New Roman" w:hAnsi="Times New Roman" w:cs="Times New Roman"/>
                <w:sz w:val="20"/>
                <w:szCs w:val="20"/>
                <w:lang w:eastAsia="zh-CN"/>
              </w:rPr>
            </w:pPr>
            <w:r w:rsidRPr="00FA4675">
              <w:rPr>
                <w:rFonts w:ascii="Times New Roman" w:eastAsia="Times New Roman" w:hAnsi="Times New Roman" w:cs="Times New Roman"/>
                <w:sz w:val="20"/>
                <w:szCs w:val="20"/>
                <w:lang w:eastAsia="zh-CN"/>
              </w:rPr>
              <w:t>граждане и юридические лица – собственники земельных участков, а также их представители, действующие на основании полномочий, определенных в соответствии с законодательством Российской Федерации.</w:t>
            </w:r>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2.12.</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Предоставление согласия на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придорожных полос автомобильных дорог общего пользования местного значения</w:t>
            </w: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уведомление о согласии на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придорожной полосы автомобильной дороги (далее – согласие на строительство, реконструкцию объектов);</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уведомление об отказе в согласовании строительства, реконструкции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придорожной полосы автомобильной дороги;</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уведомление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случае если для размещения объекта капитального строительства требуется подготовка документации по планировке территории) (далее – документация по планировке территории);</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 уведомление об отказе в согласовании документации по планировке территории.</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П. 3  ч.1 ст. 9 ФЗ от 27.07.2010 г. №210</w:t>
            </w:r>
          </w:p>
        </w:tc>
      </w:tr>
      <w:tr w:rsidR="00FA4675" w:rsidRPr="00FA4675" w:rsidTr="00EE6269">
        <w:trPr>
          <w:trHeight w:val="4335"/>
        </w:trPr>
        <w:tc>
          <w:tcPr>
            <w:tcW w:w="817" w:type="dxa"/>
            <w:tcBorders>
              <w:top w:val="single" w:sz="4" w:space="0" w:color="000000"/>
              <w:left w:val="single" w:sz="4" w:space="0" w:color="auto"/>
              <w:bottom w:val="single" w:sz="4" w:space="0" w:color="auto"/>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2.13.</w:t>
            </w:r>
          </w:p>
        </w:tc>
        <w:tc>
          <w:tcPr>
            <w:tcW w:w="4112" w:type="dxa"/>
            <w:tcBorders>
              <w:top w:val="single" w:sz="4" w:space="0" w:color="000000"/>
              <w:left w:val="single" w:sz="4" w:space="0" w:color="000000"/>
              <w:bottom w:val="single" w:sz="4" w:space="0" w:color="auto"/>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bCs/>
                <w:sz w:val="20"/>
                <w:szCs w:val="20"/>
                <w:lang w:eastAsia="ru-RU"/>
              </w:rPr>
            </w:pPr>
            <w:r w:rsidRPr="00FA4675">
              <w:rPr>
                <w:rFonts w:ascii="Times New Roman" w:eastAsia="Times New Roman" w:hAnsi="Times New Roman" w:cs="Times New Roman"/>
                <w:bCs/>
                <w:sz w:val="20"/>
                <w:szCs w:val="20"/>
                <w:lang w:eastAsia="ru-RU"/>
              </w:rPr>
              <w:t xml:space="preserve">«Предоставление водных объектов или их частей, находящихся в собственности Захаровского сельского поселения, в пользование на основании </w:t>
            </w:r>
          </w:p>
          <w:p w:rsidR="00FA4675" w:rsidRPr="00FA4675" w:rsidRDefault="00FA4675" w:rsidP="00FA4675">
            <w:pPr>
              <w:spacing w:after="0" w:line="240" w:lineRule="auto"/>
              <w:rPr>
                <w:rFonts w:ascii="Times New Roman" w:eastAsia="Times New Roman" w:hAnsi="Times New Roman" w:cs="Times New Roman"/>
                <w:bCs/>
                <w:sz w:val="20"/>
                <w:szCs w:val="20"/>
                <w:lang w:eastAsia="ru-RU"/>
              </w:rPr>
            </w:pPr>
            <w:r w:rsidRPr="00FA4675">
              <w:rPr>
                <w:rFonts w:ascii="Times New Roman" w:eastAsia="Times New Roman" w:hAnsi="Times New Roman" w:cs="Times New Roman"/>
                <w:bCs/>
                <w:sz w:val="20"/>
                <w:szCs w:val="20"/>
                <w:lang w:eastAsia="ru-RU"/>
              </w:rPr>
              <w:t>договоров водопользования»</w:t>
            </w:r>
          </w:p>
          <w:p w:rsidR="00FA4675" w:rsidRPr="00FA4675" w:rsidRDefault="00FA4675" w:rsidP="00FA4675">
            <w:pPr>
              <w:spacing w:after="0" w:line="240" w:lineRule="auto"/>
              <w:rPr>
                <w:rFonts w:ascii="Times New Roman" w:eastAsia="Times New Roman" w:hAnsi="Times New Roman" w:cs="Times New Roman"/>
                <w:bCs/>
                <w:sz w:val="20"/>
                <w:szCs w:val="20"/>
                <w:lang w:eastAsia="ru-RU"/>
              </w:rPr>
            </w:pPr>
          </w:p>
          <w:p w:rsidR="00FA4675" w:rsidRPr="00FA4675" w:rsidRDefault="00FA4675" w:rsidP="00FA4675">
            <w:pPr>
              <w:spacing w:after="0" w:line="240" w:lineRule="auto"/>
              <w:rPr>
                <w:rFonts w:ascii="Times New Roman" w:eastAsia="Times New Roman" w:hAnsi="Times New Roman" w:cs="Times New Roman"/>
                <w:sz w:val="20"/>
                <w:szCs w:val="20"/>
                <w:lang w:eastAsia="ru-RU"/>
              </w:rPr>
            </w:pPr>
          </w:p>
        </w:tc>
        <w:tc>
          <w:tcPr>
            <w:tcW w:w="3261" w:type="dxa"/>
            <w:tcBorders>
              <w:top w:val="single" w:sz="4" w:space="0" w:color="000000"/>
              <w:left w:val="single" w:sz="4" w:space="0" w:color="000000"/>
              <w:bottom w:val="single" w:sz="4" w:space="0" w:color="auto"/>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sz w:val="20"/>
                <w:szCs w:val="20"/>
              </w:rPr>
            </w:pPr>
            <w:r w:rsidRPr="00FA4675">
              <w:rPr>
                <w:rFonts w:ascii="Times New Roman" w:eastAsia="Times New Roman" w:hAnsi="Times New Roman" w:cs="Times New Roman"/>
                <w:sz w:val="20"/>
                <w:szCs w:val="20"/>
              </w:rPr>
              <w:t xml:space="preserve">Выдача (направление) заявителю договора водопользования либо мотивированного отказа в предоставлении водного объекта в пользование. </w:t>
            </w:r>
          </w:p>
          <w:p w:rsidR="00FA4675" w:rsidRPr="00FA4675" w:rsidRDefault="00FA4675" w:rsidP="00FA4675">
            <w:pPr>
              <w:spacing w:after="0" w:line="240" w:lineRule="auto"/>
              <w:rPr>
                <w:rFonts w:ascii="Times New Roman" w:eastAsia="Calibri" w:hAnsi="Times New Roman" w:cs="Times New Roman"/>
                <w:sz w:val="20"/>
                <w:szCs w:val="20"/>
              </w:rPr>
            </w:pPr>
          </w:p>
          <w:p w:rsidR="00FA4675" w:rsidRPr="00FA4675" w:rsidRDefault="00FA4675" w:rsidP="00FA4675">
            <w:pPr>
              <w:spacing w:after="0" w:line="240" w:lineRule="auto"/>
              <w:rPr>
                <w:rFonts w:ascii="Times New Roman" w:eastAsia="Times New Roman" w:hAnsi="Times New Roman" w:cs="Times New Roman"/>
                <w:sz w:val="20"/>
                <w:szCs w:val="20"/>
                <w:lang w:eastAsia="ru-RU"/>
              </w:rPr>
            </w:pPr>
          </w:p>
        </w:tc>
        <w:tc>
          <w:tcPr>
            <w:tcW w:w="1557" w:type="dxa"/>
            <w:tcBorders>
              <w:top w:val="single" w:sz="4" w:space="0" w:color="000000"/>
              <w:left w:val="single" w:sz="4" w:space="0" w:color="000000"/>
              <w:bottom w:val="single" w:sz="4" w:space="0" w:color="auto"/>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auto"/>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w:t>
            </w:r>
          </w:p>
        </w:tc>
        <w:tc>
          <w:tcPr>
            <w:tcW w:w="852" w:type="dxa"/>
            <w:tcBorders>
              <w:top w:val="single" w:sz="4" w:space="0" w:color="000000"/>
              <w:left w:val="single" w:sz="4" w:space="0" w:color="000000"/>
              <w:bottom w:val="single" w:sz="4" w:space="0" w:color="auto"/>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auto"/>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П. 3  ч.1 ст. 9 ФЗ от 27.07.2010 г. №210</w:t>
            </w:r>
          </w:p>
        </w:tc>
      </w:tr>
      <w:tr w:rsidR="00FA4675" w:rsidRPr="00FA4675" w:rsidTr="00EE6269">
        <w:trPr>
          <w:trHeight w:val="360"/>
        </w:trPr>
        <w:tc>
          <w:tcPr>
            <w:tcW w:w="817" w:type="dxa"/>
            <w:tcBorders>
              <w:top w:val="single" w:sz="4" w:space="0" w:color="auto"/>
              <w:left w:val="single" w:sz="4" w:space="0" w:color="auto"/>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2.14.</w:t>
            </w:r>
          </w:p>
        </w:tc>
        <w:tc>
          <w:tcPr>
            <w:tcW w:w="4112" w:type="dxa"/>
            <w:tcBorders>
              <w:top w:val="single" w:sz="4" w:space="0" w:color="auto"/>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bCs/>
                <w:sz w:val="20"/>
                <w:szCs w:val="20"/>
                <w:lang w:eastAsia="ru-RU"/>
              </w:rPr>
            </w:pPr>
            <w:r w:rsidRPr="00FA4675">
              <w:rPr>
                <w:rFonts w:ascii="Times New Roman" w:eastAsia="Times New Roman" w:hAnsi="Times New Roman" w:cs="Times New Roman"/>
                <w:sz w:val="20"/>
                <w:szCs w:val="20"/>
                <w:lang w:eastAsia="ru-RU"/>
              </w:rPr>
              <w:t xml:space="preserve"> </w:t>
            </w:r>
            <w:r w:rsidRPr="00FA4675">
              <w:rPr>
                <w:rFonts w:ascii="Times New Roman" w:eastAsia="Times New Roman" w:hAnsi="Times New Roman" w:cs="Times New Roman"/>
                <w:bCs/>
                <w:sz w:val="20"/>
                <w:szCs w:val="20"/>
                <w:lang w:eastAsia="ru-RU"/>
              </w:rPr>
              <w:t>«</w:t>
            </w:r>
            <w:r w:rsidRPr="00FA4675">
              <w:rPr>
                <w:rFonts w:ascii="Times New Roman" w:eastAsia="Times New Roman" w:hAnsi="Times New Roman" w:cs="Times New Roman"/>
                <w:sz w:val="20"/>
                <w:szCs w:val="20"/>
                <w:lang w:eastAsia="ru-RU"/>
              </w:rPr>
              <w:t>Предоставление водных объектов или их частей, находящихся в собственности Захаровского сельского поселения, в пользование на основании решений о предоставлении водных объектов в пользование</w:t>
            </w:r>
            <w:r w:rsidRPr="00FA4675">
              <w:rPr>
                <w:rFonts w:ascii="Times New Roman" w:eastAsia="Times New Roman" w:hAnsi="Times New Roman" w:cs="Times New Roman"/>
                <w:bCs/>
                <w:sz w:val="20"/>
                <w:szCs w:val="20"/>
                <w:lang w:eastAsia="ru-RU"/>
              </w:rPr>
              <w:t>»</w:t>
            </w:r>
          </w:p>
        </w:tc>
        <w:tc>
          <w:tcPr>
            <w:tcW w:w="3261" w:type="dxa"/>
            <w:tcBorders>
              <w:top w:val="single" w:sz="4" w:space="0" w:color="auto"/>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Выдача (направление) заявителю:</w:t>
            </w:r>
          </w:p>
          <w:p w:rsidR="00FA4675" w:rsidRPr="00FA4675" w:rsidRDefault="00FA4675" w:rsidP="00FA4675">
            <w:pPr>
              <w:spacing w:after="0" w:line="240" w:lineRule="auto"/>
              <w:rPr>
                <w:rFonts w:ascii="Times New Roman" w:eastAsia="Times New Roman" w:hAnsi="Times New Roman" w:cs="Times New Roman"/>
                <w:sz w:val="20"/>
                <w:szCs w:val="20"/>
              </w:rPr>
            </w:pPr>
            <w:r w:rsidRPr="00FA4675">
              <w:rPr>
                <w:rFonts w:ascii="Times New Roman" w:eastAsia="Times New Roman" w:hAnsi="Times New Roman" w:cs="Times New Roman"/>
                <w:color w:val="000000"/>
                <w:sz w:val="20"/>
                <w:szCs w:val="20"/>
                <w:lang w:eastAsia="ru-RU"/>
              </w:rPr>
              <w:t xml:space="preserve">решения о предоставлении водного объекта </w:t>
            </w:r>
            <w:r w:rsidRPr="00FA4675">
              <w:rPr>
                <w:rFonts w:ascii="Times New Roman" w:eastAsia="Times New Roman" w:hAnsi="Times New Roman" w:cs="Times New Roman"/>
                <w:sz w:val="20"/>
                <w:szCs w:val="20"/>
                <w:lang w:eastAsia="ru-RU"/>
              </w:rPr>
              <w:t xml:space="preserve">в пользование </w:t>
            </w:r>
            <w:r w:rsidRPr="00FA4675">
              <w:rPr>
                <w:rFonts w:ascii="Times New Roman" w:eastAsia="Times New Roman" w:hAnsi="Times New Roman" w:cs="Times New Roman"/>
                <w:color w:val="000000"/>
                <w:sz w:val="20"/>
                <w:szCs w:val="20"/>
                <w:lang w:eastAsia="ru-RU"/>
              </w:rPr>
              <w:t>или мотивированного отказа в предоставлении водного объекта в пользование</w:t>
            </w:r>
          </w:p>
        </w:tc>
        <w:tc>
          <w:tcPr>
            <w:tcW w:w="1557" w:type="dxa"/>
            <w:tcBorders>
              <w:top w:val="single" w:sz="4" w:space="0" w:color="auto"/>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auto"/>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w:t>
            </w:r>
          </w:p>
        </w:tc>
        <w:tc>
          <w:tcPr>
            <w:tcW w:w="852" w:type="dxa"/>
            <w:tcBorders>
              <w:top w:val="single" w:sz="4" w:space="0" w:color="auto"/>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auto"/>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2.15.</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«Предоставление земельных участков гражданам в собственность бесплатно для индивидуального жилищного строительства»</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p>
        </w:tc>
        <w:tc>
          <w:tcPr>
            <w:tcW w:w="326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lang w:eastAsia="ar-SA"/>
              </w:rPr>
            </w:pPr>
            <w:r w:rsidRPr="00FA4675">
              <w:rPr>
                <w:rFonts w:ascii="Times New Roman" w:eastAsia="Calibri" w:hAnsi="Times New Roman" w:cs="Times New Roman"/>
                <w:sz w:val="20"/>
                <w:szCs w:val="20"/>
              </w:rPr>
              <w:t xml:space="preserve"> </w:t>
            </w:r>
            <w:r w:rsidRPr="00FA4675">
              <w:rPr>
                <w:rFonts w:ascii="Times New Roman" w:eastAsia="Calibri" w:hAnsi="Times New Roman" w:cs="Times New Roman"/>
                <w:sz w:val="20"/>
                <w:szCs w:val="20"/>
                <w:lang w:eastAsia="ar-SA"/>
              </w:rPr>
              <w:t>Предоставление муниципальной услуги осуществляется в отношении земельных участков, государственная собственность на которые не разграничена, расположенных на территории Захаровского сельского поселения Клетского муниципального района Волгоградской области, а также в отношении земельных участков, находящихся в собственности Захаровского сельского поселения Клетского муниципального района Волгоградской области.</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lang w:eastAsia="ar-SA"/>
              </w:rPr>
            </w:pPr>
            <w:proofErr w:type="gramStart"/>
            <w:r w:rsidRPr="00FA4675">
              <w:rPr>
                <w:rFonts w:ascii="Times New Roman" w:eastAsia="Calibri" w:hAnsi="Times New Roman" w:cs="Times New Roman"/>
                <w:sz w:val="20"/>
                <w:szCs w:val="20"/>
                <w:lang w:eastAsia="ar-SA"/>
              </w:rPr>
              <w:t>граждане Российской Федерации, имеющие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гражданина и его детей, а</w:t>
            </w:r>
            <w:proofErr w:type="gramEnd"/>
            <w:r w:rsidRPr="00FA4675">
              <w:rPr>
                <w:rFonts w:ascii="Times New Roman" w:eastAsia="Calibri" w:hAnsi="Times New Roman" w:cs="Times New Roman"/>
                <w:sz w:val="20"/>
                <w:szCs w:val="20"/>
                <w:lang w:eastAsia="ar-SA"/>
              </w:rPr>
              <w:t xml:space="preserve"> </w:t>
            </w:r>
            <w:proofErr w:type="gramStart"/>
            <w:r w:rsidRPr="00FA4675">
              <w:rPr>
                <w:rFonts w:ascii="Times New Roman" w:eastAsia="Calibri" w:hAnsi="Times New Roman" w:cs="Times New Roman"/>
                <w:sz w:val="20"/>
                <w:szCs w:val="20"/>
                <w:lang w:eastAsia="ar-SA"/>
              </w:rPr>
              <w:t>также граждане, являющиеся родителями ребенка-инвалида и проживающие с ним совместно, и граждане, удостоенные звания почетного гражданина Клетского муниципального района Волгоградской области, принятые на учет в соответствии с Законом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(далее - Закон Волгоградской области № 123-ОД) с целью последующего предоставления им земельных участков в</w:t>
            </w:r>
            <w:proofErr w:type="gramEnd"/>
            <w:r w:rsidRPr="00FA4675">
              <w:rPr>
                <w:rFonts w:ascii="Times New Roman" w:eastAsia="Calibri" w:hAnsi="Times New Roman" w:cs="Times New Roman"/>
                <w:sz w:val="20"/>
                <w:szCs w:val="20"/>
                <w:lang w:eastAsia="ar-SA"/>
              </w:rPr>
              <w:t xml:space="preserve"> собственность бесплатно, а также их представители, действующие на основании полномочий, определенных в соответствии с действующим законодательством Российской Федерации.</w:t>
            </w:r>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2.16.</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«Принятие решения о прекращении права постоянного (бессрочного) пользования земельным участком, права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пожизненного наследуемого владения земельным участком»</w:t>
            </w:r>
          </w:p>
          <w:p w:rsidR="00FA4675" w:rsidRPr="00FA4675" w:rsidRDefault="00FA4675" w:rsidP="00FA4675">
            <w:pPr>
              <w:spacing w:after="0" w:line="240" w:lineRule="auto"/>
              <w:rPr>
                <w:rFonts w:ascii="Times New Roman" w:eastAsia="Calibri" w:hAnsi="Times New Roman" w:cs="Times New Roman"/>
                <w:bCs/>
                <w:sz w:val="20"/>
                <w:szCs w:val="20"/>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bCs/>
                <w:sz w:val="20"/>
                <w:szCs w:val="20"/>
              </w:rPr>
            </w:pPr>
            <w:r w:rsidRPr="00FA4675">
              <w:rPr>
                <w:rFonts w:ascii="Times New Roman" w:eastAsia="Calibri" w:hAnsi="Times New Roman" w:cs="Times New Roman"/>
                <w:sz w:val="20"/>
                <w:szCs w:val="20"/>
              </w:rPr>
              <w:t xml:space="preserve">Распоряжение </w:t>
            </w:r>
            <w:r w:rsidRPr="00FA4675">
              <w:rPr>
                <w:rFonts w:ascii="Times New Roman" w:eastAsia="Calibri" w:hAnsi="Times New Roman" w:cs="Times New Roman"/>
                <w:bCs/>
                <w:sz w:val="20"/>
                <w:szCs w:val="20"/>
              </w:rPr>
              <w:t xml:space="preserve">о прекращении права постоянного (бессрочного) пользования земельным участком или права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bCs/>
                <w:sz w:val="20"/>
                <w:szCs w:val="20"/>
              </w:rPr>
              <w:t>пожизненного наследуемого владения земельным участком</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Физические 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Юридические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индивидуальные </w:t>
            </w:r>
            <w:proofErr w:type="spellStart"/>
            <w:proofErr w:type="gramStart"/>
            <w:r w:rsidRPr="00FA4675">
              <w:rPr>
                <w:rFonts w:ascii="Times New Roman" w:eastAsia="Calibri" w:hAnsi="Times New Roman" w:cs="Times New Roman"/>
                <w:sz w:val="20"/>
                <w:szCs w:val="20"/>
              </w:rPr>
              <w:t>предпринима-тели</w:t>
            </w:r>
            <w:proofErr w:type="spellEnd"/>
            <w:proofErr w:type="gramEnd"/>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2.17.</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bCs/>
                <w:sz w:val="20"/>
                <w:szCs w:val="20"/>
              </w:rPr>
            </w:pPr>
            <w:r w:rsidRPr="00FA4675">
              <w:rPr>
                <w:rFonts w:ascii="Times New Roman" w:eastAsia="Calibri" w:hAnsi="Times New Roman" w:cs="Times New Roman"/>
                <w:sz w:val="20"/>
                <w:szCs w:val="20"/>
              </w:rPr>
              <w:t xml:space="preserve">«Принятие решения об установлении публичного сервитута в отношении земельных участков в границах полос отвода автомобильных дорог в целях прокладки,  переноса, переустройства инженерных коммуникаций, их эксплуатации. Предоставление права ограниченного пользования земельными участками (установление сервитута), </w:t>
            </w:r>
            <w:r w:rsidRPr="00FA4675">
              <w:rPr>
                <w:rFonts w:ascii="Times New Roman" w:eastAsia="Calibri" w:hAnsi="Times New Roman" w:cs="Times New Roman"/>
                <w:bCs/>
                <w:sz w:val="20"/>
                <w:szCs w:val="20"/>
              </w:rPr>
              <w:t xml:space="preserve">за исключением земельных участков в границах полос отвода </w:t>
            </w:r>
          </w:p>
          <w:p w:rsidR="00FA4675" w:rsidRPr="00FA4675" w:rsidRDefault="00FA4675" w:rsidP="00FA4675">
            <w:pPr>
              <w:spacing w:after="0" w:line="240" w:lineRule="auto"/>
              <w:rPr>
                <w:rFonts w:ascii="Times New Roman" w:eastAsia="Calibri" w:hAnsi="Times New Roman" w:cs="Times New Roman"/>
                <w:bCs/>
                <w:sz w:val="20"/>
                <w:szCs w:val="20"/>
              </w:rPr>
            </w:pPr>
            <w:r w:rsidRPr="00FA4675">
              <w:rPr>
                <w:rFonts w:ascii="Times New Roman" w:eastAsia="Calibri" w:hAnsi="Times New Roman" w:cs="Times New Roman"/>
                <w:bCs/>
                <w:sz w:val="20"/>
                <w:szCs w:val="20"/>
              </w:rPr>
              <w:t xml:space="preserve">автомобильных дорог. </w:t>
            </w:r>
          </w:p>
          <w:p w:rsidR="00FA4675" w:rsidRPr="00FA4675" w:rsidRDefault="00FA4675" w:rsidP="00FA4675">
            <w:pPr>
              <w:spacing w:after="0" w:line="240" w:lineRule="auto"/>
              <w:rPr>
                <w:rFonts w:ascii="Times New Roman" w:eastAsia="Calibri" w:hAnsi="Times New Roman" w:cs="Times New Roman"/>
                <w:bCs/>
                <w:sz w:val="20"/>
                <w:szCs w:val="20"/>
              </w:rPr>
            </w:pPr>
            <w:r w:rsidRPr="00FA4675">
              <w:rPr>
                <w:rFonts w:ascii="Times New Roman" w:eastAsia="Calibri" w:hAnsi="Times New Roman" w:cs="Times New Roman"/>
                <w:bCs/>
                <w:sz w:val="20"/>
                <w:szCs w:val="20"/>
              </w:rPr>
              <w:t>Заключение соглашения об установлении сервитута»</w:t>
            </w: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Распоряжение  о заключении </w:t>
            </w:r>
            <w:r w:rsidRPr="00FA4675">
              <w:rPr>
                <w:rFonts w:ascii="Times New Roman" w:eastAsia="Calibri" w:hAnsi="Times New Roman" w:cs="Times New Roman"/>
                <w:bCs/>
                <w:sz w:val="20"/>
                <w:szCs w:val="20"/>
              </w:rPr>
              <w:t>соглашения о частном сервитуте и заключение соглашения</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лица Юридические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индивидуальные </w:t>
            </w:r>
            <w:proofErr w:type="spellStart"/>
            <w:proofErr w:type="gramStart"/>
            <w:r w:rsidRPr="00FA4675">
              <w:rPr>
                <w:rFonts w:ascii="Times New Roman" w:eastAsia="Calibri" w:hAnsi="Times New Roman" w:cs="Times New Roman"/>
                <w:sz w:val="20"/>
                <w:szCs w:val="20"/>
              </w:rPr>
              <w:t>предпринима-тели</w:t>
            </w:r>
            <w:proofErr w:type="spellEnd"/>
            <w:proofErr w:type="gramEnd"/>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2.18.</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bCs/>
                <w:sz w:val="20"/>
                <w:szCs w:val="20"/>
                <w:highlight w:val="yellow"/>
              </w:rPr>
            </w:pPr>
            <w:r w:rsidRPr="00FA4675">
              <w:rPr>
                <w:rFonts w:ascii="Times New Roman" w:eastAsia="Times New Roman" w:hAnsi="Times New Roman" w:cs="Times New Roman"/>
                <w:bCs/>
                <w:sz w:val="20"/>
                <w:szCs w:val="20"/>
              </w:rPr>
              <w:t>«Принятие решения об установлении соответствия разрешенного использования земельного участка классификатору видов разрешенного использования земельных участков на основании заявления правообладателя земельного участка»</w:t>
            </w: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Распоряжение </w:t>
            </w:r>
            <w:r w:rsidRPr="00FA4675">
              <w:rPr>
                <w:rFonts w:ascii="Times New Roman" w:eastAsia="Calibri" w:hAnsi="Times New Roman" w:cs="Times New Roman"/>
                <w:bCs/>
                <w:sz w:val="20"/>
                <w:szCs w:val="20"/>
              </w:rPr>
              <w:t>об установлении соответствия разрешенного использования земельного участка классификатору видов разрешенного использования</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лица Юридические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индивидуальные </w:t>
            </w:r>
            <w:proofErr w:type="spellStart"/>
            <w:proofErr w:type="gramStart"/>
            <w:r w:rsidRPr="00FA4675">
              <w:rPr>
                <w:rFonts w:ascii="Times New Roman" w:eastAsia="Calibri" w:hAnsi="Times New Roman" w:cs="Times New Roman"/>
                <w:sz w:val="20"/>
                <w:szCs w:val="20"/>
              </w:rPr>
              <w:t>предпринима-тели</w:t>
            </w:r>
            <w:proofErr w:type="spellEnd"/>
            <w:proofErr w:type="gramEnd"/>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2.19.</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«Принятие решения об утверждении схемы расположения земельного участка или земельных участков </w:t>
            </w:r>
            <w:proofErr w:type="gramStart"/>
            <w:r w:rsidRPr="00FA4675">
              <w:rPr>
                <w:rFonts w:ascii="Times New Roman" w:eastAsia="Calibri" w:hAnsi="Times New Roman" w:cs="Times New Roman"/>
                <w:sz w:val="20"/>
                <w:szCs w:val="20"/>
              </w:rPr>
              <w:t>на</w:t>
            </w:r>
            <w:proofErr w:type="gramEnd"/>
            <w:r w:rsidRPr="00FA4675">
              <w:rPr>
                <w:rFonts w:ascii="Times New Roman" w:eastAsia="Calibri" w:hAnsi="Times New Roman" w:cs="Times New Roman"/>
                <w:sz w:val="20"/>
                <w:szCs w:val="20"/>
              </w:rPr>
              <w:t xml:space="preserve"> кадастровом </w:t>
            </w:r>
          </w:p>
          <w:p w:rsidR="00FA4675" w:rsidRPr="00FA4675" w:rsidRDefault="00FA4675" w:rsidP="00FA4675">
            <w:pPr>
              <w:spacing w:after="0" w:line="240" w:lineRule="auto"/>
              <w:rPr>
                <w:rFonts w:ascii="Times New Roman" w:eastAsia="Calibri" w:hAnsi="Times New Roman" w:cs="Times New Roman"/>
                <w:sz w:val="20"/>
                <w:szCs w:val="20"/>
              </w:rPr>
            </w:pPr>
            <w:proofErr w:type="gramStart"/>
            <w:r w:rsidRPr="00FA4675">
              <w:rPr>
                <w:rFonts w:ascii="Times New Roman" w:eastAsia="Calibri" w:hAnsi="Times New Roman" w:cs="Times New Roman"/>
                <w:sz w:val="20"/>
                <w:szCs w:val="20"/>
              </w:rPr>
              <w:t>плане</w:t>
            </w:r>
            <w:proofErr w:type="gramEnd"/>
            <w:r w:rsidRPr="00FA4675">
              <w:rPr>
                <w:rFonts w:ascii="Times New Roman" w:eastAsia="Calibri" w:hAnsi="Times New Roman" w:cs="Times New Roman"/>
                <w:sz w:val="20"/>
                <w:szCs w:val="20"/>
              </w:rPr>
              <w:t xml:space="preserve"> территории или решение об отказе в ее утверждении с указанием оснований для отказа»</w:t>
            </w:r>
          </w:p>
          <w:p w:rsidR="00FA4675" w:rsidRPr="00FA4675" w:rsidRDefault="00FA4675" w:rsidP="00FA4675">
            <w:pPr>
              <w:spacing w:after="0" w:line="240" w:lineRule="auto"/>
              <w:rPr>
                <w:rFonts w:ascii="Times New Roman" w:eastAsia="Calibri" w:hAnsi="Times New Roman" w:cs="Times New Roman"/>
                <w:bCs/>
                <w:sz w:val="20"/>
                <w:szCs w:val="20"/>
                <w:highlight w:val="yellow"/>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bCs/>
                <w:sz w:val="20"/>
                <w:szCs w:val="20"/>
              </w:rPr>
            </w:pPr>
            <w:r w:rsidRPr="00FA4675">
              <w:rPr>
                <w:rFonts w:ascii="Times New Roman" w:eastAsia="Calibri" w:hAnsi="Times New Roman" w:cs="Times New Roman"/>
                <w:sz w:val="20"/>
                <w:szCs w:val="20"/>
              </w:rPr>
              <w:t xml:space="preserve">Распоряжение </w:t>
            </w:r>
            <w:r w:rsidRPr="00FA4675">
              <w:rPr>
                <w:rFonts w:ascii="Times New Roman" w:eastAsia="Calibri" w:hAnsi="Times New Roman" w:cs="Times New Roman"/>
                <w:bCs/>
                <w:sz w:val="20"/>
                <w:szCs w:val="20"/>
              </w:rPr>
              <w:t xml:space="preserve">об утверждении схемы расположения земельного участка или земельных участков </w:t>
            </w:r>
            <w:proofErr w:type="gramStart"/>
            <w:r w:rsidRPr="00FA4675">
              <w:rPr>
                <w:rFonts w:ascii="Times New Roman" w:eastAsia="Calibri" w:hAnsi="Times New Roman" w:cs="Times New Roman"/>
                <w:bCs/>
                <w:sz w:val="20"/>
                <w:szCs w:val="20"/>
              </w:rPr>
              <w:t>на</w:t>
            </w:r>
            <w:proofErr w:type="gramEnd"/>
            <w:r w:rsidRPr="00FA4675">
              <w:rPr>
                <w:rFonts w:ascii="Times New Roman" w:eastAsia="Calibri" w:hAnsi="Times New Roman" w:cs="Times New Roman"/>
                <w:bCs/>
                <w:sz w:val="20"/>
                <w:szCs w:val="20"/>
              </w:rPr>
              <w:t xml:space="preserve"> кадастровом </w:t>
            </w:r>
          </w:p>
          <w:p w:rsidR="00FA4675" w:rsidRPr="00FA4675" w:rsidRDefault="00FA4675" w:rsidP="00FA4675">
            <w:pPr>
              <w:spacing w:after="0" w:line="240" w:lineRule="auto"/>
              <w:rPr>
                <w:rFonts w:ascii="Times New Roman" w:eastAsia="Calibri" w:hAnsi="Times New Roman" w:cs="Times New Roman"/>
                <w:sz w:val="20"/>
                <w:szCs w:val="20"/>
              </w:rPr>
            </w:pPr>
            <w:proofErr w:type="gramStart"/>
            <w:r w:rsidRPr="00FA4675">
              <w:rPr>
                <w:rFonts w:ascii="Times New Roman" w:eastAsia="Calibri" w:hAnsi="Times New Roman" w:cs="Times New Roman"/>
                <w:bCs/>
                <w:sz w:val="20"/>
                <w:szCs w:val="20"/>
              </w:rPr>
              <w:t>плане</w:t>
            </w:r>
            <w:proofErr w:type="gramEnd"/>
            <w:r w:rsidRPr="00FA4675">
              <w:rPr>
                <w:rFonts w:ascii="Times New Roman" w:eastAsia="Calibri" w:hAnsi="Times New Roman" w:cs="Times New Roman"/>
                <w:bCs/>
                <w:sz w:val="20"/>
                <w:szCs w:val="20"/>
              </w:rPr>
              <w:t xml:space="preserve"> территории или решение об отказе в ее утверждении с указанием оснований для отказа</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Times New Roman" w:hAnsi="Times New Roman" w:cs="Times New Roman"/>
                <w:sz w:val="20"/>
                <w:szCs w:val="20"/>
                <w:lang w:eastAsia="ru-RU"/>
              </w:rPr>
              <w:t xml:space="preserve">1.2. </w:t>
            </w:r>
            <w:proofErr w:type="gramStart"/>
            <w:r w:rsidRPr="00FA4675">
              <w:rPr>
                <w:rFonts w:ascii="Times New Roman" w:eastAsia="Times New Roman" w:hAnsi="Times New Roman" w:cs="Times New Roman"/>
                <w:sz w:val="20"/>
                <w:szCs w:val="20"/>
                <w:lang w:eastAsia="ru-RU"/>
              </w:rPr>
              <w:t xml:space="preserve">Заявителями на получение муниципальной услуги являются юридические лица, которым земельный участок предоставлен на праве постоянного (бессрочного) пользования, граждане и юридические лица, которым земельный участок предоставлен на праве аренды или безвозмездного пользования, обратившиеся с заявлением об утверждении схемы расположения земельного участка или земельных участков на кадастровом плане территории </w:t>
            </w:r>
            <w:r w:rsidRPr="00FA4675">
              <w:rPr>
                <w:rFonts w:ascii="Times New Roman" w:eastAsia="Calibri" w:hAnsi="Times New Roman" w:cs="Times New Roman"/>
                <w:sz w:val="20"/>
                <w:szCs w:val="20"/>
              </w:rPr>
              <w:t xml:space="preserve">(далее – схема расположения земельного участка) </w:t>
            </w:r>
            <w:r w:rsidRPr="00FA4675">
              <w:rPr>
                <w:rFonts w:ascii="Times New Roman" w:eastAsia="Times New Roman" w:hAnsi="Times New Roman" w:cs="Times New Roman"/>
                <w:sz w:val="20"/>
                <w:szCs w:val="20"/>
                <w:lang w:eastAsia="ru-RU"/>
              </w:rPr>
              <w:t>в соответствии со статьей 11.4 Земельного кодекса Российской</w:t>
            </w:r>
            <w:proofErr w:type="gramEnd"/>
            <w:r w:rsidRPr="00FA4675">
              <w:rPr>
                <w:rFonts w:ascii="Times New Roman" w:eastAsia="Times New Roman" w:hAnsi="Times New Roman" w:cs="Times New Roman"/>
                <w:sz w:val="20"/>
                <w:szCs w:val="20"/>
                <w:lang w:eastAsia="ru-RU"/>
              </w:rPr>
              <w:t xml:space="preserve"> Федерации, либо их уполномоченные представители. </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2.20.</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«Принятие решения о проведен</w:t>
            </w:r>
            <w:proofErr w:type="gramStart"/>
            <w:r w:rsidRPr="00FA4675">
              <w:rPr>
                <w:rFonts w:ascii="Times New Roman" w:eastAsia="Calibri" w:hAnsi="Times New Roman" w:cs="Times New Roman"/>
                <w:sz w:val="20"/>
                <w:szCs w:val="20"/>
              </w:rPr>
              <w:t>ии  ау</w:t>
            </w:r>
            <w:proofErr w:type="gramEnd"/>
            <w:r w:rsidRPr="00FA4675">
              <w:rPr>
                <w:rFonts w:ascii="Times New Roman" w:eastAsia="Calibri" w:hAnsi="Times New Roman" w:cs="Times New Roman"/>
                <w:sz w:val="20"/>
                <w:szCs w:val="20"/>
              </w:rPr>
              <w:t>кциона на право заключения договора аренды земельных участков, находящихся в муниципальной собственности»</w:t>
            </w:r>
          </w:p>
          <w:p w:rsidR="00FA4675" w:rsidRPr="00FA4675" w:rsidRDefault="00FA4675" w:rsidP="00FA4675">
            <w:pPr>
              <w:spacing w:after="0" w:line="240" w:lineRule="auto"/>
              <w:rPr>
                <w:rFonts w:ascii="Times New Roman" w:eastAsia="Calibri" w:hAnsi="Times New Roman" w:cs="Times New Roman"/>
                <w:bCs/>
                <w:sz w:val="20"/>
                <w:szCs w:val="20"/>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 Решение уполномоченного органа о проведен</w:t>
            </w:r>
            <w:proofErr w:type="gramStart"/>
            <w:r w:rsidRPr="00FA4675">
              <w:rPr>
                <w:rFonts w:ascii="Times New Roman" w:eastAsia="Calibri" w:hAnsi="Times New Roman" w:cs="Times New Roman"/>
                <w:sz w:val="20"/>
                <w:szCs w:val="20"/>
              </w:rPr>
              <w:t>ии ау</w:t>
            </w:r>
            <w:proofErr w:type="gramEnd"/>
            <w:r w:rsidRPr="00FA4675">
              <w:rPr>
                <w:rFonts w:ascii="Times New Roman" w:eastAsia="Calibri" w:hAnsi="Times New Roman" w:cs="Times New Roman"/>
                <w:sz w:val="20"/>
                <w:szCs w:val="20"/>
              </w:rPr>
              <w:t>кциона;</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 Решение уполномоченного органа об отказе в проведен</w:t>
            </w:r>
            <w:proofErr w:type="gramStart"/>
            <w:r w:rsidRPr="00FA4675">
              <w:rPr>
                <w:rFonts w:ascii="Times New Roman" w:eastAsia="Calibri" w:hAnsi="Times New Roman" w:cs="Times New Roman"/>
                <w:sz w:val="20"/>
                <w:szCs w:val="20"/>
              </w:rPr>
              <w:t>ии ау</w:t>
            </w:r>
            <w:proofErr w:type="gramEnd"/>
            <w:r w:rsidRPr="00FA4675">
              <w:rPr>
                <w:rFonts w:ascii="Times New Roman" w:eastAsia="Calibri" w:hAnsi="Times New Roman" w:cs="Times New Roman"/>
                <w:sz w:val="20"/>
                <w:szCs w:val="20"/>
              </w:rPr>
              <w:t>кциона.</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и юридические лица</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2.21.</w:t>
            </w:r>
          </w:p>
        </w:tc>
        <w:tc>
          <w:tcPr>
            <w:tcW w:w="4112" w:type="dxa"/>
            <w:tcBorders>
              <w:top w:val="single" w:sz="4" w:space="0" w:color="000000"/>
              <w:left w:val="single" w:sz="4" w:space="0" w:color="000000"/>
              <w:bottom w:val="single" w:sz="4" w:space="0" w:color="000000"/>
              <w:right w:val="single" w:sz="4" w:space="0" w:color="000000"/>
            </w:tcBorders>
          </w:tcPr>
          <w:p w:rsidR="00FA4675" w:rsidRPr="00EE6269" w:rsidRDefault="00FA4675" w:rsidP="00FA4675">
            <w:pPr>
              <w:spacing w:after="0" w:line="240" w:lineRule="auto"/>
              <w:rPr>
                <w:rFonts w:ascii="Times New Roman" w:eastAsia="Calibri" w:hAnsi="Times New Roman" w:cs="Times New Roman"/>
                <w:strike/>
                <w:sz w:val="20"/>
                <w:szCs w:val="20"/>
              </w:rPr>
            </w:pPr>
            <w:r w:rsidRPr="00FA4675">
              <w:rPr>
                <w:rFonts w:ascii="Times New Roman" w:eastAsia="Calibri" w:hAnsi="Times New Roman" w:cs="Times New Roman"/>
                <w:sz w:val="20"/>
                <w:szCs w:val="20"/>
              </w:rPr>
              <w:t>«</w:t>
            </w:r>
            <w:r w:rsidRPr="00EE6269">
              <w:rPr>
                <w:rFonts w:ascii="Times New Roman" w:eastAsia="Calibri" w:hAnsi="Times New Roman" w:cs="Times New Roman"/>
                <w:sz w:val="20"/>
                <w:szCs w:val="20"/>
              </w:rPr>
              <w:t>Принятие решения о проведен</w:t>
            </w:r>
            <w:proofErr w:type="gramStart"/>
            <w:r w:rsidRPr="00EE6269">
              <w:rPr>
                <w:rFonts w:ascii="Times New Roman" w:eastAsia="Calibri" w:hAnsi="Times New Roman" w:cs="Times New Roman"/>
                <w:sz w:val="20"/>
                <w:szCs w:val="20"/>
              </w:rPr>
              <w:t>ии  ау</w:t>
            </w:r>
            <w:proofErr w:type="gramEnd"/>
            <w:r w:rsidRPr="00EE6269">
              <w:rPr>
                <w:rFonts w:ascii="Times New Roman" w:eastAsia="Calibri" w:hAnsi="Times New Roman" w:cs="Times New Roman"/>
                <w:sz w:val="20"/>
                <w:szCs w:val="20"/>
              </w:rPr>
              <w:t>кциона по продаже земельных участков, находящихся в муниципальной собственности  Захаровского сельского поселения</w:t>
            </w:r>
            <w:r w:rsidR="00EE6269" w:rsidRPr="00EE6269">
              <w:rPr>
                <w:rFonts w:ascii="Times New Roman" w:eastAsia="Calibri" w:hAnsi="Times New Roman" w:cs="Times New Roman"/>
                <w:sz w:val="20"/>
                <w:szCs w:val="20"/>
              </w:rPr>
              <w:t>, без проведения торгов</w:t>
            </w:r>
            <w:r w:rsidRPr="00EE6269">
              <w:rPr>
                <w:rFonts w:ascii="Times New Roman" w:eastAsia="Calibri" w:hAnsi="Times New Roman" w:cs="Times New Roman"/>
                <w:sz w:val="20"/>
                <w:szCs w:val="20"/>
              </w:rPr>
              <w:t>»</w:t>
            </w:r>
          </w:p>
          <w:p w:rsidR="00FA4675" w:rsidRPr="00FA4675" w:rsidRDefault="00FA4675" w:rsidP="00FA4675">
            <w:pPr>
              <w:spacing w:after="0" w:line="240" w:lineRule="auto"/>
              <w:rPr>
                <w:rFonts w:ascii="Times New Roman" w:eastAsia="Calibri"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 Решение уполномоченного органа о проведен</w:t>
            </w:r>
            <w:proofErr w:type="gramStart"/>
            <w:r w:rsidRPr="00FA4675">
              <w:rPr>
                <w:rFonts w:ascii="Times New Roman" w:eastAsia="Calibri" w:hAnsi="Times New Roman" w:cs="Times New Roman"/>
                <w:sz w:val="20"/>
                <w:szCs w:val="20"/>
              </w:rPr>
              <w:t>ии ау</w:t>
            </w:r>
            <w:proofErr w:type="gramEnd"/>
            <w:r w:rsidRPr="00FA4675">
              <w:rPr>
                <w:rFonts w:ascii="Times New Roman" w:eastAsia="Calibri" w:hAnsi="Times New Roman" w:cs="Times New Roman"/>
                <w:sz w:val="20"/>
                <w:szCs w:val="20"/>
              </w:rPr>
              <w:t>кциона;</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 Решение уполномоченного органа об отказе в проведен</w:t>
            </w:r>
            <w:proofErr w:type="gramStart"/>
            <w:r w:rsidRPr="00FA4675">
              <w:rPr>
                <w:rFonts w:ascii="Times New Roman" w:eastAsia="Calibri" w:hAnsi="Times New Roman" w:cs="Times New Roman"/>
                <w:sz w:val="20"/>
                <w:szCs w:val="20"/>
              </w:rPr>
              <w:t>ии ау</w:t>
            </w:r>
            <w:proofErr w:type="gramEnd"/>
            <w:r w:rsidRPr="00FA4675">
              <w:rPr>
                <w:rFonts w:ascii="Times New Roman" w:eastAsia="Calibri" w:hAnsi="Times New Roman" w:cs="Times New Roman"/>
                <w:sz w:val="20"/>
                <w:szCs w:val="20"/>
              </w:rPr>
              <w:t>кциона</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и юридические лица</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2.22.</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Принятие на учет граждан  в качестве нуждающихся в жилых помещениях, предоставляемых по договорам социального найма</w:t>
            </w: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kern w:val="2"/>
                <w:sz w:val="20"/>
                <w:szCs w:val="20"/>
                <w:lang w:eastAsia="ar-SA"/>
              </w:rPr>
            </w:pPr>
            <w:r w:rsidRPr="00FA4675">
              <w:rPr>
                <w:rFonts w:ascii="Times New Roman" w:eastAsia="Times New Roman" w:hAnsi="Times New Roman" w:cs="Times New Roman"/>
                <w:sz w:val="20"/>
                <w:szCs w:val="20"/>
                <w:lang w:eastAsia="ru-RU"/>
              </w:rPr>
              <w:t xml:space="preserve">- решение администрации Захаровского сельского поселения о принятии граждан на учет в качестве </w:t>
            </w:r>
            <w:r w:rsidRPr="00FA4675">
              <w:rPr>
                <w:rFonts w:ascii="Times New Roman" w:eastAsia="Times New Roman" w:hAnsi="Times New Roman" w:cs="Times New Roman"/>
                <w:kern w:val="2"/>
                <w:sz w:val="20"/>
                <w:szCs w:val="20"/>
                <w:lang w:eastAsia="ar-SA"/>
              </w:rPr>
              <w:t>нуждающихся в жилых помещениях, предоставляемых по договорам социального найма и выдача уведомления о принятии на учет;</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Times New Roman" w:hAnsi="Times New Roman" w:cs="Times New Roman"/>
                <w:kern w:val="2"/>
                <w:sz w:val="20"/>
                <w:szCs w:val="20"/>
                <w:lang w:eastAsia="ar-SA"/>
              </w:rPr>
              <w:t>- решение</w:t>
            </w:r>
            <w:r w:rsidRPr="00FA4675">
              <w:rPr>
                <w:rFonts w:ascii="Times New Roman" w:eastAsia="Times New Roman" w:hAnsi="Times New Roman" w:cs="Times New Roman"/>
                <w:sz w:val="20"/>
                <w:szCs w:val="20"/>
                <w:lang w:eastAsia="ru-RU"/>
              </w:rPr>
              <w:t xml:space="preserve"> администрации Захаровского сельского поселения</w:t>
            </w:r>
            <w:r w:rsidRPr="00FA4675">
              <w:rPr>
                <w:rFonts w:ascii="Times New Roman" w:eastAsia="Times New Roman" w:hAnsi="Times New Roman" w:cs="Times New Roman"/>
                <w:kern w:val="2"/>
                <w:sz w:val="20"/>
                <w:szCs w:val="20"/>
                <w:lang w:eastAsia="ar-SA"/>
              </w:rPr>
              <w:t xml:space="preserve"> </w:t>
            </w:r>
            <w:proofErr w:type="gramStart"/>
            <w:r w:rsidRPr="00FA4675">
              <w:rPr>
                <w:rFonts w:ascii="Times New Roman" w:eastAsia="Times New Roman" w:hAnsi="Times New Roman" w:cs="Times New Roman"/>
                <w:sz w:val="20"/>
                <w:szCs w:val="20"/>
                <w:lang w:eastAsia="ru-RU"/>
              </w:rPr>
              <w:t xml:space="preserve">об отказе в принятии граждан на учет в качестве </w:t>
            </w:r>
            <w:r w:rsidRPr="00FA4675">
              <w:rPr>
                <w:rFonts w:ascii="Times New Roman" w:eastAsia="Times New Roman" w:hAnsi="Times New Roman" w:cs="Times New Roman"/>
                <w:kern w:val="2"/>
                <w:sz w:val="20"/>
                <w:szCs w:val="20"/>
                <w:lang w:eastAsia="ar-SA"/>
              </w:rPr>
              <w:t>нуждающихся в жилых помещениях</w:t>
            </w:r>
            <w:proofErr w:type="gramEnd"/>
            <w:r w:rsidRPr="00FA4675">
              <w:rPr>
                <w:rFonts w:ascii="Times New Roman" w:eastAsia="Times New Roman" w:hAnsi="Times New Roman" w:cs="Times New Roman"/>
                <w:kern w:val="2"/>
                <w:sz w:val="20"/>
                <w:szCs w:val="20"/>
                <w:lang w:eastAsia="ar-SA"/>
              </w:rPr>
              <w:t>, предоставляемых по договорам социального найма.</w:t>
            </w:r>
            <w:r w:rsidRPr="00FA4675">
              <w:rPr>
                <w:rFonts w:ascii="Times New Roman" w:eastAsia="Times New Roman" w:hAnsi="Times New Roman" w:cs="Times New Roman"/>
                <w:sz w:val="20"/>
                <w:szCs w:val="20"/>
                <w:lang w:eastAsia="ru-RU"/>
              </w:rPr>
              <w:t xml:space="preserve"> </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лица</w:t>
            </w:r>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2.23.</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tabs>
                <w:tab w:val="left" w:pos="0"/>
                <w:tab w:val="left" w:pos="9781"/>
              </w:tabs>
              <w:suppressAutoHyphens w:val="0"/>
              <w:spacing w:after="0" w:line="240" w:lineRule="auto"/>
              <w:ind w:right="-2"/>
              <w:rPr>
                <w:rFonts w:ascii="Times New Roman" w:eastAsia="Calibri" w:hAnsi="Times New Roman" w:cs="Times New Roman"/>
                <w:sz w:val="20"/>
                <w:szCs w:val="20"/>
              </w:rPr>
            </w:pPr>
            <w:r w:rsidRPr="00FA4675">
              <w:rPr>
                <w:rFonts w:ascii="Times New Roman" w:eastAsia="Times New Roman" w:hAnsi="Times New Roman" w:cs="Arial"/>
                <w:bCs/>
                <w:sz w:val="20"/>
                <w:szCs w:val="20"/>
                <w:lang w:eastAsia="ru-RU"/>
              </w:rPr>
              <w:t>«Прием заявлений и выдача документов о согласовании переустройства и (или) перепланировки помещения в многоквартирном доме»</w:t>
            </w:r>
          </w:p>
        </w:tc>
        <w:tc>
          <w:tcPr>
            <w:tcW w:w="326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Прием заявлений и выдача документов о согласовании переустройства и (или) перепланировки помещения в многоквартирном доме»</w:t>
            </w:r>
            <w:proofErr w:type="gramStart"/>
            <w:r w:rsidRPr="00FA4675">
              <w:rPr>
                <w:rFonts w:ascii="Times New Roman" w:eastAsia="Times New Roman" w:hAnsi="Times New Roman" w:cs="Times New Roman"/>
                <w:sz w:val="20"/>
                <w:szCs w:val="20"/>
                <w:lang w:eastAsia="ru-RU"/>
              </w:rPr>
              <w:t xml:space="preserve"> ,</w:t>
            </w:r>
            <w:proofErr w:type="gramEnd"/>
            <w:r w:rsidRPr="00FA4675">
              <w:rPr>
                <w:rFonts w:ascii="Times New Roman" w:eastAsia="Times New Roman" w:hAnsi="Times New Roman" w:cs="Times New Roman"/>
                <w:sz w:val="20"/>
                <w:szCs w:val="20"/>
                <w:lang w:eastAsia="ru-RU"/>
              </w:rPr>
              <w:t xml:space="preserve">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p>
        </w:tc>
        <w:tc>
          <w:tcPr>
            <w:tcW w:w="155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uppressAutoHyphens w:val="0"/>
              <w:spacing w:after="0" w:line="240" w:lineRule="auto"/>
              <w:ind w:left="-108"/>
              <w:rPr>
                <w:rFonts w:ascii="Times New Roman" w:hAnsi="Times New Roman"/>
                <w:sz w:val="20"/>
                <w:szCs w:val="20"/>
              </w:rPr>
            </w:pPr>
            <w:r w:rsidRPr="00FA4675">
              <w:rPr>
                <w:rFonts w:ascii="Times New Roman" w:eastAsia="Times New Roman" w:hAnsi="Times New Roman" w:cs="Times New Roman"/>
                <w:sz w:val="20"/>
                <w:szCs w:val="20"/>
                <w:lang w:eastAsia="ru-RU"/>
              </w:rPr>
              <w:t>Заявителями на получение муниципальной услуги являются собственники помещений или уполномоченные ими лица.</w:t>
            </w:r>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tc>
        <w:tc>
          <w:tcPr>
            <w:tcW w:w="170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504A07">
        <w:trPr>
          <w:trHeight w:val="2805"/>
        </w:trPr>
        <w:tc>
          <w:tcPr>
            <w:tcW w:w="817" w:type="dxa"/>
            <w:tcBorders>
              <w:top w:val="single" w:sz="4" w:space="0" w:color="000000"/>
              <w:left w:val="single" w:sz="4" w:space="0" w:color="000000"/>
              <w:bottom w:val="single" w:sz="4" w:space="0" w:color="auto"/>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2.24.</w:t>
            </w:r>
          </w:p>
        </w:tc>
        <w:tc>
          <w:tcPr>
            <w:tcW w:w="4112" w:type="dxa"/>
            <w:tcBorders>
              <w:top w:val="single" w:sz="4" w:space="0" w:color="000000"/>
              <w:left w:val="single" w:sz="4" w:space="0" w:color="000000"/>
              <w:bottom w:val="single" w:sz="4" w:space="0" w:color="auto"/>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proofErr w:type="gramStart"/>
            <w:r w:rsidRPr="00FA4675">
              <w:rPr>
                <w:rFonts w:ascii="Times New Roman" w:eastAsia="Calibri" w:hAnsi="Times New Roman" w:cs="Times New Roman"/>
                <w:bCs/>
                <w:sz w:val="20"/>
                <w:szCs w:val="20"/>
              </w:rPr>
              <w:t>«Признание граждан малоимущим в целях постановки их на учет в качестве нуждающихся в жилых помещениях, предоставляемых по договорам социального найма на территории Захаровского сельского поселения Клетского муниципального района Волгоградской области»</w:t>
            </w:r>
            <w:proofErr w:type="gramEnd"/>
          </w:p>
        </w:tc>
        <w:tc>
          <w:tcPr>
            <w:tcW w:w="3261" w:type="dxa"/>
            <w:tcBorders>
              <w:top w:val="single" w:sz="4" w:space="0" w:color="000000"/>
              <w:left w:val="single" w:sz="4" w:space="0" w:color="000000"/>
              <w:bottom w:val="single" w:sz="4" w:space="0" w:color="auto"/>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kern w:val="2"/>
                <w:sz w:val="20"/>
                <w:szCs w:val="20"/>
                <w:lang w:eastAsia="ar-SA"/>
              </w:rPr>
            </w:pPr>
            <w:r w:rsidRPr="00FA4675">
              <w:rPr>
                <w:rFonts w:ascii="Times New Roman" w:eastAsia="Times New Roman" w:hAnsi="Times New Roman" w:cs="Times New Roman"/>
                <w:sz w:val="20"/>
                <w:szCs w:val="20"/>
                <w:lang w:eastAsia="ru-RU"/>
              </w:rPr>
              <w:t xml:space="preserve">- решение уполномоченного органа в виде заключения о признании гражданина и членов его семьи либо одиноко проживающего гражданина </w:t>
            </w:r>
            <w:proofErr w:type="gramStart"/>
            <w:r w:rsidRPr="00FA4675">
              <w:rPr>
                <w:rFonts w:ascii="Times New Roman" w:eastAsia="Times New Roman" w:hAnsi="Times New Roman" w:cs="Times New Roman"/>
                <w:sz w:val="20"/>
                <w:szCs w:val="20"/>
                <w:lang w:eastAsia="ru-RU"/>
              </w:rPr>
              <w:t>малоимущими</w:t>
            </w:r>
            <w:proofErr w:type="gramEnd"/>
            <w:r w:rsidRPr="00FA4675">
              <w:rPr>
                <w:rFonts w:ascii="Times New Roman" w:eastAsia="Times New Roman" w:hAnsi="Times New Roman" w:cs="Times New Roman"/>
                <w:kern w:val="2"/>
                <w:sz w:val="20"/>
                <w:szCs w:val="20"/>
                <w:lang w:eastAsia="ar-SA"/>
              </w:rPr>
              <w:t>;</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Times New Roman" w:hAnsi="Times New Roman" w:cs="Times New Roman"/>
                <w:kern w:val="2"/>
                <w:sz w:val="20"/>
                <w:szCs w:val="20"/>
                <w:lang w:eastAsia="ar-SA"/>
              </w:rPr>
              <w:t>- решение</w:t>
            </w:r>
            <w:r w:rsidRPr="00FA4675">
              <w:rPr>
                <w:rFonts w:ascii="Times New Roman" w:eastAsia="Times New Roman" w:hAnsi="Times New Roman" w:cs="Times New Roman"/>
                <w:sz w:val="20"/>
                <w:szCs w:val="20"/>
                <w:lang w:eastAsia="ru-RU"/>
              </w:rPr>
              <w:t xml:space="preserve"> уполномоченного органа в виде заключения об отказе в признании гражданина и членов его семьи либо одиноко проживающего гражданина </w:t>
            </w:r>
            <w:proofErr w:type="gramStart"/>
            <w:r w:rsidRPr="00FA4675">
              <w:rPr>
                <w:rFonts w:ascii="Times New Roman" w:eastAsia="Times New Roman" w:hAnsi="Times New Roman" w:cs="Times New Roman"/>
                <w:sz w:val="20"/>
                <w:szCs w:val="20"/>
                <w:lang w:eastAsia="ru-RU"/>
              </w:rPr>
              <w:t>малоимущими</w:t>
            </w:r>
            <w:proofErr w:type="gramEnd"/>
          </w:p>
        </w:tc>
        <w:tc>
          <w:tcPr>
            <w:tcW w:w="1557" w:type="dxa"/>
            <w:tcBorders>
              <w:top w:val="single" w:sz="4" w:space="0" w:color="000000"/>
              <w:left w:val="single" w:sz="4" w:space="0" w:color="000000"/>
              <w:bottom w:val="single" w:sz="4" w:space="0" w:color="auto"/>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auto"/>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Times New Roman" w:hAnsi="Times New Roman" w:cs="Times New Roman"/>
                <w:sz w:val="20"/>
                <w:szCs w:val="20"/>
                <w:lang w:eastAsia="ru-RU"/>
              </w:rPr>
              <w:t>Заявителями на получение муниципальной услуги являются одиноко проживающий гражданин, гражданин и члены его семьи либо их уполномоченные представители (далее - заявители).</w:t>
            </w:r>
          </w:p>
        </w:tc>
        <w:tc>
          <w:tcPr>
            <w:tcW w:w="852" w:type="dxa"/>
            <w:tcBorders>
              <w:top w:val="single" w:sz="4" w:space="0" w:color="000000"/>
              <w:left w:val="single" w:sz="4" w:space="0" w:color="000000"/>
              <w:bottom w:val="single" w:sz="4" w:space="0" w:color="auto"/>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auto"/>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504A07">
        <w:trPr>
          <w:trHeight w:val="187"/>
        </w:trPr>
        <w:tc>
          <w:tcPr>
            <w:tcW w:w="817" w:type="dxa"/>
            <w:tcBorders>
              <w:top w:val="single" w:sz="4" w:space="0" w:color="auto"/>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2.25.</w:t>
            </w:r>
          </w:p>
        </w:tc>
        <w:tc>
          <w:tcPr>
            <w:tcW w:w="4112" w:type="dxa"/>
            <w:tcBorders>
              <w:top w:val="single" w:sz="4" w:space="0" w:color="auto"/>
              <w:left w:val="single" w:sz="4" w:space="0" w:color="000000"/>
              <w:bottom w:val="single" w:sz="4" w:space="0" w:color="000000"/>
              <w:right w:val="single" w:sz="4" w:space="0" w:color="000000"/>
            </w:tcBorders>
          </w:tcPr>
          <w:p w:rsidR="00504A07" w:rsidRPr="00082B7E" w:rsidRDefault="00504A07" w:rsidP="00504A07">
            <w:pPr>
              <w:spacing w:line="240" w:lineRule="auto"/>
              <w:ind w:firstLine="567"/>
              <w:rPr>
                <w:rFonts w:ascii="Times New Roman" w:eastAsia="Calibri" w:hAnsi="Times New Roman" w:cs="Times New Roman"/>
                <w:b/>
                <w:sz w:val="20"/>
                <w:szCs w:val="20"/>
                <w:lang w:eastAsia="ar-SA"/>
              </w:rPr>
            </w:pPr>
            <w:r w:rsidRPr="00082B7E">
              <w:rPr>
                <w:rFonts w:ascii="Times New Roman" w:eastAsia="Calibri" w:hAnsi="Times New Roman" w:cs="Times New Roman"/>
                <w:b/>
                <w:sz w:val="20"/>
                <w:szCs w:val="20"/>
                <w:lang w:eastAsia="ar-SA"/>
              </w:rPr>
              <w:t>«Признание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04A07" w:rsidRPr="00082B7E" w:rsidRDefault="00504A07" w:rsidP="00FA4675">
            <w:pPr>
              <w:spacing w:after="0" w:line="240" w:lineRule="auto"/>
              <w:rPr>
                <w:rFonts w:ascii="Times New Roman" w:eastAsia="Calibri" w:hAnsi="Times New Roman" w:cs="Times New Roman"/>
                <w:bCs/>
                <w:sz w:val="20"/>
                <w:szCs w:val="20"/>
              </w:rPr>
            </w:pPr>
          </w:p>
        </w:tc>
        <w:tc>
          <w:tcPr>
            <w:tcW w:w="3261" w:type="dxa"/>
            <w:tcBorders>
              <w:top w:val="single" w:sz="4" w:space="0" w:color="auto"/>
              <w:left w:val="single" w:sz="4" w:space="0" w:color="000000"/>
              <w:bottom w:val="single" w:sz="4" w:space="0" w:color="000000"/>
              <w:right w:val="single" w:sz="4" w:space="0" w:color="000000"/>
            </w:tcBorders>
          </w:tcPr>
          <w:p w:rsidR="00504A07" w:rsidRPr="00082B7E" w:rsidRDefault="00082B7E" w:rsidP="00FA4675">
            <w:pPr>
              <w:spacing w:after="0" w:line="240" w:lineRule="auto"/>
              <w:rPr>
                <w:rFonts w:ascii="Times New Roman" w:eastAsia="Times New Roman" w:hAnsi="Times New Roman" w:cs="Times New Roman"/>
                <w:sz w:val="20"/>
                <w:szCs w:val="20"/>
                <w:lang w:eastAsia="ru-RU"/>
              </w:rPr>
            </w:pPr>
            <w:proofErr w:type="gramStart"/>
            <w:r w:rsidRPr="00082B7E">
              <w:rPr>
                <w:rFonts w:ascii="Times New Roman" w:eastAsia="Calibri" w:hAnsi="Times New Roman" w:cs="Times New Roman"/>
                <w:sz w:val="20"/>
                <w:szCs w:val="20"/>
                <w:lang w:eastAsia="ar-SA"/>
              </w:rPr>
              <w:t>Признание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муниципальная услуга) и стандарт предоставления муниципальной услуги, в том числе определяет сроки и</w:t>
            </w:r>
            <w:proofErr w:type="gramEnd"/>
            <w:r w:rsidRPr="00082B7E">
              <w:rPr>
                <w:rFonts w:ascii="Times New Roman" w:eastAsia="Calibri" w:hAnsi="Times New Roman" w:cs="Times New Roman"/>
                <w:sz w:val="20"/>
                <w:szCs w:val="20"/>
                <w:lang w:eastAsia="ar-SA"/>
              </w:rPr>
              <w:t xml:space="preserve"> последовательность административных процедур при предоставлении муниципальной услуги </w:t>
            </w:r>
            <w:bookmarkStart w:id="1" w:name="_Hlk196891770"/>
            <w:r w:rsidRPr="00082B7E">
              <w:rPr>
                <w:rFonts w:ascii="Times New Roman" w:eastAsia="Calibri" w:hAnsi="Times New Roman" w:cs="Times New Roman"/>
                <w:iCs/>
                <w:sz w:val="20"/>
                <w:szCs w:val="20"/>
                <w:lang w:eastAsia="ar-SA"/>
              </w:rPr>
              <w:t>администрацией Захаровского сельского поселения Клетского муниципального района Волгоградской области</w:t>
            </w:r>
            <w:bookmarkEnd w:id="1"/>
          </w:p>
        </w:tc>
        <w:tc>
          <w:tcPr>
            <w:tcW w:w="1557" w:type="dxa"/>
            <w:tcBorders>
              <w:top w:val="single" w:sz="4" w:space="0" w:color="auto"/>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auto"/>
              <w:left w:val="single" w:sz="4" w:space="0" w:color="000000"/>
              <w:bottom w:val="single" w:sz="4" w:space="0" w:color="000000"/>
              <w:right w:val="single" w:sz="4" w:space="0" w:color="000000"/>
            </w:tcBorders>
          </w:tcPr>
          <w:p w:rsidR="00504A07" w:rsidRPr="00504A07" w:rsidRDefault="00504A07" w:rsidP="00504A07">
            <w:pPr>
              <w:spacing w:after="0" w:line="240" w:lineRule="auto"/>
              <w:ind w:firstLine="34"/>
              <w:rPr>
                <w:rFonts w:ascii="Times New Roman" w:eastAsia="Calibri" w:hAnsi="Times New Roman" w:cs="Times New Roman"/>
                <w:sz w:val="20"/>
                <w:szCs w:val="20"/>
                <w:lang w:eastAsia="ar-SA"/>
              </w:rPr>
            </w:pPr>
            <w:r w:rsidRPr="00504A07">
              <w:rPr>
                <w:rFonts w:ascii="Times New Roman" w:eastAsia="Calibri" w:hAnsi="Times New Roman" w:cs="Times New Roman"/>
                <w:sz w:val="20"/>
                <w:szCs w:val="20"/>
                <w:lang w:eastAsia="ar-SA"/>
              </w:rPr>
              <w:t>совершеннолетние члены молодой семьи, в том числе молодой семьи, имеющей одного ребенка и более, где один из супругов не является гражданином Российской Федерации, а также неполной молодой семьи, состоящей из одного молодого родителя, являющегося гражданином Российской Федерации, и одного ребенка и более, при соответствии молодой семьи следующим требованиям:</w:t>
            </w:r>
          </w:p>
          <w:p w:rsidR="00504A07" w:rsidRPr="00504A07" w:rsidRDefault="00504A07" w:rsidP="00504A07">
            <w:pPr>
              <w:spacing w:after="0" w:line="240" w:lineRule="auto"/>
              <w:ind w:firstLine="34"/>
              <w:rPr>
                <w:rFonts w:ascii="Times New Roman" w:eastAsia="Calibri" w:hAnsi="Times New Roman" w:cs="Times New Roman"/>
                <w:sz w:val="20"/>
                <w:szCs w:val="20"/>
                <w:lang w:eastAsia="ar-SA"/>
              </w:rPr>
            </w:pPr>
            <w:proofErr w:type="gramStart"/>
            <w:r w:rsidRPr="00504A07">
              <w:rPr>
                <w:rFonts w:ascii="Times New Roman" w:eastAsia="Calibri" w:hAnsi="Times New Roman" w:cs="Times New Roman"/>
                <w:sz w:val="20"/>
                <w:szCs w:val="20"/>
                <w:lang w:eastAsia="ar-SA"/>
              </w:rPr>
              <w:t>возраст каждого из супругов либо одного родителя в неполной семье на день принятия решения о включении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Pr="00504A07">
              <w:rPr>
                <w:rFonts w:ascii="Times New Roman" w:eastAsia="Calibri" w:hAnsi="Times New Roman" w:cs="Times New Roman"/>
                <w:sz w:val="20"/>
                <w:szCs w:val="20"/>
                <w:lang w:eastAsia="ar-SA"/>
              </w:rPr>
              <w:t xml:space="preserve"> Федерации" в список претендентов на получение социальной выплаты в планируемом году не превышает 35 лет;</w:t>
            </w:r>
          </w:p>
          <w:p w:rsidR="00504A07" w:rsidRPr="00504A07" w:rsidRDefault="00504A07" w:rsidP="00504A07">
            <w:pPr>
              <w:spacing w:after="0" w:line="240" w:lineRule="auto"/>
              <w:ind w:firstLine="34"/>
              <w:rPr>
                <w:rFonts w:ascii="Times New Roman" w:eastAsia="Calibri" w:hAnsi="Times New Roman" w:cs="Times New Roman"/>
                <w:sz w:val="20"/>
                <w:szCs w:val="20"/>
                <w:lang w:eastAsia="ar-SA"/>
              </w:rPr>
            </w:pPr>
            <w:proofErr w:type="gramStart"/>
            <w:r w:rsidRPr="00504A07">
              <w:rPr>
                <w:rFonts w:ascii="Times New Roman" w:eastAsia="Calibri" w:hAnsi="Times New Roman" w:cs="Times New Roman"/>
                <w:sz w:val="20"/>
                <w:szCs w:val="20"/>
                <w:lang w:eastAsia="ar-SA"/>
              </w:rPr>
              <w:t>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(строительство) жилья и их использования, приведенных в приложении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 1050 (далее - Правила);</w:t>
            </w:r>
            <w:proofErr w:type="gramEnd"/>
          </w:p>
          <w:p w:rsidR="00504A07" w:rsidRPr="00504A07" w:rsidRDefault="00504A07" w:rsidP="00504A07">
            <w:pPr>
              <w:spacing w:after="0" w:line="240" w:lineRule="auto"/>
              <w:ind w:firstLine="34"/>
              <w:rPr>
                <w:rFonts w:ascii="Times New Roman" w:eastAsia="Calibri" w:hAnsi="Times New Roman" w:cs="Times New Roman"/>
                <w:sz w:val="20"/>
                <w:szCs w:val="20"/>
                <w:lang w:eastAsia="ar-SA"/>
              </w:rPr>
            </w:pPr>
            <w:r w:rsidRPr="00504A07">
              <w:rPr>
                <w:rFonts w:ascii="Times New Roman" w:eastAsia="Calibri" w:hAnsi="Times New Roman" w:cs="Times New Roman"/>
                <w:sz w:val="20"/>
                <w:szCs w:val="20"/>
                <w:lang w:eastAsia="ar-SA"/>
              </w:rPr>
              <w:t xml:space="preserve">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504A07" w:rsidRPr="00504A07" w:rsidRDefault="00504A07" w:rsidP="00504A07">
            <w:pPr>
              <w:spacing w:after="0" w:line="240" w:lineRule="auto"/>
              <w:ind w:firstLine="34"/>
              <w:rPr>
                <w:rFonts w:ascii="Times New Roman" w:eastAsia="Calibri" w:hAnsi="Times New Roman" w:cs="Times New Roman"/>
                <w:sz w:val="20"/>
                <w:szCs w:val="20"/>
                <w:lang w:eastAsia="ar-SA"/>
              </w:rPr>
            </w:pPr>
            <w:r w:rsidRPr="00504A07">
              <w:rPr>
                <w:rFonts w:ascii="Times New Roman" w:eastAsia="Calibri" w:hAnsi="Times New Roman" w:cs="Times New Roman"/>
                <w:sz w:val="20"/>
                <w:szCs w:val="20"/>
                <w:lang w:eastAsia="ar-SA"/>
              </w:rPr>
              <w:t>От имени заявителей могут выступать их представители, действующие на основании полномочий, определенных в соответствии с законодательством Российской Федерации.</w:t>
            </w:r>
          </w:p>
          <w:p w:rsidR="00504A07" w:rsidRPr="00504A07" w:rsidRDefault="00504A07" w:rsidP="00504A07">
            <w:pPr>
              <w:spacing w:after="0" w:line="240" w:lineRule="auto"/>
              <w:ind w:firstLine="34"/>
              <w:rPr>
                <w:rFonts w:ascii="Times New Roman" w:eastAsia="Calibri" w:hAnsi="Times New Roman" w:cs="Times New Roman"/>
                <w:sz w:val="20"/>
                <w:szCs w:val="20"/>
                <w:lang w:eastAsia="ar-SA"/>
              </w:rPr>
            </w:pPr>
            <w:r w:rsidRPr="00504A07">
              <w:rPr>
                <w:rFonts w:ascii="Times New Roman" w:eastAsia="Calibri" w:hAnsi="Times New Roman" w:cs="Times New Roman"/>
                <w:sz w:val="20"/>
                <w:szCs w:val="20"/>
                <w:lang w:eastAsia="ar-SA"/>
              </w:rPr>
              <w:t>Документы подаются по месту жительства молодой семьи.</w:t>
            </w:r>
          </w:p>
          <w:p w:rsidR="00504A07" w:rsidRPr="00FA4675" w:rsidRDefault="00504A07" w:rsidP="00FA4675">
            <w:pPr>
              <w:spacing w:after="0" w:line="240" w:lineRule="auto"/>
              <w:rPr>
                <w:rFonts w:ascii="Times New Roman" w:eastAsia="Times New Roman" w:hAnsi="Times New Roman" w:cs="Times New Roman"/>
                <w:sz w:val="20"/>
                <w:szCs w:val="20"/>
                <w:lang w:eastAsia="ru-RU"/>
              </w:rPr>
            </w:pPr>
          </w:p>
        </w:tc>
        <w:tc>
          <w:tcPr>
            <w:tcW w:w="852" w:type="dxa"/>
            <w:tcBorders>
              <w:top w:val="single" w:sz="4" w:space="0" w:color="auto"/>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2.26.</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bCs/>
                <w:sz w:val="20"/>
                <w:szCs w:val="20"/>
                <w:lang w:eastAsia="ru-RU"/>
              </w:rPr>
            </w:pPr>
            <w:r w:rsidRPr="00FA4675">
              <w:rPr>
                <w:rFonts w:ascii="Times New Roman" w:eastAsia="Times New Roman" w:hAnsi="Times New Roman" w:cs="Times New Roman"/>
                <w:sz w:val="20"/>
                <w:szCs w:val="20"/>
                <w:lang w:eastAsia="ar-SA"/>
              </w:rPr>
              <w:t>Предоставление земельных участков, находящихся в муниципальной  собственности Захаровского сельского поселения, в аренду без проведения торгов</w:t>
            </w:r>
          </w:p>
        </w:tc>
        <w:tc>
          <w:tcPr>
            <w:tcW w:w="326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  Решение уполномоченного органа о предварительном согласовании предоставления земельного участка в аренду</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 решение уполномоченного органа об отказе в предварительном согласовании предоставления земельного участка в аренду;</w:t>
            </w:r>
            <w:r w:rsidRPr="00FA4675">
              <w:rPr>
                <w:rFonts w:ascii="Times New Roman" w:eastAsia="Calibri" w:hAnsi="Times New Roman" w:cs="Times New Roman"/>
                <w:b/>
                <w:sz w:val="20"/>
                <w:szCs w:val="20"/>
                <w:vertAlign w:val="superscript"/>
              </w:rPr>
              <w:t xml:space="preserve">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3. Проект договора аренды земельного участка;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4. Решение уполномоченного органа об отказе в предоставлении земельного участка в аренду.</w:t>
            </w:r>
          </w:p>
          <w:p w:rsidR="00FA4675" w:rsidRPr="00FA4675" w:rsidRDefault="00FA4675" w:rsidP="00FA4675">
            <w:pPr>
              <w:spacing w:after="0" w:line="240" w:lineRule="auto"/>
              <w:rPr>
                <w:rFonts w:ascii="Times New Roman" w:eastAsia="Calibri" w:hAnsi="Times New Roman" w:cs="Times New Roman"/>
                <w:sz w:val="20"/>
                <w:szCs w:val="20"/>
              </w:rPr>
            </w:pPr>
          </w:p>
          <w:p w:rsidR="00FA4675" w:rsidRPr="00FA4675" w:rsidRDefault="00FA4675" w:rsidP="00FA4675">
            <w:pPr>
              <w:spacing w:after="0" w:line="240" w:lineRule="auto"/>
              <w:rPr>
                <w:rFonts w:ascii="Times New Roman" w:eastAsia="Times New Roman" w:hAnsi="Times New Roman" w:cs="Times New Roman"/>
                <w:sz w:val="20"/>
                <w:szCs w:val="20"/>
                <w:lang w:eastAsia="ru-RU"/>
              </w:rPr>
            </w:pP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Физические и юридические лица, а также их представители</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2.27.</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lang w:bidi="ru-RU"/>
              </w:rPr>
            </w:pPr>
            <w:r w:rsidRPr="00FA4675">
              <w:rPr>
                <w:rFonts w:ascii="Times New Roman" w:eastAsia="Calibri" w:hAnsi="Times New Roman" w:cs="Times New Roman"/>
                <w:sz w:val="20"/>
                <w:szCs w:val="20"/>
                <w:lang w:bidi="ru-RU"/>
              </w:rPr>
              <w:t xml:space="preserve">Рассмотрение заявления о присоединении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lang w:bidi="ru-RU"/>
              </w:rPr>
              <w:t>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w:t>
            </w:r>
            <w:r w:rsidRPr="00FA4675">
              <w:rPr>
                <w:rFonts w:ascii="Times New Roman" w:eastAsia="Calibri" w:hAnsi="Times New Roman" w:cs="Times New Roman"/>
                <w:sz w:val="20"/>
                <w:szCs w:val="20"/>
                <w:lang w:bidi="ru-RU"/>
              </w:rPr>
              <w:br/>
              <w:t>дорогам общего пользования местного значения</w:t>
            </w:r>
          </w:p>
        </w:tc>
        <w:tc>
          <w:tcPr>
            <w:tcW w:w="326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lang w:bidi="ru-RU"/>
              </w:rPr>
              <w:t>проект договора о присоединении объектов дорожного сервиса к автомобильным дорогам общего пользования местного значения;</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lang w:bidi="ru-RU"/>
              </w:rPr>
              <w:t>-уведомление об отказе в присоединении объектов дорожного сервиса к автомобильным дорогам общего пользования местного значения;</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lang w:bidi="ru-RU"/>
              </w:rPr>
              <w:t>-уведомление о согласии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lang w:bidi="ru-RU"/>
              </w:rPr>
              <w:t>-уведомление об отказе в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FA4675" w:rsidRPr="00FA4675" w:rsidRDefault="00FA4675" w:rsidP="00FA4675">
            <w:pPr>
              <w:spacing w:after="0" w:line="240" w:lineRule="auto"/>
              <w:rPr>
                <w:rFonts w:ascii="Times New Roman" w:eastAsia="Calibri" w:hAnsi="Times New Roman" w:cs="Times New Roman"/>
                <w:sz w:val="20"/>
                <w:szCs w:val="20"/>
              </w:rPr>
            </w:pP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lang w:bidi="ru-RU"/>
              </w:rPr>
              <w:t>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FA4675" w:rsidRPr="00FA4675" w:rsidRDefault="00FA4675"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2.28.</w:t>
            </w:r>
          </w:p>
        </w:tc>
        <w:tc>
          <w:tcPr>
            <w:tcW w:w="4112"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sz w:val="20"/>
                <w:szCs w:val="20"/>
              </w:rPr>
            </w:pPr>
            <w:r w:rsidRPr="00FA4675">
              <w:rPr>
                <w:rFonts w:ascii="Times New Roman" w:eastAsia="Calibri" w:hAnsi="Times New Roman" w:cs="Times New Roman"/>
                <w:sz w:val="20"/>
                <w:szCs w:val="20"/>
              </w:rPr>
              <w:t>«</w:t>
            </w:r>
            <w:r w:rsidRPr="00FA4675">
              <w:rPr>
                <w:rFonts w:ascii="Times New Roman" w:eastAsia="Calibri" w:hAnsi="Times New Roman" w:cs="Times New Roman"/>
                <w:sz w:val="20"/>
                <w:szCs w:val="20"/>
                <w:lang w:bidi="ru-RU"/>
              </w:rPr>
              <w:t>Рассмотрение заявления о согласовании планируемого размещения инженерных коммуникаций при проектировании прокладки, переноса или переустройства инженерных коммуникаций в границах полос отвода автомобильных дорог общего пользования местного значения, заявления о выдаче согласия на прокладку, перенос или переустройство инженерных коммуникаций, их эксплуатацию в границах придорожных полос автомобильных дорог общего пользования местного значения</w:t>
            </w:r>
            <w:r w:rsidRPr="00FA4675">
              <w:rPr>
                <w:rFonts w:ascii="Times New Roman" w:eastAsia="Calibri" w:hAnsi="Times New Roman" w:cs="Times New Roman"/>
                <w:sz w:val="20"/>
                <w:szCs w:val="20"/>
              </w:rPr>
              <w:t>»</w:t>
            </w:r>
          </w:p>
          <w:p w:rsidR="00FA4675" w:rsidRPr="00FA4675" w:rsidRDefault="00FA4675" w:rsidP="00FA4675">
            <w:pPr>
              <w:spacing w:after="0" w:line="240" w:lineRule="auto"/>
              <w:rPr>
                <w:rFonts w:ascii="Times New Roman" w:eastAsia="Calibri" w:hAnsi="Times New Roman" w:cs="Times New Roman"/>
                <w:sz w:val="20"/>
                <w:szCs w:val="20"/>
                <w:lang w:bidi="ru-RU"/>
              </w:rPr>
            </w:pPr>
          </w:p>
        </w:tc>
        <w:tc>
          <w:tcPr>
            <w:tcW w:w="326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proofErr w:type="gramStart"/>
            <w:r w:rsidRPr="00FA4675">
              <w:rPr>
                <w:rFonts w:ascii="Times New Roman" w:eastAsia="Times New Roman" w:hAnsi="Times New Roman" w:cs="Times New Roman"/>
                <w:sz w:val="20"/>
                <w:szCs w:val="20"/>
                <w:lang w:eastAsia="ru-RU" w:bidi="ru-RU"/>
              </w:rPr>
              <w:t>письмо о согласовании планируемого размещения инженерных коммуникаций при проектировании прокладки, переноса или переустройства инженерных коммуникаций в границах полос отвода автомобильных дорог общего пользования местного значения (далее - письмо о согласовании размещения инженерных коммуникаций в границах полос отвода) с приложением проекта договора на прокладку, перенос, переустройство инженерных коммуникаций, их эксплуатацию в границах полосы отвода автомобильной дороги общего пользования местного значения, содержащего технические</w:t>
            </w:r>
            <w:proofErr w:type="gramEnd"/>
            <w:r w:rsidRPr="00FA4675">
              <w:rPr>
                <w:rFonts w:ascii="Times New Roman" w:eastAsia="Times New Roman" w:hAnsi="Times New Roman" w:cs="Times New Roman"/>
                <w:sz w:val="20"/>
                <w:szCs w:val="20"/>
                <w:lang w:eastAsia="ru-RU" w:bidi="ru-RU"/>
              </w:rPr>
              <w:t xml:space="preserve"> требования и условия, подлежащие обязательному исполнению владельцами инженерных коммуникаций (далее - проект договора на прокладку, перенос, переустройство инженерных коммуникаций);</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bidi="ru-RU"/>
              </w:rPr>
              <w:t>письмо об отказе в согласовании планируемого размещения инженерных коммуникаций при проектировании прокладки, переноса или переустройства инженерных коммуникаций в границах полос отвода автомобильных дорог общего пользования местного значения (далее - письмо об отказе в согласовании размещения инженерных коммуникаций в границах полос отвода);</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bidi="ru-RU"/>
              </w:rPr>
              <w:t>письмо о выдаче согласия на прокладку, перенос или переустройство инженерных коммуникаций, их эксплуатацию в границах придорожных полос автомобильных дорог общего пользования местного значения (далее - письмо о выдаче согласия на прокладку перенос или переустройство инженерных коммуникаций, их эксплуатацию);</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bidi="ru-RU"/>
              </w:rPr>
              <w:t>письмо об отказе в выдаче согласия на прокладку, перенос или переустройство инженерных коммуникаций, их эксплуатацию в границах придорожных полос автомобильных дорог общего пользования местного значения (далее - письмо об отказе в выдаче согласия на прокладку перенос или переустройство инженерных коммуникаций, их эксплуатацию).</w:t>
            </w: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Администрация Захаровского</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bidi="ru-RU"/>
              </w:rPr>
              <w:t>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На бумажном носителе</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В электронном виде</w:t>
            </w:r>
          </w:p>
          <w:p w:rsidR="00FA4675" w:rsidRPr="00FA4675" w:rsidRDefault="00FA4675"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FA4675"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FA4675"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2.29.</w:t>
            </w:r>
          </w:p>
        </w:tc>
        <w:tc>
          <w:tcPr>
            <w:tcW w:w="411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bCs/>
                <w:sz w:val="20"/>
                <w:szCs w:val="20"/>
                <w:highlight w:val="yellow"/>
              </w:rPr>
            </w:pPr>
            <w:r w:rsidRPr="00FA4675">
              <w:rPr>
                <w:rFonts w:ascii="Times New Roman" w:eastAsia="Calibri" w:hAnsi="Times New Roman" w:cs="Times New Roman"/>
                <w:sz w:val="20"/>
                <w:szCs w:val="20"/>
              </w:rPr>
              <w:t xml:space="preserve"> «Выдача разрешений на использование земель или земельного участка без предоставления земельных участков и установления сервитута»</w:t>
            </w:r>
          </w:p>
        </w:tc>
        <w:tc>
          <w:tcPr>
            <w:tcW w:w="3261" w:type="dxa"/>
            <w:tcBorders>
              <w:top w:val="single" w:sz="4" w:space="0" w:color="000000"/>
              <w:left w:val="single" w:sz="4" w:space="0" w:color="000000"/>
              <w:bottom w:val="single" w:sz="4" w:space="0" w:color="000000"/>
              <w:right w:val="single" w:sz="4" w:space="0" w:color="000000"/>
            </w:tcBorders>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Распоряжение  о выдаче разрешения на использование земель или земельных участков,</w:t>
            </w:r>
          </w:p>
          <w:p w:rsidR="00FA4675" w:rsidRPr="00FA4675" w:rsidRDefault="00FA4675" w:rsidP="00FA4675">
            <w:pPr>
              <w:spacing w:after="0" w:line="240" w:lineRule="auto"/>
              <w:rPr>
                <w:rFonts w:ascii="Times New Roman" w:eastAsia="Calibri" w:hAnsi="Times New Roman" w:cs="Times New Roman"/>
                <w:sz w:val="20"/>
                <w:szCs w:val="20"/>
              </w:rPr>
            </w:pPr>
          </w:p>
        </w:tc>
        <w:tc>
          <w:tcPr>
            <w:tcW w:w="155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лица Юридические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индивидуальные предприниматели</w:t>
            </w:r>
          </w:p>
        </w:tc>
        <w:tc>
          <w:tcPr>
            <w:tcW w:w="852"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FA4675" w:rsidRPr="00FA4675" w:rsidRDefault="00FA4675"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EE6269">
        <w:tc>
          <w:tcPr>
            <w:tcW w:w="817"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0F7031">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2.30.</w:t>
            </w:r>
          </w:p>
        </w:tc>
        <w:tc>
          <w:tcPr>
            <w:tcW w:w="4112" w:type="dxa"/>
            <w:tcBorders>
              <w:top w:val="single" w:sz="4" w:space="0" w:color="000000"/>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b/>
                <w:sz w:val="20"/>
                <w:szCs w:val="20"/>
              </w:rPr>
            </w:pPr>
            <w:r w:rsidRPr="00FA4675">
              <w:rPr>
                <w:rFonts w:ascii="Times New Roman" w:eastAsia="Calibri" w:hAnsi="Times New Roman" w:cs="Times New Roman"/>
                <w:sz w:val="20"/>
                <w:szCs w:val="20"/>
              </w:rPr>
              <w:t xml:space="preserve">«Выдача разрешения на использование земель или земельного участка, находящихся </w:t>
            </w:r>
          </w:p>
          <w:p w:rsidR="00504A07" w:rsidRPr="00FA4675" w:rsidRDefault="00504A07" w:rsidP="00FA4675">
            <w:pPr>
              <w:spacing w:after="0" w:line="240" w:lineRule="auto"/>
              <w:rPr>
                <w:rFonts w:ascii="Times New Roman" w:eastAsia="Calibri" w:hAnsi="Times New Roman" w:cs="Times New Roman"/>
                <w:b/>
                <w:sz w:val="20"/>
                <w:szCs w:val="20"/>
              </w:rPr>
            </w:pPr>
            <w:r w:rsidRPr="00FA4675">
              <w:rPr>
                <w:rFonts w:ascii="Times New Roman" w:eastAsia="Calibri" w:hAnsi="Times New Roman" w:cs="Times New Roman"/>
                <w:sz w:val="20"/>
                <w:szCs w:val="20"/>
              </w:rPr>
              <w:t xml:space="preserve">в муниципальной собственности Захаровского сельского поселения </w:t>
            </w:r>
          </w:p>
          <w:p w:rsidR="00504A07" w:rsidRPr="00FA4675" w:rsidRDefault="00504A07" w:rsidP="00FA4675">
            <w:pPr>
              <w:spacing w:after="0" w:line="240" w:lineRule="auto"/>
              <w:rPr>
                <w:rFonts w:ascii="Times New Roman" w:eastAsia="Calibri" w:hAnsi="Times New Roman" w:cs="Times New Roman"/>
                <w:b/>
                <w:sz w:val="20"/>
                <w:szCs w:val="20"/>
              </w:rPr>
            </w:pPr>
            <w:r w:rsidRPr="00FA4675">
              <w:rPr>
                <w:rFonts w:ascii="Times New Roman" w:eastAsia="Calibri" w:hAnsi="Times New Roman" w:cs="Times New Roman"/>
                <w:sz w:val="20"/>
                <w:szCs w:val="20"/>
              </w:rPr>
              <w:t>Клетского муниципального района Волгоградской области»</w:t>
            </w:r>
          </w:p>
          <w:p w:rsidR="00504A07" w:rsidRPr="00FA4675" w:rsidRDefault="00504A07" w:rsidP="00FA4675">
            <w:pPr>
              <w:spacing w:after="0" w:line="240" w:lineRule="auto"/>
              <w:rPr>
                <w:rFonts w:ascii="Times New Roman" w:eastAsia="Calibri"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1. Решение о выдаче разрешения на использование земель или земельного участка.</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 Решение об</w:t>
            </w:r>
            <w:r w:rsidRPr="00FA4675">
              <w:rPr>
                <w:rFonts w:ascii="Times New Roman" w:eastAsia="Calibri" w:hAnsi="Times New Roman" w:cs="Times New Roman"/>
                <w:i/>
                <w:sz w:val="20"/>
                <w:szCs w:val="20"/>
              </w:rPr>
              <w:t xml:space="preserve"> </w:t>
            </w:r>
            <w:r w:rsidRPr="00FA4675">
              <w:rPr>
                <w:rFonts w:ascii="Times New Roman" w:eastAsia="Calibri" w:hAnsi="Times New Roman" w:cs="Times New Roman"/>
                <w:sz w:val="20"/>
                <w:szCs w:val="20"/>
              </w:rPr>
              <w:t>отказе в выдаче разрешения на использование земель или земельного участка.</w:t>
            </w:r>
          </w:p>
        </w:tc>
        <w:tc>
          <w:tcPr>
            <w:tcW w:w="1557"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лица Юридические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504A07" w:rsidRPr="00FA4675" w:rsidRDefault="00504A07"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504A07">
        <w:trPr>
          <w:trHeight w:val="3035"/>
        </w:trPr>
        <w:tc>
          <w:tcPr>
            <w:tcW w:w="817" w:type="dxa"/>
            <w:tcBorders>
              <w:top w:val="single" w:sz="4" w:space="0" w:color="000000"/>
              <w:left w:val="single" w:sz="4" w:space="0" w:color="000000"/>
              <w:bottom w:val="single" w:sz="4" w:space="0" w:color="000000"/>
              <w:right w:val="single" w:sz="4" w:space="0" w:color="000000"/>
            </w:tcBorders>
          </w:tcPr>
          <w:p w:rsidR="00504A07" w:rsidRPr="00FA4675" w:rsidRDefault="00504A07" w:rsidP="000F7031">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2.31.</w:t>
            </w:r>
          </w:p>
        </w:tc>
        <w:tc>
          <w:tcPr>
            <w:tcW w:w="4112" w:type="dxa"/>
            <w:tcBorders>
              <w:top w:val="single" w:sz="4" w:space="0" w:color="000000"/>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«Перераспределение земель и (или) земельных участков. Заключение соглашения о перераспределении земельных участков»</w:t>
            </w:r>
          </w:p>
          <w:p w:rsidR="00504A07" w:rsidRPr="00FA4675" w:rsidRDefault="00504A07" w:rsidP="00FA4675">
            <w:pPr>
              <w:spacing w:after="0" w:line="240" w:lineRule="auto"/>
              <w:rPr>
                <w:rFonts w:ascii="Times New Roman" w:eastAsia="Calibri" w:hAnsi="Times New Roman" w:cs="Times New Roman"/>
                <w:bCs/>
                <w:sz w:val="20"/>
                <w:szCs w:val="20"/>
                <w:highlight w:val="yellow"/>
              </w:rPr>
            </w:pPr>
          </w:p>
        </w:tc>
        <w:tc>
          <w:tcPr>
            <w:tcW w:w="3261"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bCs/>
                <w:sz w:val="20"/>
                <w:szCs w:val="20"/>
              </w:rPr>
            </w:pPr>
            <w:r w:rsidRPr="00FA4675">
              <w:rPr>
                <w:rFonts w:ascii="Times New Roman" w:eastAsia="Calibri" w:hAnsi="Times New Roman" w:cs="Times New Roman"/>
                <w:sz w:val="20"/>
                <w:szCs w:val="20"/>
              </w:rPr>
              <w:t xml:space="preserve">Распоряжение  о </w:t>
            </w:r>
            <w:r w:rsidRPr="00FA4675">
              <w:rPr>
                <w:rFonts w:ascii="Times New Roman" w:eastAsia="Calibri" w:hAnsi="Times New Roman" w:cs="Times New Roman"/>
                <w:bCs/>
                <w:sz w:val="20"/>
                <w:szCs w:val="20"/>
              </w:rPr>
              <w:t>перераспределении земель и (или) земельных участков.</w:t>
            </w:r>
          </w:p>
          <w:p w:rsidR="00504A07" w:rsidRPr="00FA4675" w:rsidRDefault="00504A07" w:rsidP="00FA4675">
            <w:pPr>
              <w:spacing w:after="0" w:line="240" w:lineRule="auto"/>
              <w:rPr>
                <w:rFonts w:ascii="Times New Roman" w:eastAsia="Calibri" w:hAnsi="Times New Roman" w:cs="Times New Roman"/>
                <w:bCs/>
                <w:sz w:val="20"/>
                <w:szCs w:val="20"/>
              </w:rPr>
            </w:pPr>
            <w:r w:rsidRPr="00FA4675">
              <w:rPr>
                <w:rFonts w:ascii="Times New Roman" w:eastAsia="Calibri" w:hAnsi="Times New Roman" w:cs="Times New Roman"/>
                <w:bCs/>
                <w:sz w:val="20"/>
                <w:szCs w:val="20"/>
              </w:rPr>
              <w:t>Распоряжение об утверждении схемы расположения земельных участков</w:t>
            </w:r>
          </w:p>
          <w:p w:rsidR="00504A07" w:rsidRPr="00FA4675" w:rsidRDefault="00504A07" w:rsidP="00FA4675">
            <w:pPr>
              <w:spacing w:after="0" w:line="240" w:lineRule="auto"/>
              <w:rPr>
                <w:rFonts w:ascii="Times New Roman" w:eastAsia="Calibri" w:hAnsi="Times New Roman" w:cs="Times New Roman"/>
                <w:bCs/>
                <w:sz w:val="20"/>
                <w:szCs w:val="20"/>
              </w:rPr>
            </w:pPr>
            <w:r w:rsidRPr="00FA4675">
              <w:rPr>
                <w:rFonts w:ascii="Times New Roman" w:eastAsia="Calibri" w:hAnsi="Times New Roman" w:cs="Times New Roman"/>
                <w:bCs/>
                <w:sz w:val="20"/>
                <w:szCs w:val="20"/>
              </w:rPr>
              <w:t>Согласие о заключении соглашения о перераспределении земельных участков</w:t>
            </w:r>
          </w:p>
        </w:tc>
        <w:tc>
          <w:tcPr>
            <w:tcW w:w="1557"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лица Юридические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лица, </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индивидуальные предприниматели</w:t>
            </w:r>
          </w:p>
          <w:p w:rsidR="00504A07" w:rsidRPr="00FA4675" w:rsidRDefault="00504A07" w:rsidP="00FA4675">
            <w:pPr>
              <w:spacing w:after="0" w:line="240" w:lineRule="auto"/>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504A07">
        <w:tc>
          <w:tcPr>
            <w:tcW w:w="817" w:type="dxa"/>
            <w:tcBorders>
              <w:top w:val="single" w:sz="4" w:space="0" w:color="000000"/>
              <w:left w:val="single" w:sz="4" w:space="0" w:color="000000"/>
              <w:bottom w:val="single" w:sz="4" w:space="0" w:color="000000"/>
              <w:right w:val="single" w:sz="4" w:space="0" w:color="000000"/>
            </w:tcBorders>
          </w:tcPr>
          <w:p w:rsidR="00504A07" w:rsidRPr="00FA4675" w:rsidRDefault="00504A07" w:rsidP="000F7031">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2.32.</w:t>
            </w:r>
          </w:p>
        </w:tc>
        <w:tc>
          <w:tcPr>
            <w:tcW w:w="4112" w:type="dxa"/>
            <w:tcBorders>
              <w:top w:val="single" w:sz="4" w:space="0" w:color="000000"/>
              <w:left w:val="single" w:sz="4" w:space="0" w:color="000000"/>
              <w:bottom w:val="single" w:sz="4" w:space="0" w:color="000000"/>
              <w:right w:val="single" w:sz="4" w:space="0" w:color="000000"/>
            </w:tcBorders>
          </w:tcPr>
          <w:p w:rsidR="00504A07" w:rsidRPr="00FA4675" w:rsidRDefault="00504A07" w:rsidP="006447AA">
            <w:pPr>
              <w:spacing w:after="0" w:line="240" w:lineRule="auto"/>
              <w:rPr>
                <w:rFonts w:ascii="Times New Roman" w:eastAsia="Calibri" w:hAnsi="Times New Roman" w:cs="Times New Roman"/>
                <w:bCs/>
                <w:sz w:val="20"/>
                <w:szCs w:val="20"/>
                <w:highlight w:val="yellow"/>
              </w:rPr>
            </w:pPr>
            <w:r w:rsidRPr="006447AA">
              <w:rPr>
                <w:rFonts w:ascii="Times New Roman" w:eastAsia="Times New Roman" w:hAnsi="Times New Roman" w:cs="Times New Roman"/>
                <w:bCs/>
                <w:sz w:val="20"/>
                <w:szCs w:val="20"/>
                <w:lang w:eastAsia="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tc>
        <w:tc>
          <w:tcPr>
            <w:tcW w:w="3261" w:type="dxa"/>
            <w:tcBorders>
              <w:top w:val="single" w:sz="4" w:space="0" w:color="000000"/>
              <w:left w:val="single" w:sz="4" w:space="0" w:color="000000"/>
              <w:bottom w:val="single" w:sz="4" w:space="0" w:color="000000"/>
              <w:right w:val="single" w:sz="4" w:space="0" w:color="000000"/>
            </w:tcBorders>
          </w:tcPr>
          <w:p w:rsidR="00504A07" w:rsidRPr="006447AA" w:rsidRDefault="00504A07" w:rsidP="006447AA">
            <w:pPr>
              <w:widowControl w:val="0"/>
              <w:suppressAutoHyphens w:val="0"/>
              <w:spacing w:after="0" w:line="240" w:lineRule="auto"/>
              <w:jc w:val="both"/>
              <w:rPr>
                <w:rFonts w:ascii="Times New Roman" w:hAnsi="Times New Roman" w:cs="Times New Roman"/>
                <w:sz w:val="20"/>
                <w:szCs w:val="20"/>
              </w:rPr>
            </w:pPr>
            <w:r w:rsidRPr="006447AA">
              <w:rPr>
                <w:rFonts w:ascii="Times New Roman" w:eastAsia="Times New Roman" w:hAnsi="Times New Roman" w:cs="Times New Roman"/>
                <w:spacing w:val="-2"/>
                <w:sz w:val="20"/>
                <w:szCs w:val="20"/>
                <w:lang w:eastAsia="ru-RU"/>
              </w:rPr>
              <w:t>решени</w:t>
            </w:r>
            <w:r>
              <w:rPr>
                <w:rFonts w:ascii="Times New Roman" w:eastAsia="Times New Roman" w:hAnsi="Times New Roman" w:cs="Times New Roman"/>
                <w:spacing w:val="-2"/>
                <w:sz w:val="20"/>
                <w:szCs w:val="20"/>
                <w:lang w:eastAsia="ru-RU"/>
              </w:rPr>
              <w:t>е</w:t>
            </w:r>
            <w:r w:rsidRPr="006447AA">
              <w:rPr>
                <w:rFonts w:ascii="Times New Roman" w:eastAsia="Times New Roman" w:hAnsi="Times New Roman" w:cs="Times New Roman"/>
                <w:spacing w:val="-2"/>
                <w:sz w:val="20"/>
                <w:szCs w:val="20"/>
                <w:lang w:eastAsia="ru-RU"/>
              </w:rPr>
              <w:t xml:space="preserve"> по итогам работы Межведомственной комиссии, издание Уполномоченным органом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w:t>
            </w:r>
            <w:r w:rsidRPr="006447AA">
              <w:rPr>
                <w:rFonts w:ascii="Times New Roman" w:eastAsia="Times New Roman" w:hAnsi="Times New Roman" w:cs="Times New Roman"/>
                <w:spacing w:val="-6"/>
                <w:sz w:val="20"/>
                <w:szCs w:val="20"/>
                <w:lang w:eastAsia="ru-RU"/>
              </w:rPr>
              <w:t>необходимости проведения ремонтно-восстановительных работ</w:t>
            </w:r>
            <w:r w:rsidRPr="006447AA">
              <w:rPr>
                <w:rFonts w:ascii="Times New Roman" w:eastAsia="Times New Roman" w:hAnsi="Times New Roman" w:cs="Times New Roman"/>
                <w:spacing w:val="-2"/>
                <w:sz w:val="20"/>
                <w:szCs w:val="20"/>
                <w:lang w:eastAsia="ru-RU"/>
              </w:rPr>
              <w:t>;</w:t>
            </w:r>
          </w:p>
          <w:p w:rsidR="00504A07" w:rsidRPr="00FA4675" w:rsidRDefault="00504A07" w:rsidP="00FA4675">
            <w:pPr>
              <w:spacing w:after="0" w:line="240" w:lineRule="auto"/>
              <w:rPr>
                <w:rFonts w:ascii="Times New Roman" w:eastAsia="Calibri" w:hAnsi="Times New Roman" w:cs="Times New Roman"/>
                <w:sz w:val="20"/>
                <w:szCs w:val="20"/>
              </w:rPr>
            </w:pPr>
          </w:p>
        </w:tc>
        <w:tc>
          <w:tcPr>
            <w:tcW w:w="1557" w:type="dxa"/>
            <w:tcBorders>
              <w:top w:val="single" w:sz="4" w:space="0" w:color="000000"/>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и юридические лица</w:t>
            </w:r>
          </w:p>
        </w:tc>
        <w:tc>
          <w:tcPr>
            <w:tcW w:w="852" w:type="dxa"/>
            <w:tcBorders>
              <w:top w:val="single" w:sz="4" w:space="0" w:color="000000"/>
              <w:left w:val="single" w:sz="4" w:space="0" w:color="000000"/>
              <w:bottom w:val="single" w:sz="4" w:space="0" w:color="000000"/>
              <w:right w:val="single" w:sz="4" w:space="0" w:color="000000"/>
            </w:tcBorders>
          </w:tcPr>
          <w:p w:rsidR="00504A07" w:rsidRPr="00FA4675" w:rsidRDefault="00504A07" w:rsidP="006447AA">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504A07" w:rsidRPr="00FA4675" w:rsidRDefault="00504A07" w:rsidP="006447AA">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504A07" w:rsidRPr="00FA4675" w:rsidRDefault="00504A07" w:rsidP="006447AA">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504A07">
        <w:tc>
          <w:tcPr>
            <w:tcW w:w="817" w:type="dxa"/>
            <w:tcBorders>
              <w:top w:val="single" w:sz="4" w:space="0" w:color="000000"/>
              <w:left w:val="single" w:sz="4" w:space="0" w:color="000000"/>
              <w:bottom w:val="single" w:sz="4" w:space="0" w:color="000000"/>
              <w:right w:val="single" w:sz="4" w:space="0" w:color="000000"/>
            </w:tcBorders>
          </w:tcPr>
          <w:p w:rsidR="00504A07" w:rsidRPr="00FA4675" w:rsidRDefault="00504A07" w:rsidP="000F7031">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2.33.</w:t>
            </w:r>
          </w:p>
        </w:tc>
        <w:tc>
          <w:tcPr>
            <w:tcW w:w="4112" w:type="dxa"/>
            <w:tcBorders>
              <w:top w:val="single" w:sz="4" w:space="0" w:color="000000"/>
              <w:left w:val="single" w:sz="4" w:space="0" w:color="000000"/>
              <w:bottom w:val="single" w:sz="4" w:space="0" w:color="000000"/>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bCs/>
                <w:sz w:val="20"/>
                <w:szCs w:val="20"/>
              </w:rPr>
              <w:t>«</w:t>
            </w:r>
            <w:r w:rsidRPr="00FA4675">
              <w:rPr>
                <w:rFonts w:ascii="Times New Roman" w:eastAsia="Calibri" w:hAnsi="Times New Roman" w:cs="Times New Roman"/>
                <w:sz w:val="20"/>
                <w:szCs w:val="20"/>
              </w:rPr>
              <w:t>Продажа земельных участков, находящихся в муниципальной собственности  Захаровского сельского поселения,  без проведения торгов»</w:t>
            </w:r>
          </w:p>
          <w:p w:rsidR="00504A07" w:rsidRPr="00FA4675" w:rsidRDefault="00504A07" w:rsidP="00FA4675">
            <w:pPr>
              <w:spacing w:after="0" w:line="240" w:lineRule="auto"/>
              <w:rPr>
                <w:rFonts w:ascii="Times New Roman" w:eastAsia="Calibri" w:hAnsi="Times New Roman" w:cs="Times New Roman"/>
                <w:bCs/>
                <w:sz w:val="20"/>
                <w:szCs w:val="20"/>
              </w:rPr>
            </w:pPr>
          </w:p>
        </w:tc>
        <w:tc>
          <w:tcPr>
            <w:tcW w:w="3261"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1. Проект договора купли-продажи земельного участка; </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 Решение уполномоченного органа об отказе в предоставлении земельного участка без проведения торгов</w:t>
            </w:r>
          </w:p>
        </w:tc>
        <w:tc>
          <w:tcPr>
            <w:tcW w:w="1557"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и юридические лица</w:t>
            </w:r>
          </w:p>
        </w:tc>
        <w:tc>
          <w:tcPr>
            <w:tcW w:w="852"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000000"/>
              <w:left w:val="single" w:sz="4" w:space="0" w:color="000000"/>
              <w:bottom w:val="single" w:sz="4" w:space="0" w:color="000000"/>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504A07">
        <w:trPr>
          <w:trHeight w:val="149"/>
        </w:trPr>
        <w:tc>
          <w:tcPr>
            <w:tcW w:w="817" w:type="dxa"/>
            <w:tcBorders>
              <w:top w:val="single" w:sz="4" w:space="0" w:color="auto"/>
              <w:left w:val="single" w:sz="4" w:space="0" w:color="000000"/>
              <w:bottom w:val="single" w:sz="4" w:space="0" w:color="auto"/>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2.34.</w:t>
            </w:r>
          </w:p>
        </w:tc>
        <w:tc>
          <w:tcPr>
            <w:tcW w:w="4112" w:type="dxa"/>
            <w:tcBorders>
              <w:top w:val="single" w:sz="4" w:space="0" w:color="auto"/>
              <w:left w:val="single" w:sz="4" w:space="0" w:color="000000"/>
              <w:bottom w:val="single" w:sz="4" w:space="0" w:color="auto"/>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Times New Roman" w:hAnsi="Times New Roman" w:cs="Times New Roman"/>
                <w:bCs/>
                <w:sz w:val="20"/>
                <w:szCs w:val="20"/>
                <w:lang w:eastAsia="ru-RU"/>
              </w:rPr>
              <w:t>«Присвоение адреса объекту адресации, изменение и аннулирование такого адреса»</w:t>
            </w:r>
            <w:r w:rsidRPr="00FA4675">
              <w:rPr>
                <w:rFonts w:ascii="Arial" w:eastAsia="Times New Roman" w:hAnsi="Arial" w:cs="Arial"/>
                <w:b/>
                <w:bCs/>
                <w:sz w:val="24"/>
                <w:szCs w:val="24"/>
                <w:lang w:eastAsia="ru-RU"/>
              </w:rPr>
              <w:t xml:space="preserve"> </w:t>
            </w:r>
            <w:r w:rsidRPr="00FA4675">
              <w:rPr>
                <w:rFonts w:ascii="Times New Roman" w:eastAsia="Calibri" w:hAnsi="Times New Roman" w:cs="Times New Roman"/>
                <w:sz w:val="20"/>
                <w:szCs w:val="20"/>
              </w:rPr>
              <w:t xml:space="preserve">на территории Захаровского сельского поселения Клетского </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xml:space="preserve">муниципального района Волгоградской области </w:t>
            </w:r>
          </w:p>
        </w:tc>
        <w:tc>
          <w:tcPr>
            <w:tcW w:w="3261"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постановление уполномоченного органа о присвоении (изменении, аннулировании) адреса;</w:t>
            </w:r>
          </w:p>
          <w:p w:rsidR="00504A07" w:rsidRPr="00FA4675" w:rsidRDefault="00504A07"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Calibri" w:hAnsi="Times New Roman" w:cs="Times New Roman"/>
                <w:sz w:val="20"/>
                <w:szCs w:val="20"/>
              </w:rPr>
              <w:t xml:space="preserve">- </w:t>
            </w:r>
            <w:hyperlink r:id="rId9" w:anchor="P1065" w:history="1">
              <w:r w:rsidRPr="00FA4675">
                <w:rPr>
                  <w:rFonts w:ascii="Times New Roman" w:eastAsia="Times New Roman" w:hAnsi="Times New Roman" w:cs="Times New Roman"/>
                  <w:color w:val="0000FF"/>
                  <w:sz w:val="20"/>
                  <w:szCs w:val="20"/>
                  <w:u w:val="single"/>
                </w:rPr>
                <w:t>решение</w:t>
              </w:r>
            </w:hyperlink>
            <w:r w:rsidRPr="00FA4675">
              <w:rPr>
                <w:rFonts w:ascii="Times New Roman" w:eastAsia="Times New Roman" w:hAnsi="Times New Roman" w:cs="Times New Roman"/>
                <w:sz w:val="20"/>
                <w:szCs w:val="20"/>
                <w:lang w:eastAsia="ru-RU"/>
              </w:rPr>
              <w:t xml:space="preserve"> об отказе в присвоении (аннулировании) адреса по форме согласно приложению 3 к административному регламенту.</w:t>
            </w:r>
          </w:p>
        </w:tc>
        <w:tc>
          <w:tcPr>
            <w:tcW w:w="1557"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 сельского поселения</w:t>
            </w:r>
          </w:p>
        </w:tc>
        <w:tc>
          <w:tcPr>
            <w:tcW w:w="2127" w:type="dxa"/>
            <w:tcBorders>
              <w:top w:val="single" w:sz="4" w:space="0" w:color="auto"/>
              <w:left w:val="single" w:sz="4" w:space="0" w:color="000000"/>
              <w:bottom w:val="single" w:sz="4" w:space="0" w:color="auto"/>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право хозяйственного ведения;</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право оперативного управления;</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право пожизненно наследуемого владения;</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 право постоянного (бессрочного) пользования.</w:t>
            </w:r>
          </w:p>
          <w:p w:rsidR="00504A07" w:rsidRPr="00FA4675" w:rsidRDefault="00504A07" w:rsidP="00FA4675">
            <w:pPr>
              <w:spacing w:after="0" w:line="240" w:lineRule="auto"/>
              <w:rPr>
                <w:rFonts w:ascii="Times New Roman" w:eastAsia="Calibri" w:hAnsi="Times New Roman" w:cs="Times New Roman"/>
                <w:sz w:val="20"/>
                <w:szCs w:val="20"/>
              </w:rPr>
            </w:pPr>
            <w:proofErr w:type="gramStart"/>
            <w:r w:rsidRPr="00FA4675">
              <w:rPr>
                <w:rFonts w:ascii="Times New Roman" w:eastAsia="Calibri" w:hAnsi="Times New Roman" w:cs="Times New Roman"/>
                <w:sz w:val="20"/>
                <w:szCs w:val="20"/>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504A07" w:rsidRPr="00FA4675" w:rsidRDefault="00504A07" w:rsidP="00FA4675">
            <w:pPr>
              <w:spacing w:after="0" w:line="240" w:lineRule="auto"/>
              <w:rPr>
                <w:rFonts w:ascii="Times New Roman" w:eastAsia="Calibri" w:hAnsi="Times New Roman" w:cs="Times New Roman"/>
                <w:sz w:val="20"/>
                <w:szCs w:val="20"/>
              </w:rPr>
            </w:pPr>
            <w:proofErr w:type="gramStart"/>
            <w:r w:rsidRPr="00FA4675">
              <w:rPr>
                <w:rFonts w:ascii="Times New Roman" w:eastAsia="Calibri" w:hAnsi="Times New Roman" w:cs="Times New Roman"/>
                <w:sz w:val="20"/>
                <w:szCs w:val="20"/>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504A07" w:rsidRPr="00FA4675" w:rsidRDefault="00504A07" w:rsidP="00FA4675">
            <w:pPr>
              <w:spacing w:after="0" w:line="240" w:lineRule="auto"/>
              <w:rPr>
                <w:rFonts w:ascii="Times New Roman" w:eastAsia="Calibri" w:hAnsi="Times New Roman" w:cs="Times New Roman"/>
                <w:sz w:val="20"/>
                <w:szCs w:val="20"/>
              </w:rPr>
            </w:pPr>
            <w:proofErr w:type="gramStart"/>
            <w:r w:rsidRPr="00FA4675">
              <w:rPr>
                <w:rFonts w:ascii="Times New Roman" w:eastAsia="Calibri" w:hAnsi="Times New Roman" w:cs="Times New Roman"/>
                <w:sz w:val="20"/>
                <w:szCs w:val="20"/>
              </w:rPr>
              <w:t xml:space="preserve">От имени лица, указанного в </w:t>
            </w:r>
            <w:hyperlink r:id="rId10" w:history="1">
              <w:r w:rsidRPr="00FA4675">
                <w:rPr>
                  <w:rFonts w:ascii="Times New Roman" w:eastAsia="Calibri" w:hAnsi="Times New Roman" w:cs="Times New Roman"/>
                  <w:color w:val="0000FF"/>
                  <w:sz w:val="20"/>
                  <w:szCs w:val="20"/>
                  <w:u w:val="single"/>
                </w:rPr>
                <w:t>пункте 27</w:t>
              </w:r>
            </w:hyperlink>
            <w:r w:rsidRPr="00FA4675">
              <w:rPr>
                <w:rFonts w:ascii="Times New Roman" w:eastAsia="Calibri" w:hAnsi="Times New Roman" w:cs="Times New Roman"/>
                <w:sz w:val="20"/>
                <w:szCs w:val="20"/>
              </w:rPr>
              <w:t xml:space="preserve"> Правил присвоения, изменения и аннулирования адресов, утвержденных постановлением Правительства Российской Федерации от 19 ноября 2014 г. N 1221 "Об утверждении Правил присвоения, изменения и аннулирования адресов", вправе обратиться кадастровый инженер, выполняющий на основании документа, предусмотренного </w:t>
            </w:r>
            <w:hyperlink r:id="rId11" w:history="1">
              <w:r w:rsidRPr="00FA4675">
                <w:rPr>
                  <w:rFonts w:ascii="Times New Roman" w:eastAsia="Calibri" w:hAnsi="Times New Roman" w:cs="Times New Roman"/>
                  <w:color w:val="0000FF"/>
                  <w:sz w:val="20"/>
                  <w:szCs w:val="20"/>
                  <w:u w:val="single"/>
                </w:rPr>
                <w:t>статьей 35</w:t>
              </w:r>
            </w:hyperlink>
            <w:r w:rsidRPr="00FA4675">
              <w:rPr>
                <w:rFonts w:ascii="Times New Roman" w:eastAsia="Calibri" w:hAnsi="Times New Roman" w:cs="Times New Roman"/>
                <w:sz w:val="20"/>
                <w:szCs w:val="20"/>
              </w:rPr>
              <w:t xml:space="preserve"> или </w:t>
            </w:r>
            <w:hyperlink r:id="rId12" w:history="1">
              <w:r w:rsidRPr="00FA4675">
                <w:rPr>
                  <w:rFonts w:ascii="Times New Roman" w:eastAsia="Calibri" w:hAnsi="Times New Roman" w:cs="Times New Roman"/>
                  <w:color w:val="0000FF"/>
                  <w:sz w:val="20"/>
                  <w:szCs w:val="20"/>
                  <w:u w:val="single"/>
                </w:rPr>
                <w:t>статьей 42.3</w:t>
              </w:r>
            </w:hyperlink>
            <w:r w:rsidRPr="00FA4675">
              <w:rPr>
                <w:rFonts w:ascii="Times New Roman" w:eastAsia="Calibri" w:hAnsi="Times New Roman" w:cs="Times New Roman"/>
                <w:sz w:val="20"/>
                <w:szCs w:val="20"/>
              </w:rPr>
              <w:t xml:space="preserve"> Федерального закона "О кадастровой деятельности", кадастровые работы или комплексные кадастровые работы в отношении</w:t>
            </w:r>
            <w:proofErr w:type="gramEnd"/>
            <w:r w:rsidRPr="00FA4675">
              <w:rPr>
                <w:rFonts w:ascii="Times New Roman" w:eastAsia="Calibri" w:hAnsi="Times New Roman" w:cs="Times New Roman"/>
                <w:sz w:val="20"/>
                <w:szCs w:val="20"/>
              </w:rPr>
              <w:t xml:space="preserve"> соответствующего объекта недвижимости, являющегося объектом адресации.</w:t>
            </w:r>
          </w:p>
          <w:p w:rsidR="00504A07" w:rsidRPr="00FA4675" w:rsidRDefault="00504A07" w:rsidP="00FA4675">
            <w:pPr>
              <w:spacing w:after="0" w:line="240" w:lineRule="auto"/>
              <w:rPr>
                <w:rFonts w:ascii="Times New Roman" w:eastAsia="Calibri" w:hAnsi="Times New Roman" w:cs="Times New Roman"/>
                <w:sz w:val="20"/>
                <w:szCs w:val="20"/>
              </w:rPr>
            </w:pPr>
          </w:p>
        </w:tc>
        <w:tc>
          <w:tcPr>
            <w:tcW w:w="852" w:type="dxa"/>
            <w:tcBorders>
              <w:top w:val="single" w:sz="4" w:space="0" w:color="auto"/>
              <w:left w:val="single" w:sz="4" w:space="0" w:color="000000"/>
              <w:bottom w:val="single" w:sz="4" w:space="0" w:color="auto"/>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504A07" w:rsidRPr="00FA4675" w:rsidRDefault="00504A07" w:rsidP="00FA4675">
            <w:pPr>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EE6269">
        <w:trPr>
          <w:trHeight w:val="131"/>
        </w:trPr>
        <w:tc>
          <w:tcPr>
            <w:tcW w:w="817"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504A07">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2.3</w:t>
            </w:r>
            <w:r>
              <w:rPr>
                <w:rFonts w:ascii="Times New Roman" w:eastAsia="Calibri" w:hAnsi="Times New Roman" w:cs="Times New Roman"/>
                <w:sz w:val="20"/>
                <w:szCs w:val="20"/>
              </w:rPr>
              <w:t>5</w:t>
            </w:r>
            <w:r w:rsidRPr="00FA4675">
              <w:rPr>
                <w:rFonts w:ascii="Times New Roman" w:eastAsia="Calibri" w:hAnsi="Times New Roman" w:cs="Times New Roman"/>
                <w:sz w:val="20"/>
                <w:szCs w:val="20"/>
              </w:rPr>
              <w:t>.</w:t>
            </w:r>
          </w:p>
        </w:tc>
        <w:tc>
          <w:tcPr>
            <w:tcW w:w="4112" w:type="dxa"/>
            <w:tcBorders>
              <w:top w:val="single" w:sz="4" w:space="0" w:color="auto"/>
              <w:left w:val="single" w:sz="4" w:space="0" w:color="000000"/>
              <w:bottom w:val="single" w:sz="4" w:space="0" w:color="auto"/>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Дача письменных разъяснений налогоплательщикам по вопросам применения муниципальных нормативных</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правовых актов о местных налогах и сборах</w:t>
            </w:r>
          </w:p>
          <w:p w:rsidR="00504A07" w:rsidRPr="00FA4675" w:rsidRDefault="00504A07" w:rsidP="00FA4675">
            <w:pPr>
              <w:spacing w:after="0" w:line="240" w:lineRule="auto"/>
              <w:rPr>
                <w:rFonts w:ascii="Times New Roman" w:eastAsia="Calibri" w:hAnsi="Times New Roman" w:cs="Times New Roman"/>
                <w:sz w:val="20"/>
                <w:szCs w:val="20"/>
              </w:rPr>
            </w:pPr>
          </w:p>
        </w:tc>
        <w:tc>
          <w:tcPr>
            <w:tcW w:w="3261" w:type="dxa"/>
            <w:tcBorders>
              <w:top w:val="single" w:sz="4" w:space="0" w:color="auto"/>
              <w:left w:val="single" w:sz="4" w:space="0" w:color="000000"/>
              <w:bottom w:val="single" w:sz="4" w:space="0" w:color="auto"/>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w:t>
            </w:r>
          </w:p>
          <w:p w:rsidR="00504A07" w:rsidRPr="00FA4675" w:rsidRDefault="00504A07" w:rsidP="00FA4675">
            <w:pPr>
              <w:spacing w:after="0" w:line="240" w:lineRule="auto"/>
              <w:rPr>
                <w:rFonts w:ascii="Times New Roman" w:eastAsia="Calibri" w:hAnsi="Times New Roman" w:cs="Times New Roman"/>
                <w:sz w:val="20"/>
                <w:szCs w:val="20"/>
              </w:rPr>
            </w:pPr>
          </w:p>
        </w:tc>
        <w:tc>
          <w:tcPr>
            <w:tcW w:w="1557"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w:t>
            </w:r>
          </w:p>
          <w:p w:rsidR="00504A07" w:rsidRPr="00FA4675" w:rsidRDefault="00504A07" w:rsidP="00FA4675">
            <w:pPr>
              <w:spacing w:after="0" w:line="240" w:lineRule="auto"/>
              <w:rPr>
                <w:rFonts w:ascii="Times New Roman" w:eastAsia="Times New Roman" w:hAnsi="Times New Roman" w:cs="Times New Roman"/>
                <w:sz w:val="20"/>
                <w:szCs w:val="20"/>
              </w:rPr>
            </w:pPr>
            <w:r w:rsidRPr="00FA4675">
              <w:rPr>
                <w:rFonts w:ascii="Times New Roman" w:eastAsia="Calibri" w:hAnsi="Times New Roman" w:cs="Times New Roman"/>
                <w:sz w:val="20"/>
                <w:szCs w:val="20"/>
              </w:rPr>
              <w:t>сельского поселения</w:t>
            </w:r>
          </w:p>
        </w:tc>
        <w:tc>
          <w:tcPr>
            <w:tcW w:w="2127"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proofErr w:type="gramStart"/>
            <w:r w:rsidRPr="00FA4675">
              <w:rPr>
                <w:rFonts w:ascii="Times New Roman" w:eastAsia="Calibri" w:hAnsi="Times New Roman" w:cs="Times New Roman"/>
                <w:sz w:val="20"/>
                <w:szCs w:val="20"/>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w:t>
            </w:r>
            <w:proofErr w:type="gramEnd"/>
          </w:p>
        </w:tc>
        <w:tc>
          <w:tcPr>
            <w:tcW w:w="852"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504A07" w:rsidRPr="00FA4675" w:rsidRDefault="00504A07" w:rsidP="00FA4675">
            <w:pPr>
              <w:spacing w:after="0" w:line="240" w:lineRule="auto"/>
              <w:rPr>
                <w:rFonts w:ascii="Times New Roman" w:eastAsia="Times New Roman"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Times New Roman"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6447AA">
        <w:trPr>
          <w:trHeight w:val="7133"/>
        </w:trPr>
        <w:tc>
          <w:tcPr>
            <w:tcW w:w="817"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504A07">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2.3</w:t>
            </w:r>
            <w:r>
              <w:rPr>
                <w:rFonts w:ascii="Times New Roman" w:eastAsia="Calibri" w:hAnsi="Times New Roman" w:cs="Times New Roman"/>
                <w:sz w:val="20"/>
                <w:szCs w:val="20"/>
              </w:rPr>
              <w:t>6</w:t>
            </w:r>
            <w:r w:rsidRPr="00FA4675">
              <w:rPr>
                <w:rFonts w:ascii="Times New Roman" w:eastAsia="Calibri" w:hAnsi="Times New Roman" w:cs="Times New Roman"/>
                <w:sz w:val="20"/>
                <w:szCs w:val="20"/>
              </w:rPr>
              <w:t>.</w:t>
            </w:r>
          </w:p>
        </w:tc>
        <w:tc>
          <w:tcPr>
            <w:tcW w:w="4112"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Times New Roman" w:hAnsi="Times New Roman" w:cs="Times New Roman"/>
                <w:sz w:val="20"/>
                <w:szCs w:val="20"/>
                <w:lang w:eastAsia="ru-RU"/>
              </w:rPr>
              <w:t>«Утверждение схемы расположения земельного участка на кадастровом плане территории в целях раздела земельного участка, находящегося в муниципальной собственности Захаровского сельского поселения»</w:t>
            </w:r>
          </w:p>
        </w:tc>
        <w:tc>
          <w:tcPr>
            <w:tcW w:w="3261" w:type="dxa"/>
            <w:tcBorders>
              <w:top w:val="single" w:sz="4" w:space="0" w:color="auto"/>
              <w:left w:val="single" w:sz="4" w:space="0" w:color="000000"/>
              <w:bottom w:val="single" w:sz="4" w:space="0" w:color="auto"/>
              <w:right w:val="single" w:sz="4" w:space="0" w:color="000000"/>
            </w:tcBorders>
          </w:tcPr>
          <w:p w:rsidR="00504A07" w:rsidRPr="00FA4675" w:rsidRDefault="00504A07"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 решение об утверждении схемы расположения земельного участка;</w:t>
            </w:r>
          </w:p>
          <w:p w:rsidR="00504A07" w:rsidRPr="00FA4675" w:rsidRDefault="00504A07" w:rsidP="00FA4675">
            <w:pPr>
              <w:spacing w:after="0" w:line="240" w:lineRule="auto"/>
              <w:rPr>
                <w:rFonts w:ascii="Times New Roman" w:eastAsia="Times New Roman" w:hAnsi="Times New Roman" w:cs="Times New Roman"/>
                <w:sz w:val="20"/>
                <w:szCs w:val="20"/>
                <w:lang w:eastAsia="ru-RU"/>
              </w:rPr>
            </w:pPr>
            <w:r w:rsidRPr="00FA4675">
              <w:rPr>
                <w:rFonts w:ascii="Times New Roman" w:eastAsia="Times New Roman" w:hAnsi="Times New Roman" w:cs="Times New Roman"/>
                <w:sz w:val="20"/>
                <w:szCs w:val="20"/>
                <w:lang w:eastAsia="ru-RU"/>
              </w:rPr>
              <w:t>- решение об</w:t>
            </w:r>
            <w:r w:rsidRPr="00FA4675">
              <w:rPr>
                <w:rFonts w:ascii="Times New Roman" w:eastAsia="Times New Roman" w:hAnsi="Times New Roman" w:cs="Times New Roman"/>
                <w:i/>
                <w:sz w:val="20"/>
                <w:szCs w:val="20"/>
                <w:lang w:eastAsia="ru-RU"/>
              </w:rPr>
              <w:t xml:space="preserve"> </w:t>
            </w:r>
            <w:r w:rsidRPr="00FA4675">
              <w:rPr>
                <w:rFonts w:ascii="Times New Roman" w:eastAsia="Times New Roman" w:hAnsi="Times New Roman" w:cs="Times New Roman"/>
                <w:sz w:val="20"/>
                <w:szCs w:val="20"/>
                <w:lang w:eastAsia="ru-RU"/>
              </w:rPr>
              <w:t>отказе в утверждении схемы расположения земельного участка.</w:t>
            </w:r>
          </w:p>
          <w:p w:rsidR="00504A07" w:rsidRPr="00FA4675" w:rsidRDefault="00504A07" w:rsidP="00FA4675">
            <w:pPr>
              <w:spacing w:after="0" w:line="240" w:lineRule="auto"/>
              <w:rPr>
                <w:rFonts w:ascii="Times New Roman" w:eastAsia="Calibri" w:hAnsi="Times New Roman" w:cs="Times New Roman"/>
                <w:sz w:val="20"/>
                <w:szCs w:val="20"/>
              </w:rPr>
            </w:pPr>
          </w:p>
        </w:tc>
        <w:tc>
          <w:tcPr>
            <w:tcW w:w="1557"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Администрация Захаровского</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сельского поселения</w:t>
            </w:r>
          </w:p>
        </w:tc>
        <w:tc>
          <w:tcPr>
            <w:tcW w:w="2127" w:type="dxa"/>
            <w:tcBorders>
              <w:top w:val="single" w:sz="4" w:space="0" w:color="auto"/>
              <w:left w:val="single" w:sz="4" w:space="0" w:color="000000"/>
              <w:bottom w:val="single" w:sz="4" w:space="0" w:color="auto"/>
              <w:right w:val="single" w:sz="4" w:space="0" w:color="000000"/>
            </w:tcBorders>
          </w:tcPr>
          <w:p w:rsidR="00504A07" w:rsidRPr="00FA4675" w:rsidRDefault="00504A07" w:rsidP="00FA4675">
            <w:pPr>
              <w:spacing w:after="0" w:line="240" w:lineRule="auto"/>
              <w:rPr>
                <w:rFonts w:ascii="Times New Roman" w:eastAsia="Calibri" w:hAnsi="Times New Roman" w:cs="Times New Roman"/>
                <w:sz w:val="20"/>
                <w:szCs w:val="20"/>
              </w:rPr>
            </w:pPr>
            <w:proofErr w:type="gramStart"/>
            <w:r w:rsidRPr="00FA4675">
              <w:rPr>
                <w:rFonts w:ascii="Times New Roman" w:eastAsia="Times New Roman" w:hAnsi="Times New Roman" w:cs="Times New Roman"/>
                <w:sz w:val="20"/>
                <w:szCs w:val="20"/>
                <w:lang w:eastAsia="ru-RU"/>
              </w:rPr>
              <w:t xml:space="preserve">юридические лица, которым земельный участок предоставлен на праве постоянного (бессрочного) пользования, граждане и юридические лица, которым земельный участок предоставлен на праве аренды или безвозмездного пользования, обратившиеся с заявлением об утверждении схемы расположения земельного участка или земельных участков на кадастровом плане территории </w:t>
            </w:r>
            <w:r w:rsidRPr="00FA4675">
              <w:rPr>
                <w:rFonts w:ascii="Times New Roman" w:eastAsia="Calibri" w:hAnsi="Times New Roman" w:cs="Times New Roman"/>
                <w:sz w:val="20"/>
                <w:szCs w:val="20"/>
              </w:rPr>
              <w:t xml:space="preserve">(далее – схема расположения земельного участка) </w:t>
            </w:r>
            <w:r w:rsidRPr="00FA4675">
              <w:rPr>
                <w:rFonts w:ascii="Times New Roman" w:eastAsia="Times New Roman" w:hAnsi="Times New Roman" w:cs="Times New Roman"/>
                <w:sz w:val="20"/>
                <w:szCs w:val="20"/>
                <w:lang w:eastAsia="ru-RU"/>
              </w:rPr>
              <w:t xml:space="preserve">в соответствии со статьей 11.4 Земельного кодекса Российской Федерации, либо их уполномоченные представители. </w:t>
            </w:r>
            <w:proofErr w:type="gramEnd"/>
          </w:p>
        </w:tc>
        <w:tc>
          <w:tcPr>
            <w:tcW w:w="852"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auto"/>
              <w:left w:val="single" w:sz="4" w:space="0" w:color="000000"/>
              <w:bottom w:val="single" w:sz="4" w:space="0" w:color="auto"/>
              <w:right w:val="single" w:sz="4" w:space="0" w:color="000000"/>
            </w:tcBorders>
            <w:hideMark/>
          </w:tcPr>
          <w:p w:rsidR="00504A07" w:rsidRPr="00FA4675" w:rsidRDefault="00504A07" w:rsidP="00FA4675">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EE6269">
        <w:trPr>
          <w:trHeight w:val="209"/>
        </w:trPr>
        <w:tc>
          <w:tcPr>
            <w:tcW w:w="817" w:type="dxa"/>
            <w:tcBorders>
              <w:top w:val="single" w:sz="4" w:space="0" w:color="auto"/>
              <w:left w:val="single" w:sz="4" w:space="0" w:color="000000"/>
              <w:bottom w:val="single" w:sz="4" w:space="0" w:color="auto"/>
              <w:right w:val="single" w:sz="4" w:space="0" w:color="000000"/>
            </w:tcBorders>
          </w:tcPr>
          <w:p w:rsidR="00504A07" w:rsidRPr="00AF2479" w:rsidRDefault="00504A07" w:rsidP="00504A07">
            <w:pPr>
              <w:spacing w:after="0" w:line="240" w:lineRule="auto"/>
              <w:rPr>
                <w:rFonts w:ascii="Times New Roman" w:eastAsia="Calibri" w:hAnsi="Times New Roman" w:cs="Times New Roman"/>
                <w:sz w:val="20"/>
                <w:szCs w:val="20"/>
              </w:rPr>
            </w:pPr>
            <w:r w:rsidRPr="00AF2479">
              <w:rPr>
                <w:rFonts w:ascii="Times New Roman" w:eastAsia="Calibri" w:hAnsi="Times New Roman" w:cs="Times New Roman"/>
                <w:sz w:val="20"/>
                <w:szCs w:val="20"/>
              </w:rPr>
              <w:t>2.3</w:t>
            </w:r>
            <w:r>
              <w:rPr>
                <w:rFonts w:ascii="Times New Roman" w:eastAsia="Calibri" w:hAnsi="Times New Roman" w:cs="Times New Roman"/>
                <w:sz w:val="20"/>
                <w:szCs w:val="20"/>
              </w:rPr>
              <w:t>7</w:t>
            </w:r>
          </w:p>
        </w:tc>
        <w:tc>
          <w:tcPr>
            <w:tcW w:w="4112" w:type="dxa"/>
            <w:tcBorders>
              <w:top w:val="single" w:sz="4" w:space="0" w:color="auto"/>
              <w:left w:val="single" w:sz="4" w:space="0" w:color="000000"/>
              <w:bottom w:val="single" w:sz="4" w:space="0" w:color="auto"/>
              <w:right w:val="single" w:sz="4" w:space="0" w:color="000000"/>
            </w:tcBorders>
          </w:tcPr>
          <w:p w:rsidR="00504A07" w:rsidRPr="00AF2479" w:rsidRDefault="00504A07" w:rsidP="00AF2479">
            <w:pPr>
              <w:spacing w:after="0" w:line="240" w:lineRule="auto"/>
              <w:rPr>
                <w:rFonts w:ascii="Times New Roman" w:eastAsia="Times New Roman" w:hAnsi="Times New Roman" w:cs="Times New Roman"/>
                <w:sz w:val="20"/>
                <w:szCs w:val="20"/>
                <w:lang w:eastAsia="ru-RU"/>
              </w:rPr>
            </w:pPr>
            <w:r w:rsidRPr="00AF2479">
              <w:rPr>
                <w:rFonts w:ascii="Times New Roman" w:eastAsia="Times New Roman" w:hAnsi="Times New Roman" w:cs="Times New Roman"/>
                <w:bCs/>
                <w:sz w:val="20"/>
                <w:szCs w:val="20"/>
                <w:lang w:eastAsia="zh-CN"/>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Pr>
                <w:rFonts w:ascii="Times New Roman" w:eastAsia="Times New Roman" w:hAnsi="Times New Roman" w:cs="Times New Roman"/>
                <w:bCs/>
                <w:sz w:val="20"/>
                <w:szCs w:val="20"/>
                <w:lang w:eastAsia="zh-CN"/>
              </w:rPr>
              <w:t xml:space="preserve"> </w:t>
            </w:r>
            <w:r w:rsidRPr="00AF2479">
              <w:rPr>
                <w:rFonts w:ascii="Times New Roman" w:eastAsia="Times New Roman" w:hAnsi="Times New Roman" w:cs="Times New Roman"/>
                <w:bCs/>
                <w:sz w:val="20"/>
                <w:szCs w:val="20"/>
                <w:lang w:eastAsia="zh-CN"/>
              </w:rPr>
              <w:t>Захаровского сельского поселения Клетского муниципального района Волгоградской области</w:t>
            </w:r>
          </w:p>
        </w:tc>
        <w:tc>
          <w:tcPr>
            <w:tcW w:w="3261" w:type="dxa"/>
            <w:tcBorders>
              <w:top w:val="single" w:sz="4" w:space="0" w:color="auto"/>
              <w:left w:val="single" w:sz="4" w:space="0" w:color="000000"/>
              <w:bottom w:val="single" w:sz="4" w:space="0" w:color="auto"/>
              <w:right w:val="single" w:sz="4" w:space="0" w:color="000000"/>
            </w:tcBorders>
          </w:tcPr>
          <w:p w:rsidR="00504A07" w:rsidRPr="00AF2479" w:rsidRDefault="00504A07" w:rsidP="00AF2479">
            <w:pPr>
              <w:spacing w:after="0" w:line="240" w:lineRule="auto"/>
              <w:rPr>
                <w:rFonts w:ascii="Times New Roman" w:eastAsia="Times New Roman" w:hAnsi="Times New Roman" w:cs="Times New Roman"/>
                <w:sz w:val="20"/>
                <w:szCs w:val="20"/>
                <w:lang w:eastAsia="ru-RU"/>
              </w:rPr>
            </w:pPr>
            <w:r w:rsidRPr="00AF2479">
              <w:rPr>
                <w:rFonts w:ascii="Times New Roman" w:eastAsia="Times New Roman" w:hAnsi="Times New Roman" w:cs="Times New Roman"/>
                <w:color w:val="000000"/>
                <w:sz w:val="20"/>
                <w:szCs w:val="20"/>
                <w:lang w:eastAsia="ru-RU"/>
              </w:rPr>
              <w:t xml:space="preserve">решение </w:t>
            </w:r>
            <w:r w:rsidRPr="00AF2479">
              <w:rPr>
                <w:rFonts w:ascii="Times New Roman" w:eastAsia="Times New Roman" w:hAnsi="Times New Roman" w:cs="Times New Roman"/>
                <w:sz w:val="20"/>
                <w:szCs w:val="20"/>
                <w:lang w:eastAsia="zh-CN"/>
              </w:rPr>
              <w:t xml:space="preserve">уполномоченного органа </w:t>
            </w:r>
            <w:r w:rsidRPr="00AF2479">
              <w:rPr>
                <w:rFonts w:ascii="Times New Roman" w:eastAsia="Times New Roman" w:hAnsi="Times New Roman" w:cs="Times New Roman"/>
                <w:color w:val="000000"/>
                <w:sz w:val="20"/>
                <w:szCs w:val="20"/>
                <w:lang w:eastAsia="ru-RU"/>
              </w:rPr>
              <w:t>об использовании донного грунта, извлеченного при проведении дноуглубительных и других работ, связанных с изменением</w:t>
            </w:r>
            <w:r>
              <w:rPr>
                <w:rFonts w:ascii="Times New Roman" w:eastAsia="Times New Roman" w:hAnsi="Times New Roman" w:cs="Times New Roman"/>
                <w:color w:val="000000"/>
                <w:sz w:val="20"/>
                <w:szCs w:val="20"/>
                <w:lang w:eastAsia="ru-RU"/>
              </w:rPr>
              <w:t xml:space="preserve"> дна и берегов водных объектов </w:t>
            </w:r>
          </w:p>
        </w:tc>
        <w:tc>
          <w:tcPr>
            <w:tcW w:w="1557" w:type="dxa"/>
            <w:tcBorders>
              <w:top w:val="single" w:sz="4" w:space="0" w:color="auto"/>
              <w:left w:val="single" w:sz="4" w:space="0" w:color="000000"/>
              <w:bottom w:val="single" w:sz="4" w:space="0" w:color="auto"/>
              <w:right w:val="single" w:sz="4" w:space="0" w:color="000000"/>
            </w:tcBorders>
          </w:tcPr>
          <w:p w:rsidR="00504A07" w:rsidRPr="00AF2479" w:rsidRDefault="00504A07" w:rsidP="00AF2479">
            <w:pPr>
              <w:spacing w:after="0" w:line="240" w:lineRule="auto"/>
              <w:rPr>
                <w:rFonts w:ascii="Times New Roman" w:eastAsia="Calibri" w:hAnsi="Times New Roman" w:cs="Times New Roman"/>
                <w:sz w:val="20"/>
                <w:szCs w:val="20"/>
              </w:rPr>
            </w:pPr>
            <w:r w:rsidRPr="00AF2479">
              <w:rPr>
                <w:rFonts w:ascii="Times New Roman" w:eastAsia="Calibri" w:hAnsi="Times New Roman" w:cs="Times New Roman"/>
                <w:sz w:val="20"/>
                <w:szCs w:val="20"/>
              </w:rPr>
              <w:t>Администрация Захаровского</w:t>
            </w:r>
          </w:p>
          <w:p w:rsidR="00504A07" w:rsidRPr="00AF2479" w:rsidRDefault="00504A07" w:rsidP="00AF2479">
            <w:pPr>
              <w:spacing w:after="0" w:line="240" w:lineRule="auto"/>
              <w:rPr>
                <w:rFonts w:ascii="Times New Roman" w:eastAsia="Calibri" w:hAnsi="Times New Roman" w:cs="Times New Roman"/>
                <w:sz w:val="20"/>
                <w:szCs w:val="20"/>
              </w:rPr>
            </w:pPr>
            <w:r w:rsidRPr="00AF2479">
              <w:rPr>
                <w:rFonts w:ascii="Times New Roman" w:eastAsia="Calibri" w:hAnsi="Times New Roman" w:cs="Times New Roman"/>
                <w:sz w:val="20"/>
                <w:szCs w:val="20"/>
              </w:rPr>
              <w:t>сельского поселения</w:t>
            </w:r>
          </w:p>
        </w:tc>
        <w:tc>
          <w:tcPr>
            <w:tcW w:w="2127" w:type="dxa"/>
            <w:tcBorders>
              <w:top w:val="single" w:sz="4" w:space="0" w:color="auto"/>
              <w:left w:val="single" w:sz="4" w:space="0" w:color="000000"/>
              <w:bottom w:val="single" w:sz="4" w:space="0" w:color="auto"/>
              <w:right w:val="single" w:sz="4" w:space="0" w:color="000000"/>
            </w:tcBorders>
          </w:tcPr>
          <w:p w:rsidR="00504A07" w:rsidRPr="00FA4675" w:rsidRDefault="00504A07" w:rsidP="00634840">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Физические и юридические лица</w:t>
            </w:r>
          </w:p>
        </w:tc>
        <w:tc>
          <w:tcPr>
            <w:tcW w:w="852" w:type="dxa"/>
            <w:tcBorders>
              <w:top w:val="single" w:sz="4" w:space="0" w:color="auto"/>
              <w:left w:val="single" w:sz="4" w:space="0" w:color="000000"/>
              <w:bottom w:val="single" w:sz="4" w:space="0" w:color="auto"/>
              <w:right w:val="single" w:sz="4" w:space="0" w:color="000000"/>
            </w:tcBorders>
          </w:tcPr>
          <w:p w:rsidR="00504A07" w:rsidRPr="00FA4675" w:rsidRDefault="00504A07" w:rsidP="00634840">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504A07" w:rsidRPr="00FA4675" w:rsidRDefault="00504A07" w:rsidP="00634840">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504A07" w:rsidRPr="00FA4675" w:rsidRDefault="00504A07" w:rsidP="00634840">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auto"/>
              <w:left w:val="single" w:sz="4" w:space="0" w:color="000000"/>
              <w:bottom w:val="single" w:sz="4" w:space="0" w:color="auto"/>
              <w:right w:val="single" w:sz="4" w:space="0" w:color="000000"/>
            </w:tcBorders>
          </w:tcPr>
          <w:p w:rsidR="00504A07" w:rsidRPr="00FA4675" w:rsidRDefault="00504A07" w:rsidP="00634840">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EE6269">
        <w:trPr>
          <w:trHeight w:val="209"/>
        </w:trPr>
        <w:tc>
          <w:tcPr>
            <w:tcW w:w="817" w:type="dxa"/>
            <w:tcBorders>
              <w:top w:val="single" w:sz="4" w:space="0" w:color="auto"/>
              <w:left w:val="single" w:sz="4" w:space="0" w:color="000000"/>
              <w:bottom w:val="single" w:sz="4" w:space="0" w:color="auto"/>
              <w:right w:val="single" w:sz="4" w:space="0" w:color="000000"/>
            </w:tcBorders>
          </w:tcPr>
          <w:p w:rsidR="00504A07" w:rsidRPr="00A16E84" w:rsidRDefault="00504A07" w:rsidP="00504A07">
            <w:pPr>
              <w:pStyle w:val="af7"/>
              <w:rPr>
                <w:rFonts w:ascii="Times New Roman" w:hAnsi="Times New Roman" w:cs="Times New Roman"/>
                <w:sz w:val="20"/>
                <w:szCs w:val="20"/>
              </w:rPr>
            </w:pPr>
            <w:r w:rsidRPr="00A16E84">
              <w:rPr>
                <w:rFonts w:ascii="Times New Roman" w:hAnsi="Times New Roman" w:cs="Times New Roman"/>
                <w:sz w:val="20"/>
                <w:szCs w:val="20"/>
              </w:rPr>
              <w:t>2.3</w:t>
            </w:r>
            <w:r>
              <w:rPr>
                <w:rFonts w:ascii="Times New Roman" w:hAnsi="Times New Roman" w:cs="Times New Roman"/>
                <w:sz w:val="20"/>
                <w:szCs w:val="20"/>
              </w:rPr>
              <w:t>8</w:t>
            </w:r>
          </w:p>
        </w:tc>
        <w:tc>
          <w:tcPr>
            <w:tcW w:w="4112" w:type="dxa"/>
            <w:tcBorders>
              <w:top w:val="single" w:sz="4" w:space="0" w:color="auto"/>
              <w:left w:val="single" w:sz="4" w:space="0" w:color="000000"/>
              <w:bottom w:val="single" w:sz="4" w:space="0" w:color="auto"/>
              <w:right w:val="single" w:sz="4" w:space="0" w:color="000000"/>
            </w:tcBorders>
          </w:tcPr>
          <w:p w:rsidR="00504A07" w:rsidRPr="00CF2C34" w:rsidRDefault="00504A07" w:rsidP="00A16E84">
            <w:pPr>
              <w:pStyle w:val="af7"/>
              <w:rPr>
                <w:rFonts w:ascii="Times New Roman" w:eastAsia="Times New Roman" w:hAnsi="Times New Roman" w:cs="Times New Roman"/>
                <w:bCs/>
                <w:sz w:val="20"/>
                <w:szCs w:val="20"/>
                <w:lang w:eastAsia="zh-CN"/>
              </w:rPr>
            </w:pPr>
            <w:r w:rsidRPr="00CF2C34">
              <w:rPr>
                <w:rFonts w:ascii="Times New Roman" w:hAnsi="Times New Roman" w:cs="Times New Roman"/>
                <w:iCs/>
                <w:kern w:val="1"/>
                <w:sz w:val="20"/>
                <w:szCs w:val="20"/>
              </w:rPr>
              <w:t>Установление сервитута в отношении земельного участка, находящегося в муниципальной собственности</w:t>
            </w:r>
            <w:r w:rsidRPr="00CF2C34">
              <w:rPr>
                <w:rFonts w:ascii="Times New Roman" w:hAnsi="Times New Roman" w:cs="Times New Roman"/>
                <w:bCs/>
                <w:sz w:val="20"/>
                <w:szCs w:val="20"/>
                <w:lang w:eastAsia="ar-SA"/>
              </w:rPr>
              <w:t xml:space="preserve"> Захаровского сельского поселения</w:t>
            </w:r>
          </w:p>
        </w:tc>
        <w:tc>
          <w:tcPr>
            <w:tcW w:w="3261" w:type="dxa"/>
            <w:tcBorders>
              <w:top w:val="single" w:sz="4" w:space="0" w:color="auto"/>
              <w:left w:val="single" w:sz="4" w:space="0" w:color="000000"/>
              <w:bottom w:val="single" w:sz="4" w:space="0" w:color="auto"/>
              <w:right w:val="single" w:sz="4" w:space="0" w:color="000000"/>
            </w:tcBorders>
          </w:tcPr>
          <w:p w:rsidR="00504A07" w:rsidRPr="00A16E84" w:rsidRDefault="00504A07" w:rsidP="00A16E84">
            <w:pPr>
              <w:pStyle w:val="af7"/>
              <w:rPr>
                <w:rFonts w:ascii="Times New Roman" w:eastAsia="Times New Roman" w:hAnsi="Times New Roman" w:cs="Times New Roman"/>
                <w:spacing w:val="-2"/>
                <w:sz w:val="20"/>
                <w:szCs w:val="20"/>
                <w:lang w:eastAsia="ru-RU"/>
              </w:rPr>
            </w:pPr>
            <w:r w:rsidRPr="00A16E84">
              <w:rPr>
                <w:rFonts w:ascii="Times New Roman" w:eastAsia="Times New Roman" w:hAnsi="Times New Roman" w:cs="Times New Roman"/>
                <w:spacing w:val="-2"/>
                <w:sz w:val="20"/>
                <w:szCs w:val="20"/>
                <w:lang w:eastAsia="ru-RU"/>
              </w:rPr>
              <w:t xml:space="preserve">Результатом предоставления </w:t>
            </w:r>
            <w:r w:rsidRPr="00A16E84">
              <w:rPr>
                <w:rFonts w:ascii="Times New Roman" w:eastAsia="Times New Roman" w:hAnsi="Times New Roman" w:cs="Times New Roman"/>
                <w:sz w:val="20"/>
                <w:szCs w:val="20"/>
                <w:lang w:eastAsia="ru-RU"/>
              </w:rPr>
              <w:t>муниципальной</w:t>
            </w:r>
            <w:r w:rsidRPr="00A16E84">
              <w:rPr>
                <w:rFonts w:ascii="Times New Roman" w:eastAsia="Times New Roman" w:hAnsi="Times New Roman" w:cs="Times New Roman"/>
                <w:spacing w:val="-2"/>
                <w:sz w:val="20"/>
                <w:szCs w:val="20"/>
                <w:lang w:eastAsia="ru-RU"/>
              </w:rPr>
              <w:t xml:space="preserve"> услуги является:</w:t>
            </w:r>
          </w:p>
          <w:p w:rsidR="00504A07" w:rsidRPr="00A16E84" w:rsidRDefault="00504A07" w:rsidP="00A16E84">
            <w:pPr>
              <w:pStyle w:val="af7"/>
              <w:rPr>
                <w:rFonts w:ascii="Times New Roman" w:hAnsi="Times New Roman" w:cs="Times New Roman"/>
                <w:spacing w:val="-1"/>
                <w:sz w:val="20"/>
                <w:szCs w:val="20"/>
              </w:rPr>
            </w:pPr>
            <w:r>
              <w:rPr>
                <w:rFonts w:ascii="Times New Roman" w:hAnsi="Times New Roman" w:cs="Times New Roman"/>
                <w:spacing w:val="-1"/>
                <w:sz w:val="20"/>
                <w:szCs w:val="20"/>
              </w:rPr>
              <w:t>-</w:t>
            </w:r>
            <w:r w:rsidRPr="00A16E84">
              <w:rPr>
                <w:rFonts w:ascii="Times New Roman" w:hAnsi="Times New Roman" w:cs="Times New Roman"/>
                <w:spacing w:val="-1"/>
                <w:sz w:val="20"/>
                <w:szCs w:val="20"/>
              </w:rPr>
              <w:t>уведомление о возможности заключения соглашения об установлении сервитута в предложенных заявителем границах;</w:t>
            </w:r>
          </w:p>
          <w:p w:rsidR="00504A07" w:rsidRPr="00A16E84" w:rsidRDefault="00504A07" w:rsidP="00A16E84">
            <w:pPr>
              <w:pStyle w:val="af7"/>
              <w:rPr>
                <w:rFonts w:ascii="Times New Roman" w:hAnsi="Times New Roman" w:cs="Times New Roman"/>
                <w:spacing w:val="-1"/>
                <w:sz w:val="20"/>
                <w:szCs w:val="20"/>
              </w:rPr>
            </w:pPr>
            <w:r w:rsidRPr="00A16E84">
              <w:rPr>
                <w:rFonts w:ascii="Times New Roman" w:hAnsi="Times New Roman" w:cs="Times New Roman"/>
                <w:spacing w:val="-1"/>
                <w:sz w:val="20"/>
                <w:szCs w:val="20"/>
              </w:rPr>
              <w:t xml:space="preserve">- предложение </w:t>
            </w:r>
            <w:proofErr w:type="gramStart"/>
            <w:r w:rsidRPr="00A16E84">
              <w:rPr>
                <w:rFonts w:ascii="Times New Roman" w:hAnsi="Times New Roman" w:cs="Times New Roman"/>
                <w:spacing w:val="-1"/>
                <w:sz w:val="20"/>
                <w:szCs w:val="20"/>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A16E84">
              <w:rPr>
                <w:rFonts w:ascii="Times New Roman" w:hAnsi="Times New Roman" w:cs="Times New Roman"/>
                <w:spacing w:val="-1"/>
                <w:sz w:val="20"/>
                <w:szCs w:val="20"/>
              </w:rPr>
              <w:t xml:space="preserve"> территории;</w:t>
            </w:r>
          </w:p>
          <w:p w:rsidR="00504A07" w:rsidRPr="00A16E84" w:rsidRDefault="00504A07" w:rsidP="00A16E84">
            <w:pPr>
              <w:pStyle w:val="af7"/>
              <w:rPr>
                <w:rFonts w:ascii="Times New Roman" w:hAnsi="Times New Roman" w:cs="Times New Roman"/>
                <w:strike/>
                <w:sz w:val="20"/>
                <w:szCs w:val="20"/>
              </w:rPr>
            </w:pPr>
            <w:r w:rsidRPr="00A16E84">
              <w:rPr>
                <w:rFonts w:ascii="Times New Roman" w:hAnsi="Times New Roman" w:cs="Times New Roman"/>
                <w:spacing w:val="-1"/>
                <w:sz w:val="20"/>
                <w:szCs w:val="20"/>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504A07" w:rsidRPr="00A16E84" w:rsidRDefault="00504A07" w:rsidP="00A16E84">
            <w:pPr>
              <w:pStyle w:val="af7"/>
              <w:rPr>
                <w:rFonts w:ascii="Times New Roman" w:eastAsia="Times New Roman" w:hAnsi="Times New Roman" w:cs="Times New Roman"/>
                <w:color w:val="000000"/>
                <w:sz w:val="20"/>
                <w:szCs w:val="20"/>
                <w:lang w:eastAsia="ru-RU"/>
              </w:rPr>
            </w:pPr>
          </w:p>
        </w:tc>
        <w:tc>
          <w:tcPr>
            <w:tcW w:w="1557" w:type="dxa"/>
            <w:tcBorders>
              <w:top w:val="single" w:sz="4" w:space="0" w:color="auto"/>
              <w:left w:val="single" w:sz="4" w:space="0" w:color="000000"/>
              <w:bottom w:val="single" w:sz="4" w:space="0" w:color="auto"/>
              <w:right w:val="single" w:sz="4" w:space="0" w:color="000000"/>
            </w:tcBorders>
          </w:tcPr>
          <w:p w:rsidR="00504A07" w:rsidRPr="00AF2479" w:rsidRDefault="00504A07" w:rsidP="000F4A4B">
            <w:pPr>
              <w:spacing w:after="0" w:line="240" w:lineRule="auto"/>
              <w:rPr>
                <w:rFonts w:ascii="Times New Roman" w:eastAsia="Calibri" w:hAnsi="Times New Roman" w:cs="Times New Roman"/>
                <w:sz w:val="20"/>
                <w:szCs w:val="20"/>
              </w:rPr>
            </w:pPr>
            <w:r w:rsidRPr="00AF2479">
              <w:rPr>
                <w:rFonts w:ascii="Times New Roman" w:eastAsia="Calibri" w:hAnsi="Times New Roman" w:cs="Times New Roman"/>
                <w:sz w:val="20"/>
                <w:szCs w:val="20"/>
              </w:rPr>
              <w:t>Администрация Захаровского</w:t>
            </w:r>
          </w:p>
          <w:p w:rsidR="00504A07" w:rsidRPr="00AF2479" w:rsidRDefault="00504A07" w:rsidP="000F4A4B">
            <w:pPr>
              <w:spacing w:after="0" w:line="240" w:lineRule="auto"/>
              <w:rPr>
                <w:rFonts w:ascii="Times New Roman" w:eastAsia="Calibri" w:hAnsi="Times New Roman" w:cs="Times New Roman"/>
                <w:sz w:val="20"/>
                <w:szCs w:val="20"/>
              </w:rPr>
            </w:pPr>
            <w:r w:rsidRPr="00AF2479">
              <w:rPr>
                <w:rFonts w:ascii="Times New Roman" w:eastAsia="Calibri" w:hAnsi="Times New Roman" w:cs="Times New Roman"/>
                <w:sz w:val="20"/>
                <w:szCs w:val="20"/>
              </w:rPr>
              <w:t>сельского поселения</w:t>
            </w:r>
          </w:p>
        </w:tc>
        <w:tc>
          <w:tcPr>
            <w:tcW w:w="2127" w:type="dxa"/>
            <w:tcBorders>
              <w:top w:val="single" w:sz="4" w:space="0" w:color="auto"/>
              <w:left w:val="single" w:sz="4" w:space="0" w:color="000000"/>
              <w:bottom w:val="single" w:sz="4" w:space="0" w:color="auto"/>
              <w:right w:val="single" w:sz="4" w:space="0" w:color="000000"/>
            </w:tcBorders>
          </w:tcPr>
          <w:p w:rsidR="00504A07" w:rsidRPr="00A16E84" w:rsidRDefault="00504A07" w:rsidP="00A16E84">
            <w:pPr>
              <w:spacing w:after="0" w:line="240" w:lineRule="auto"/>
              <w:rPr>
                <w:rFonts w:ascii="Times New Roman" w:eastAsia="Calibri" w:hAnsi="Times New Roman" w:cs="Times New Roman"/>
                <w:sz w:val="20"/>
                <w:szCs w:val="20"/>
              </w:rPr>
            </w:pPr>
            <w:r w:rsidRPr="00A16E84">
              <w:rPr>
                <w:rFonts w:ascii="Times New Roman" w:hAnsi="Times New Roman" w:cs="Times New Roman"/>
                <w:iCs/>
                <w:kern w:val="1"/>
                <w:sz w:val="20"/>
                <w:szCs w:val="20"/>
              </w:rPr>
              <w:t>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w:t>
            </w:r>
          </w:p>
        </w:tc>
        <w:tc>
          <w:tcPr>
            <w:tcW w:w="852" w:type="dxa"/>
            <w:tcBorders>
              <w:top w:val="single" w:sz="4" w:space="0" w:color="auto"/>
              <w:left w:val="single" w:sz="4" w:space="0" w:color="000000"/>
              <w:bottom w:val="single" w:sz="4" w:space="0" w:color="auto"/>
              <w:right w:val="single" w:sz="4" w:space="0" w:color="000000"/>
            </w:tcBorders>
          </w:tcPr>
          <w:p w:rsidR="00504A07" w:rsidRPr="00FA4675" w:rsidRDefault="00504A07" w:rsidP="000F4A4B">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504A07" w:rsidRPr="00FA4675" w:rsidRDefault="00504A07" w:rsidP="000F4A4B">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504A07" w:rsidRPr="00FA4675" w:rsidRDefault="00504A07" w:rsidP="000F4A4B">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auto"/>
              <w:left w:val="single" w:sz="4" w:space="0" w:color="000000"/>
              <w:bottom w:val="single" w:sz="4" w:space="0" w:color="auto"/>
              <w:right w:val="single" w:sz="4" w:space="0" w:color="000000"/>
            </w:tcBorders>
          </w:tcPr>
          <w:p w:rsidR="00504A07" w:rsidRPr="00FA4675" w:rsidRDefault="00504A07" w:rsidP="000F4A4B">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r w:rsidR="00504A07" w:rsidRPr="00FA4675" w:rsidTr="00EE6269">
        <w:trPr>
          <w:trHeight w:val="209"/>
        </w:trPr>
        <w:tc>
          <w:tcPr>
            <w:tcW w:w="817" w:type="dxa"/>
            <w:tcBorders>
              <w:top w:val="single" w:sz="4" w:space="0" w:color="auto"/>
              <w:left w:val="single" w:sz="4" w:space="0" w:color="000000"/>
              <w:bottom w:val="single" w:sz="4" w:space="0" w:color="auto"/>
              <w:right w:val="single" w:sz="4" w:space="0" w:color="000000"/>
            </w:tcBorders>
          </w:tcPr>
          <w:p w:rsidR="00504A07" w:rsidRPr="00AF2479" w:rsidRDefault="00504A07" w:rsidP="00504A0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2.39</w:t>
            </w:r>
          </w:p>
        </w:tc>
        <w:tc>
          <w:tcPr>
            <w:tcW w:w="4112" w:type="dxa"/>
            <w:tcBorders>
              <w:top w:val="single" w:sz="4" w:space="0" w:color="auto"/>
              <w:left w:val="single" w:sz="4" w:space="0" w:color="000000"/>
              <w:bottom w:val="single" w:sz="4" w:space="0" w:color="auto"/>
              <w:right w:val="single" w:sz="4" w:space="0" w:color="000000"/>
            </w:tcBorders>
          </w:tcPr>
          <w:p w:rsidR="00504A07" w:rsidRPr="00CF2C34" w:rsidRDefault="00504A07" w:rsidP="00AF2479">
            <w:pPr>
              <w:spacing w:after="0" w:line="240" w:lineRule="auto"/>
              <w:rPr>
                <w:rFonts w:ascii="Times New Roman" w:eastAsia="Times New Roman" w:hAnsi="Times New Roman" w:cs="Times New Roman"/>
                <w:bCs/>
                <w:sz w:val="20"/>
                <w:szCs w:val="20"/>
                <w:lang w:eastAsia="zh-CN"/>
              </w:rPr>
            </w:pPr>
            <w:r w:rsidRPr="00CF2C34">
              <w:rPr>
                <w:rFonts w:ascii="Times New Roman" w:hAnsi="Times New Roman" w:cs="Times New Roman"/>
                <w:sz w:val="20"/>
                <w:szCs w:val="20"/>
              </w:rPr>
              <w:t xml:space="preserve">Предоставление гражданам для собственных нужд земельных участков, находящихся в муниципальной собственности </w:t>
            </w:r>
            <w:r w:rsidRPr="00CF2C34">
              <w:rPr>
                <w:rFonts w:ascii="Times New Roman" w:hAnsi="Times New Roman" w:cs="Times New Roman"/>
                <w:bCs/>
                <w:sz w:val="20"/>
                <w:szCs w:val="20"/>
              </w:rPr>
              <w:t>Захаровского сельского поселения Клетского муниципального района Волгоградской области, для размещения гаражей</w:t>
            </w:r>
          </w:p>
        </w:tc>
        <w:tc>
          <w:tcPr>
            <w:tcW w:w="3261" w:type="dxa"/>
            <w:tcBorders>
              <w:top w:val="single" w:sz="4" w:space="0" w:color="auto"/>
              <w:left w:val="single" w:sz="4" w:space="0" w:color="000000"/>
              <w:bottom w:val="single" w:sz="4" w:space="0" w:color="auto"/>
              <w:right w:val="single" w:sz="4" w:space="0" w:color="000000"/>
            </w:tcBorders>
          </w:tcPr>
          <w:p w:rsidR="00504A07" w:rsidRPr="00CF2C34" w:rsidRDefault="00504A07" w:rsidP="00CF2C34">
            <w:pPr>
              <w:pStyle w:val="af7"/>
              <w:rPr>
                <w:rFonts w:ascii="Times New Roman" w:hAnsi="Times New Roman" w:cs="Times New Roman"/>
                <w:sz w:val="20"/>
                <w:szCs w:val="20"/>
                <w:lang w:eastAsia="ru-RU"/>
              </w:rPr>
            </w:pPr>
            <w:r w:rsidRPr="00CF2C34">
              <w:rPr>
                <w:rFonts w:ascii="Times New Roman" w:hAnsi="Times New Roman" w:cs="Times New Roman"/>
                <w:sz w:val="20"/>
                <w:szCs w:val="20"/>
                <w:lang w:eastAsia="ru-RU"/>
              </w:rPr>
              <w:t>Результатом предоставления муниципальной услуги  является:</w:t>
            </w:r>
          </w:p>
          <w:p w:rsidR="00504A07" w:rsidRPr="00CF2C34" w:rsidRDefault="00504A07" w:rsidP="00CF2C34">
            <w:pPr>
              <w:pStyle w:val="af7"/>
              <w:rPr>
                <w:rFonts w:ascii="Times New Roman" w:hAnsi="Times New Roman" w:cs="Times New Roman"/>
                <w:strike/>
                <w:sz w:val="20"/>
                <w:szCs w:val="20"/>
                <w:lang w:eastAsia="ru-RU"/>
              </w:rPr>
            </w:pPr>
            <w:r w:rsidRPr="00CF2C34">
              <w:rPr>
                <w:rFonts w:ascii="Times New Roman" w:hAnsi="Times New Roman" w:cs="Times New Roman"/>
                <w:sz w:val="20"/>
                <w:szCs w:val="20"/>
                <w:lang w:eastAsia="ru-RU"/>
              </w:rPr>
              <w:t>решение уполномоченного органа о предварительном согласовании предоставления земельного участка в собственность бесплатно (аренду) (далее – решение о предварительном согласовании);</w:t>
            </w:r>
          </w:p>
          <w:p w:rsidR="00504A07" w:rsidRPr="00CF2C34" w:rsidRDefault="00504A07" w:rsidP="00CF2C34">
            <w:pPr>
              <w:pStyle w:val="af7"/>
              <w:rPr>
                <w:rFonts w:ascii="Times New Roman" w:hAnsi="Times New Roman" w:cs="Times New Roman"/>
                <w:sz w:val="20"/>
                <w:szCs w:val="20"/>
                <w:lang w:eastAsia="ru-RU"/>
              </w:rPr>
            </w:pPr>
            <w:r w:rsidRPr="00CF2C34">
              <w:rPr>
                <w:rFonts w:ascii="Times New Roman" w:hAnsi="Times New Roman" w:cs="Times New Roman"/>
                <w:sz w:val="20"/>
                <w:szCs w:val="20"/>
                <w:lang w:eastAsia="ru-RU"/>
              </w:rPr>
              <w:t>решение уполномоченного органа об отказе в предварительном согласовании предоставления земельного участка в собственность бесплатно (аренду) (далее – решение об отказе в предварительном согласовании);</w:t>
            </w:r>
          </w:p>
          <w:p w:rsidR="00504A07" w:rsidRPr="00CF2C34" w:rsidRDefault="00504A07" w:rsidP="00CF2C34">
            <w:pPr>
              <w:pStyle w:val="af7"/>
              <w:rPr>
                <w:rFonts w:ascii="Times New Roman" w:hAnsi="Times New Roman" w:cs="Times New Roman"/>
                <w:sz w:val="20"/>
                <w:szCs w:val="20"/>
              </w:rPr>
            </w:pPr>
            <w:r w:rsidRPr="00CF2C34">
              <w:rPr>
                <w:rFonts w:ascii="Times New Roman" w:hAnsi="Times New Roman" w:cs="Times New Roman"/>
                <w:sz w:val="20"/>
                <w:szCs w:val="20"/>
                <w:lang w:eastAsia="ru-RU"/>
              </w:rPr>
              <w:t xml:space="preserve">решение уполномоченного органа о предоставлении земельного участка в собственность бесплатно, </w:t>
            </w:r>
            <w:r w:rsidRPr="00CF2C34">
              <w:rPr>
                <w:rFonts w:ascii="Times New Roman" w:hAnsi="Times New Roman" w:cs="Times New Roman"/>
                <w:sz w:val="20"/>
                <w:szCs w:val="20"/>
              </w:rPr>
              <w:t>в отношении которого ранее принято решение о предварительном согласовании предоставления земельного участка в собственность бесплатно;</w:t>
            </w:r>
          </w:p>
          <w:p w:rsidR="00504A07" w:rsidRPr="00CF2C34" w:rsidRDefault="00504A07" w:rsidP="00CF2C34">
            <w:pPr>
              <w:pStyle w:val="af7"/>
              <w:rPr>
                <w:rFonts w:ascii="Times New Roman" w:hAnsi="Times New Roman" w:cs="Times New Roman"/>
                <w:sz w:val="20"/>
                <w:szCs w:val="20"/>
              </w:rPr>
            </w:pPr>
            <w:r w:rsidRPr="00CF2C34">
              <w:rPr>
                <w:rFonts w:ascii="Times New Roman" w:hAnsi="Times New Roman" w:cs="Times New Roman"/>
                <w:sz w:val="20"/>
                <w:szCs w:val="20"/>
                <w:lang w:eastAsia="ru-RU"/>
              </w:rPr>
              <w:t>проект договора аренды земельного участка,</w:t>
            </w:r>
            <w:r w:rsidRPr="00CF2C34">
              <w:rPr>
                <w:rFonts w:ascii="Times New Roman" w:hAnsi="Times New Roman" w:cs="Times New Roman"/>
                <w:sz w:val="20"/>
                <w:szCs w:val="20"/>
              </w:rPr>
              <w:t xml:space="preserve"> в отношении которого ранее принято решение о предварительном согласовании предоставления земельного участка в аренду;</w:t>
            </w:r>
          </w:p>
          <w:p w:rsidR="00504A07" w:rsidRPr="00CF2C34" w:rsidRDefault="00504A07" w:rsidP="00CF2C34">
            <w:pPr>
              <w:pStyle w:val="af7"/>
              <w:rPr>
                <w:rFonts w:ascii="Times New Roman" w:hAnsi="Times New Roman" w:cs="Times New Roman"/>
                <w:sz w:val="20"/>
                <w:szCs w:val="20"/>
                <w:lang w:eastAsia="ru-RU"/>
              </w:rPr>
            </w:pPr>
            <w:r w:rsidRPr="00CF2C34">
              <w:rPr>
                <w:rFonts w:ascii="Times New Roman" w:hAnsi="Times New Roman" w:cs="Times New Roman"/>
                <w:sz w:val="20"/>
                <w:szCs w:val="20"/>
                <w:lang w:eastAsia="ru-RU"/>
              </w:rPr>
              <w:t>решение уполномоченного органа о предоставлении земельного участка в собственность бесплатно;</w:t>
            </w:r>
          </w:p>
          <w:p w:rsidR="00504A07" w:rsidRPr="00CF2C34" w:rsidRDefault="00504A07" w:rsidP="00CF2C34">
            <w:pPr>
              <w:pStyle w:val="af7"/>
              <w:rPr>
                <w:rFonts w:ascii="Times New Roman" w:hAnsi="Times New Roman" w:cs="Times New Roman"/>
                <w:sz w:val="20"/>
                <w:szCs w:val="20"/>
                <w:lang w:eastAsia="ru-RU"/>
              </w:rPr>
            </w:pPr>
            <w:r w:rsidRPr="00CF2C34">
              <w:rPr>
                <w:rFonts w:ascii="Times New Roman" w:hAnsi="Times New Roman" w:cs="Times New Roman"/>
                <w:sz w:val="20"/>
                <w:szCs w:val="20"/>
                <w:lang w:eastAsia="ru-RU"/>
              </w:rPr>
              <w:t xml:space="preserve">проект договора аренды земельного участка; </w:t>
            </w:r>
          </w:p>
          <w:p w:rsidR="00504A07" w:rsidRPr="00CF2C34" w:rsidRDefault="00504A07" w:rsidP="00CF2C34">
            <w:pPr>
              <w:pStyle w:val="af7"/>
              <w:rPr>
                <w:rFonts w:ascii="Times New Roman" w:hAnsi="Times New Roman" w:cs="Times New Roman"/>
                <w:sz w:val="20"/>
                <w:szCs w:val="20"/>
                <w:lang w:eastAsia="ru-RU"/>
              </w:rPr>
            </w:pPr>
            <w:r w:rsidRPr="00CF2C34">
              <w:rPr>
                <w:rFonts w:ascii="Times New Roman" w:hAnsi="Times New Roman" w:cs="Times New Roman"/>
                <w:sz w:val="20"/>
                <w:szCs w:val="20"/>
                <w:lang w:eastAsia="ru-RU"/>
              </w:rPr>
              <w:t>решение уполномоченного органа об отказе в предоставлении земельного участка в собственность бесплатно (аренду) (далее – решение об отказе в предоставлении земельного участка в собственность бесплатно (аренду)).</w:t>
            </w:r>
          </w:p>
          <w:p w:rsidR="00504A07" w:rsidRPr="00AF2479" w:rsidRDefault="00504A07" w:rsidP="00AF2479">
            <w:pPr>
              <w:spacing w:after="0" w:line="240" w:lineRule="auto"/>
              <w:rPr>
                <w:rFonts w:ascii="Times New Roman" w:eastAsia="Times New Roman" w:hAnsi="Times New Roman" w:cs="Times New Roman"/>
                <w:color w:val="000000"/>
                <w:sz w:val="20"/>
                <w:szCs w:val="20"/>
                <w:lang w:eastAsia="ru-RU"/>
              </w:rPr>
            </w:pPr>
          </w:p>
        </w:tc>
        <w:tc>
          <w:tcPr>
            <w:tcW w:w="1557" w:type="dxa"/>
            <w:tcBorders>
              <w:top w:val="single" w:sz="4" w:space="0" w:color="auto"/>
              <w:left w:val="single" w:sz="4" w:space="0" w:color="000000"/>
              <w:bottom w:val="single" w:sz="4" w:space="0" w:color="auto"/>
              <w:right w:val="single" w:sz="4" w:space="0" w:color="000000"/>
            </w:tcBorders>
          </w:tcPr>
          <w:p w:rsidR="00504A07" w:rsidRPr="00AF2479" w:rsidRDefault="00504A07" w:rsidP="00CF2C34">
            <w:pPr>
              <w:spacing w:after="0" w:line="240" w:lineRule="auto"/>
              <w:rPr>
                <w:rFonts w:ascii="Times New Roman" w:eastAsia="Calibri" w:hAnsi="Times New Roman" w:cs="Times New Roman"/>
                <w:sz w:val="20"/>
                <w:szCs w:val="20"/>
              </w:rPr>
            </w:pPr>
            <w:r w:rsidRPr="00AF2479">
              <w:rPr>
                <w:rFonts w:ascii="Times New Roman" w:eastAsia="Calibri" w:hAnsi="Times New Roman" w:cs="Times New Roman"/>
                <w:sz w:val="20"/>
                <w:szCs w:val="20"/>
              </w:rPr>
              <w:t>Администрация Захаровского</w:t>
            </w:r>
          </w:p>
          <w:p w:rsidR="00504A07" w:rsidRPr="00AF2479" w:rsidRDefault="00504A07" w:rsidP="00CF2C34">
            <w:pPr>
              <w:spacing w:after="0" w:line="240" w:lineRule="auto"/>
              <w:rPr>
                <w:rFonts w:ascii="Times New Roman" w:eastAsia="Calibri" w:hAnsi="Times New Roman" w:cs="Times New Roman"/>
                <w:sz w:val="20"/>
                <w:szCs w:val="20"/>
              </w:rPr>
            </w:pPr>
            <w:r w:rsidRPr="00AF2479">
              <w:rPr>
                <w:rFonts w:ascii="Times New Roman" w:eastAsia="Calibri" w:hAnsi="Times New Roman" w:cs="Times New Roman"/>
                <w:sz w:val="20"/>
                <w:szCs w:val="20"/>
              </w:rPr>
              <w:t>сельского поселения</w:t>
            </w:r>
          </w:p>
        </w:tc>
        <w:tc>
          <w:tcPr>
            <w:tcW w:w="2127" w:type="dxa"/>
            <w:tcBorders>
              <w:top w:val="single" w:sz="4" w:space="0" w:color="auto"/>
              <w:left w:val="single" w:sz="4" w:space="0" w:color="000000"/>
              <w:bottom w:val="single" w:sz="4" w:space="0" w:color="auto"/>
              <w:right w:val="single" w:sz="4" w:space="0" w:color="000000"/>
            </w:tcBorders>
          </w:tcPr>
          <w:p w:rsidR="00504A07" w:rsidRPr="00CF2C34" w:rsidRDefault="00504A07" w:rsidP="00CF2C34">
            <w:pPr>
              <w:suppressAutoHyphens w:val="0"/>
              <w:autoSpaceDE w:val="0"/>
              <w:autoSpaceDN w:val="0"/>
              <w:adjustRightInd w:val="0"/>
              <w:spacing w:line="240" w:lineRule="auto"/>
              <w:ind w:right="-2"/>
              <w:rPr>
                <w:rFonts w:ascii="Times New Roman" w:eastAsia="Times New Roman" w:hAnsi="Times New Roman" w:cs="Times New Roman"/>
                <w:i/>
                <w:sz w:val="20"/>
                <w:szCs w:val="20"/>
              </w:rPr>
            </w:pPr>
            <w:r w:rsidRPr="00CF2C34">
              <w:rPr>
                <w:rFonts w:ascii="Times New Roman" w:eastAsia="Times New Roman" w:hAnsi="Times New Roman" w:cs="Times New Roman"/>
                <w:sz w:val="20"/>
                <w:szCs w:val="20"/>
              </w:rPr>
              <w:t xml:space="preserve">1.2.1.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13" w:history="1">
              <w:r w:rsidRPr="00CF2C34">
                <w:rPr>
                  <w:rFonts w:ascii="Times New Roman" w:eastAsia="Times New Roman" w:hAnsi="Times New Roman" w:cs="Times New Roman"/>
                  <w:sz w:val="20"/>
                  <w:szCs w:val="20"/>
                </w:rPr>
                <w:t>кодекса</w:t>
              </w:r>
            </w:hyperlink>
            <w:r w:rsidRPr="00CF2C34">
              <w:rPr>
                <w:rFonts w:ascii="Times New Roman" w:eastAsia="Times New Roman" w:hAnsi="Times New Roman" w:cs="Times New Roman"/>
                <w:sz w:val="20"/>
                <w:szCs w:val="20"/>
              </w:rPr>
              <w:t xml:space="preserve"> Российской Федерации от 29 декабря 2004 г. № 190-ФЗ (далее - Градостроительный кодекс Российской Федерации),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CF2C34">
              <w:rPr>
                <w:rFonts w:ascii="Times New Roman" w:eastAsia="Times New Roman" w:hAnsi="Times New Roman" w:cs="Times New Roman"/>
                <w:sz w:val="20"/>
                <w:szCs w:val="20"/>
              </w:rPr>
              <w:t>числе</w:t>
            </w:r>
            <w:proofErr w:type="gramEnd"/>
            <w:r w:rsidRPr="00CF2C34">
              <w:rPr>
                <w:rFonts w:ascii="Times New Roman" w:eastAsia="Times New Roman" w:hAnsi="Times New Roman" w:cs="Times New Roman"/>
                <w:sz w:val="20"/>
                <w:szCs w:val="20"/>
              </w:rPr>
              <w:t xml:space="preserve"> с которой этот гражданин состоял в трудовых или иных отношениях) либо иным </w:t>
            </w:r>
            <w:proofErr w:type="gramStart"/>
            <w:r w:rsidRPr="00CF2C34">
              <w:rPr>
                <w:rFonts w:ascii="Times New Roman" w:eastAsia="Times New Roman" w:hAnsi="Times New Roman" w:cs="Times New Roman"/>
                <w:sz w:val="20"/>
                <w:szCs w:val="20"/>
              </w:rPr>
              <w:t>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(далее – Федеральный закон № 137-ФЗ)</w:t>
            </w:r>
            <w:r w:rsidRPr="00CF2C34">
              <w:rPr>
                <w:rFonts w:ascii="Times New Roman" w:eastAsia="Times New Roman" w:hAnsi="Times New Roman" w:cs="Times New Roman"/>
                <w:color w:val="FF0000"/>
                <w:sz w:val="20"/>
                <w:szCs w:val="20"/>
              </w:rPr>
              <w:t xml:space="preserve"> </w:t>
            </w:r>
            <w:r w:rsidRPr="00CF2C34">
              <w:rPr>
                <w:rFonts w:ascii="Times New Roman" w:eastAsia="Times New Roman" w:hAnsi="Times New Roman" w:cs="Times New Roman"/>
                <w:sz w:val="20"/>
                <w:szCs w:val="20"/>
              </w:rPr>
              <w:t>(подпункт 1 пункта 2 статьи 3.7 Федерального закона</w:t>
            </w:r>
            <w:r w:rsidRPr="00CF2C34">
              <w:rPr>
                <w:rFonts w:ascii="Times New Roman" w:eastAsia="Times New Roman" w:hAnsi="Times New Roman" w:cs="Times New Roman"/>
                <w:color w:val="FF0000"/>
                <w:sz w:val="20"/>
                <w:szCs w:val="20"/>
              </w:rPr>
              <w:t xml:space="preserve"> </w:t>
            </w:r>
            <w:r w:rsidRPr="00CF2C34">
              <w:rPr>
                <w:rFonts w:ascii="Times New Roman" w:eastAsia="Times New Roman" w:hAnsi="Times New Roman" w:cs="Times New Roman"/>
                <w:sz w:val="20"/>
                <w:szCs w:val="20"/>
              </w:rPr>
              <w:t xml:space="preserve">№ 137-ФЗ). </w:t>
            </w:r>
            <w:proofErr w:type="gramEnd"/>
          </w:p>
          <w:p w:rsidR="00504A07" w:rsidRPr="00CF2C34" w:rsidRDefault="00504A07" w:rsidP="00CF2C34">
            <w:pPr>
              <w:suppressAutoHyphens w:val="0"/>
              <w:autoSpaceDE w:val="0"/>
              <w:autoSpaceDN w:val="0"/>
              <w:adjustRightInd w:val="0"/>
              <w:spacing w:line="240" w:lineRule="auto"/>
              <w:ind w:right="-2"/>
              <w:rPr>
                <w:rFonts w:ascii="Times New Roman" w:eastAsia="Times New Roman" w:hAnsi="Times New Roman" w:cs="Times New Roman"/>
                <w:i/>
                <w:sz w:val="20"/>
                <w:szCs w:val="20"/>
              </w:rPr>
            </w:pPr>
            <w:r w:rsidRPr="00CF2C34">
              <w:rPr>
                <w:rFonts w:ascii="Times New Roman" w:eastAsia="Times New Roman" w:hAnsi="Times New Roman" w:cs="Times New Roman"/>
                <w:sz w:val="20"/>
                <w:szCs w:val="20"/>
              </w:rPr>
              <w:t xml:space="preserve">1.2.2. </w:t>
            </w:r>
            <w:proofErr w:type="gramStart"/>
            <w:r w:rsidRPr="00CF2C34">
              <w:rPr>
                <w:rFonts w:ascii="Times New Roman" w:eastAsia="Times New Roman" w:hAnsi="Times New Roman" w:cs="Times New Roman"/>
                <w:sz w:val="20"/>
                <w:szCs w:val="20"/>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14" w:history="1">
              <w:r w:rsidRPr="00CF2C34">
                <w:rPr>
                  <w:rFonts w:ascii="Times New Roman" w:eastAsia="Times New Roman" w:hAnsi="Times New Roman" w:cs="Times New Roman"/>
                  <w:sz w:val="20"/>
                  <w:szCs w:val="20"/>
                </w:rPr>
                <w:t>кодекса</w:t>
              </w:r>
            </w:hyperlink>
            <w:r w:rsidRPr="00CF2C34">
              <w:rPr>
                <w:rFonts w:ascii="Times New Roman" w:eastAsia="Times New Roman" w:hAnsi="Times New Roman" w:cs="Times New Roman"/>
                <w:sz w:val="20"/>
                <w:szCs w:val="20"/>
              </w:rPr>
              <w:t xml:space="preserve"> Российской Федерации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w:t>
            </w:r>
            <w:proofErr w:type="gramEnd"/>
            <w:r w:rsidRPr="00CF2C34">
              <w:rPr>
                <w:rFonts w:ascii="Times New Roman" w:eastAsia="Times New Roman" w:hAnsi="Times New Roman" w:cs="Times New Roman"/>
                <w:sz w:val="20"/>
                <w:szCs w:val="20"/>
              </w:rPr>
              <w:t xml:space="preserve"> иным основаниям</w:t>
            </w:r>
            <w:r w:rsidRPr="00CF2C34">
              <w:rPr>
                <w:rFonts w:ascii="Times New Roman" w:eastAsia="Calibri" w:hAnsi="Times New Roman" w:cs="Times New Roman"/>
                <w:sz w:val="20"/>
                <w:szCs w:val="20"/>
                <w:lang w:eastAsia="ru-RU"/>
              </w:rPr>
              <w:t xml:space="preserve">, в том числе предусмотренным </w:t>
            </w:r>
            <w:hyperlink r:id="rId15" w:history="1">
              <w:r w:rsidRPr="00CF2C34">
                <w:rPr>
                  <w:rFonts w:ascii="Times New Roman" w:eastAsia="Calibri" w:hAnsi="Times New Roman" w:cs="Times New Roman"/>
                  <w:sz w:val="20"/>
                  <w:szCs w:val="20"/>
                  <w:lang w:eastAsia="ru-RU"/>
                </w:rPr>
                <w:t>статьей 3.7</w:t>
              </w:r>
            </w:hyperlink>
            <w:r w:rsidRPr="00CF2C34">
              <w:rPr>
                <w:rFonts w:ascii="Times New Roman" w:eastAsia="Calibri" w:hAnsi="Times New Roman" w:cs="Times New Roman"/>
                <w:sz w:val="20"/>
                <w:szCs w:val="20"/>
                <w:lang w:eastAsia="ru-RU"/>
              </w:rPr>
              <w:t xml:space="preserve"> Федерального закона № 137-ФЗ,</w:t>
            </w:r>
            <w:r w:rsidRPr="00CF2C34">
              <w:rPr>
                <w:rFonts w:ascii="Times New Roman" w:eastAsia="Calibri" w:hAnsi="Times New Roman" w:cs="Times New Roman"/>
                <w:color w:val="FF0000"/>
                <w:sz w:val="20"/>
                <w:szCs w:val="20"/>
                <w:lang w:eastAsia="ru-RU"/>
              </w:rPr>
              <w:t xml:space="preserve"> </w:t>
            </w:r>
            <w:r w:rsidRPr="00CF2C34">
              <w:rPr>
                <w:rFonts w:ascii="Times New Roman" w:eastAsia="Times New Roman" w:hAnsi="Times New Roman" w:cs="Times New Roman"/>
                <w:sz w:val="20"/>
                <w:szCs w:val="20"/>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(подпункт 2 пункта 2 статьи 3.7 Федерального закона</w:t>
            </w:r>
            <w:r w:rsidRPr="00CF2C34">
              <w:rPr>
                <w:rFonts w:ascii="Times New Roman" w:eastAsia="Times New Roman" w:hAnsi="Times New Roman" w:cs="Times New Roman"/>
                <w:color w:val="FF0000"/>
                <w:sz w:val="20"/>
                <w:szCs w:val="20"/>
              </w:rPr>
              <w:t xml:space="preserve"> </w:t>
            </w:r>
            <w:r w:rsidRPr="00CF2C34">
              <w:rPr>
                <w:rFonts w:ascii="Times New Roman" w:eastAsia="Times New Roman" w:hAnsi="Times New Roman" w:cs="Times New Roman"/>
                <w:sz w:val="20"/>
                <w:szCs w:val="20"/>
              </w:rPr>
              <w:t xml:space="preserve">  № 137-ФЗ).</w:t>
            </w:r>
          </w:p>
          <w:p w:rsidR="00504A07" w:rsidRPr="00CF2C34" w:rsidRDefault="00504A07" w:rsidP="00CF2C34">
            <w:pPr>
              <w:suppressAutoHyphens w:val="0"/>
              <w:autoSpaceDE w:val="0"/>
              <w:autoSpaceDN w:val="0"/>
              <w:adjustRightInd w:val="0"/>
              <w:spacing w:line="240" w:lineRule="auto"/>
              <w:ind w:right="-2"/>
              <w:rPr>
                <w:rFonts w:ascii="Times New Roman" w:eastAsia="Times New Roman" w:hAnsi="Times New Roman" w:cs="Times New Roman"/>
                <w:color w:val="FF0000"/>
                <w:sz w:val="20"/>
                <w:szCs w:val="20"/>
              </w:rPr>
            </w:pPr>
            <w:r w:rsidRPr="00CF2C34">
              <w:rPr>
                <w:rFonts w:ascii="Times New Roman" w:eastAsia="Times New Roman" w:hAnsi="Times New Roman" w:cs="Times New Roman"/>
                <w:sz w:val="20"/>
                <w:szCs w:val="20"/>
              </w:rPr>
              <w:t xml:space="preserve">1.2.3. </w:t>
            </w:r>
            <w:r w:rsidRPr="00CF2C34">
              <w:rPr>
                <w:rFonts w:ascii="Times New Roman" w:eastAsia="Times New Roman" w:hAnsi="Times New Roman" w:cs="Times New Roman"/>
                <w:sz w:val="20"/>
                <w:szCs w:val="20"/>
                <w:lang w:eastAsia="ru-RU"/>
              </w:rPr>
              <w:t xml:space="preserve">Гражданин, который приобрел гараж по соглашению от лица, указанного в </w:t>
            </w:r>
            <w:r w:rsidRPr="00CF2C34">
              <w:rPr>
                <w:rFonts w:ascii="Times New Roman" w:eastAsia="Times New Roman" w:hAnsi="Times New Roman" w:cs="Times New Roman"/>
                <w:sz w:val="20"/>
                <w:szCs w:val="20"/>
              </w:rPr>
              <w:t>пункте 1.2.1 настоящего административного регламента (пункт 16 статьи 3.7 Федерального закона</w:t>
            </w:r>
            <w:r w:rsidRPr="00CF2C34">
              <w:rPr>
                <w:rFonts w:ascii="Times New Roman" w:eastAsia="Times New Roman" w:hAnsi="Times New Roman" w:cs="Times New Roman"/>
                <w:color w:val="FF0000"/>
                <w:sz w:val="20"/>
                <w:szCs w:val="20"/>
              </w:rPr>
              <w:t xml:space="preserve"> </w:t>
            </w:r>
            <w:r w:rsidRPr="00CF2C34">
              <w:rPr>
                <w:rFonts w:ascii="Times New Roman" w:eastAsia="Times New Roman" w:hAnsi="Times New Roman" w:cs="Times New Roman"/>
                <w:sz w:val="20"/>
                <w:szCs w:val="20"/>
              </w:rPr>
              <w:t>№ 137-ФЗ).</w:t>
            </w:r>
          </w:p>
          <w:p w:rsidR="00504A07" w:rsidRPr="00CF2C34" w:rsidRDefault="00504A07" w:rsidP="00CF2C34">
            <w:pPr>
              <w:suppressAutoHyphens w:val="0"/>
              <w:autoSpaceDE w:val="0"/>
              <w:autoSpaceDN w:val="0"/>
              <w:adjustRightInd w:val="0"/>
              <w:spacing w:line="240" w:lineRule="auto"/>
              <w:ind w:right="-2"/>
              <w:rPr>
                <w:rFonts w:ascii="Times New Roman" w:eastAsia="Times New Roman" w:hAnsi="Times New Roman" w:cs="Times New Roman"/>
                <w:color w:val="FF0000"/>
                <w:sz w:val="20"/>
                <w:szCs w:val="20"/>
              </w:rPr>
            </w:pPr>
            <w:r w:rsidRPr="00CF2C34">
              <w:rPr>
                <w:rFonts w:ascii="Times New Roman" w:eastAsia="Times New Roman" w:hAnsi="Times New Roman" w:cs="Times New Roman"/>
                <w:sz w:val="20"/>
                <w:szCs w:val="20"/>
              </w:rPr>
              <w:t xml:space="preserve">1.2.4. </w:t>
            </w:r>
            <w:r w:rsidRPr="00CF2C34">
              <w:rPr>
                <w:rFonts w:ascii="Times New Roman" w:eastAsia="Times New Roman" w:hAnsi="Times New Roman" w:cs="Times New Roman"/>
                <w:sz w:val="20"/>
                <w:szCs w:val="20"/>
                <w:lang w:eastAsia="ru-RU"/>
              </w:rPr>
              <w:t xml:space="preserve">Гражданин, который приобрел гараж по соглашению от лица, указанного в </w:t>
            </w:r>
            <w:r w:rsidRPr="00CF2C34">
              <w:rPr>
                <w:rFonts w:ascii="Times New Roman" w:eastAsia="Times New Roman" w:hAnsi="Times New Roman" w:cs="Times New Roman"/>
                <w:sz w:val="20"/>
                <w:szCs w:val="20"/>
              </w:rPr>
              <w:t>пункте 1.2.2 настоящего административного регламента (пункт 16 статьи 3.7 Федерального закона</w:t>
            </w:r>
            <w:r w:rsidRPr="00CF2C34">
              <w:rPr>
                <w:rFonts w:ascii="Times New Roman" w:eastAsia="Times New Roman" w:hAnsi="Times New Roman" w:cs="Times New Roman"/>
                <w:color w:val="FF0000"/>
                <w:sz w:val="20"/>
                <w:szCs w:val="20"/>
              </w:rPr>
              <w:t xml:space="preserve"> </w:t>
            </w:r>
            <w:r w:rsidRPr="00CF2C34">
              <w:rPr>
                <w:rFonts w:ascii="Times New Roman" w:eastAsia="Times New Roman" w:hAnsi="Times New Roman" w:cs="Times New Roman"/>
                <w:sz w:val="20"/>
                <w:szCs w:val="20"/>
              </w:rPr>
              <w:t>№ 137-ФЗ).</w:t>
            </w:r>
          </w:p>
          <w:p w:rsidR="00504A07" w:rsidRPr="00CF2C34" w:rsidRDefault="00504A07" w:rsidP="00CF2C34">
            <w:pPr>
              <w:suppressAutoHyphens w:val="0"/>
              <w:autoSpaceDE w:val="0"/>
              <w:autoSpaceDN w:val="0"/>
              <w:adjustRightInd w:val="0"/>
              <w:spacing w:line="240" w:lineRule="auto"/>
              <w:ind w:right="-2"/>
              <w:rPr>
                <w:rFonts w:ascii="Times New Roman" w:eastAsia="Times New Roman" w:hAnsi="Times New Roman" w:cs="Times New Roman"/>
                <w:color w:val="FF0000"/>
                <w:sz w:val="20"/>
                <w:szCs w:val="20"/>
              </w:rPr>
            </w:pPr>
            <w:r w:rsidRPr="00CF2C34">
              <w:rPr>
                <w:rFonts w:ascii="Times New Roman" w:eastAsia="Times New Roman" w:hAnsi="Times New Roman" w:cs="Times New Roman"/>
                <w:sz w:val="20"/>
                <w:szCs w:val="20"/>
              </w:rPr>
              <w:t xml:space="preserve">1.2.5. </w:t>
            </w:r>
            <w:proofErr w:type="gramStart"/>
            <w:r w:rsidRPr="00CF2C34">
              <w:rPr>
                <w:rFonts w:ascii="Times New Roman" w:eastAsia="Times New Roman" w:hAnsi="Times New Roman" w:cs="Times New Roman"/>
                <w:sz w:val="20"/>
                <w:szCs w:val="20"/>
              </w:rPr>
              <w:t>Гражданин,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w:t>
            </w:r>
            <w:proofErr w:type="gramEnd"/>
            <w:r w:rsidRPr="00CF2C34">
              <w:rPr>
                <w:rFonts w:ascii="Times New Roman" w:eastAsia="Times New Roman" w:hAnsi="Times New Roman" w:cs="Times New Roman"/>
                <w:sz w:val="20"/>
                <w:szCs w:val="20"/>
              </w:rPr>
              <w:t xml:space="preserve"> </w:t>
            </w:r>
            <w:proofErr w:type="gramStart"/>
            <w:r w:rsidRPr="00CF2C34">
              <w:rPr>
                <w:rFonts w:ascii="Times New Roman" w:eastAsia="Times New Roman" w:hAnsi="Times New Roman" w:cs="Times New Roman"/>
                <w:sz w:val="20"/>
                <w:szCs w:val="20"/>
              </w:rPr>
              <w:t>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(пункт 7 статьи 3.7 Федерального закона</w:t>
            </w:r>
            <w:r w:rsidRPr="00CF2C34">
              <w:rPr>
                <w:rFonts w:ascii="Times New Roman" w:eastAsia="Times New Roman" w:hAnsi="Times New Roman" w:cs="Times New Roman"/>
                <w:color w:val="FF0000"/>
                <w:sz w:val="20"/>
                <w:szCs w:val="20"/>
              </w:rPr>
              <w:t xml:space="preserve"> </w:t>
            </w:r>
            <w:r w:rsidRPr="00CF2C34">
              <w:rPr>
                <w:rFonts w:ascii="Times New Roman" w:eastAsia="Times New Roman" w:hAnsi="Times New Roman" w:cs="Times New Roman"/>
                <w:sz w:val="20"/>
                <w:szCs w:val="20"/>
              </w:rPr>
              <w:t>№ 137-ФЗ).</w:t>
            </w:r>
            <w:proofErr w:type="gramEnd"/>
          </w:p>
          <w:p w:rsidR="00504A07" w:rsidRPr="00CF2C34" w:rsidRDefault="00504A07" w:rsidP="00CF2C34">
            <w:pPr>
              <w:suppressAutoHyphens w:val="0"/>
              <w:autoSpaceDE w:val="0"/>
              <w:autoSpaceDN w:val="0"/>
              <w:adjustRightInd w:val="0"/>
              <w:spacing w:line="240" w:lineRule="auto"/>
              <w:ind w:right="-2"/>
              <w:rPr>
                <w:rFonts w:ascii="Times New Roman" w:eastAsia="Times New Roman" w:hAnsi="Times New Roman" w:cs="Times New Roman"/>
                <w:i/>
                <w:sz w:val="20"/>
                <w:szCs w:val="20"/>
              </w:rPr>
            </w:pPr>
            <w:r w:rsidRPr="00CF2C34">
              <w:rPr>
                <w:rFonts w:ascii="Times New Roman" w:eastAsia="Times New Roman" w:hAnsi="Times New Roman" w:cs="Times New Roman"/>
                <w:sz w:val="20"/>
                <w:szCs w:val="20"/>
              </w:rPr>
              <w:t xml:space="preserve">1.2.6. </w:t>
            </w:r>
            <w:proofErr w:type="gramStart"/>
            <w:r w:rsidRPr="00CF2C34">
              <w:rPr>
                <w:rFonts w:ascii="Times New Roman" w:eastAsia="Times New Roman" w:hAnsi="Times New Roman" w:cs="Times New Roman"/>
                <w:sz w:val="20"/>
                <w:szCs w:val="20"/>
              </w:rPr>
              <w:t xml:space="preserve">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16" w:history="1">
              <w:r w:rsidRPr="00CF2C34">
                <w:rPr>
                  <w:rFonts w:ascii="Times New Roman" w:eastAsia="Times New Roman" w:hAnsi="Times New Roman" w:cs="Times New Roman"/>
                  <w:sz w:val="20"/>
                  <w:szCs w:val="20"/>
                </w:rPr>
                <w:t>кодекса</w:t>
              </w:r>
            </w:hyperlink>
            <w:r w:rsidRPr="00CF2C34">
              <w:rPr>
                <w:rFonts w:ascii="Times New Roman" w:eastAsia="Times New Roman" w:hAnsi="Times New Roman" w:cs="Times New Roman"/>
                <w:sz w:val="20"/>
                <w:szCs w:val="20"/>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w:t>
            </w:r>
            <w:proofErr w:type="gramEnd"/>
            <w:r w:rsidRPr="00CF2C34">
              <w:rPr>
                <w:rFonts w:ascii="Times New Roman" w:eastAsia="Times New Roman" w:hAnsi="Times New Roman" w:cs="Times New Roman"/>
                <w:sz w:val="20"/>
                <w:szCs w:val="20"/>
              </w:rPr>
              <w:t xml:space="preserve">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r w:rsidRPr="00CF2C34">
              <w:rPr>
                <w:rFonts w:ascii="Times New Roman" w:eastAsia="Times New Roman" w:hAnsi="Times New Roman" w:cs="Times New Roman"/>
                <w:sz w:val="20"/>
                <w:szCs w:val="20"/>
                <w:lang w:eastAsia="ru-RU"/>
              </w:rPr>
              <w:t xml:space="preserve"> </w:t>
            </w:r>
            <w:r w:rsidRPr="00CF2C34">
              <w:rPr>
                <w:rFonts w:ascii="Times New Roman" w:eastAsia="Times New Roman" w:hAnsi="Times New Roman" w:cs="Times New Roman"/>
                <w:sz w:val="20"/>
                <w:szCs w:val="20"/>
              </w:rPr>
              <w:t>или иной некоммерческой организации либо иного документа, устанавливающего такое распределение (пункт 14 статьи 3.7 Федерального закона</w:t>
            </w:r>
            <w:r w:rsidRPr="00CF2C34">
              <w:rPr>
                <w:rFonts w:ascii="Times New Roman" w:eastAsia="Times New Roman" w:hAnsi="Times New Roman" w:cs="Times New Roman"/>
                <w:color w:val="FF0000"/>
                <w:sz w:val="20"/>
                <w:szCs w:val="20"/>
              </w:rPr>
              <w:t xml:space="preserve"> </w:t>
            </w:r>
            <w:r w:rsidRPr="00CF2C34">
              <w:rPr>
                <w:rFonts w:ascii="Times New Roman" w:eastAsia="Times New Roman" w:hAnsi="Times New Roman" w:cs="Times New Roman"/>
                <w:sz w:val="20"/>
                <w:szCs w:val="20"/>
              </w:rPr>
              <w:t xml:space="preserve">№ 137-ФЗ). </w:t>
            </w:r>
          </w:p>
          <w:p w:rsidR="00504A07" w:rsidRPr="00FA4675" w:rsidRDefault="00504A07" w:rsidP="00CF2C34">
            <w:pPr>
              <w:suppressAutoHyphens w:val="0"/>
              <w:autoSpaceDE w:val="0"/>
              <w:autoSpaceDN w:val="0"/>
              <w:adjustRightInd w:val="0"/>
              <w:spacing w:line="240" w:lineRule="auto"/>
              <w:ind w:right="-2"/>
              <w:rPr>
                <w:rFonts w:ascii="Times New Roman" w:eastAsia="Calibri" w:hAnsi="Times New Roman" w:cs="Times New Roman"/>
                <w:sz w:val="20"/>
                <w:szCs w:val="20"/>
              </w:rPr>
            </w:pPr>
            <w:r w:rsidRPr="00CF2C34">
              <w:rPr>
                <w:rFonts w:ascii="Times New Roman" w:eastAsia="Times New Roman" w:hAnsi="Times New Roman" w:cs="Times New Roman"/>
                <w:sz w:val="20"/>
                <w:szCs w:val="20"/>
              </w:rPr>
              <w:t>1.2.7. Наследник граждан, указанных в пунктах 1.2.1-1.2.6 настоящего административного регламента (пункт 15 статьи 3.7 Федерального закона</w:t>
            </w:r>
            <w:r w:rsidRPr="00CF2C34">
              <w:rPr>
                <w:rFonts w:ascii="Times New Roman" w:eastAsia="Times New Roman" w:hAnsi="Times New Roman" w:cs="Times New Roman"/>
                <w:color w:val="FF0000"/>
                <w:sz w:val="20"/>
                <w:szCs w:val="20"/>
              </w:rPr>
              <w:t xml:space="preserve"> </w:t>
            </w:r>
            <w:r w:rsidRPr="00CF2C34">
              <w:rPr>
                <w:rFonts w:ascii="Times New Roman" w:eastAsia="Times New Roman" w:hAnsi="Times New Roman" w:cs="Times New Roman"/>
                <w:sz w:val="20"/>
                <w:szCs w:val="20"/>
              </w:rPr>
              <w:t>№ 137-ФЗ).</w:t>
            </w:r>
          </w:p>
        </w:tc>
        <w:tc>
          <w:tcPr>
            <w:tcW w:w="852" w:type="dxa"/>
            <w:tcBorders>
              <w:top w:val="single" w:sz="4" w:space="0" w:color="auto"/>
              <w:left w:val="single" w:sz="4" w:space="0" w:color="000000"/>
              <w:bottom w:val="single" w:sz="4" w:space="0" w:color="auto"/>
              <w:right w:val="single" w:sz="4" w:space="0" w:color="000000"/>
            </w:tcBorders>
          </w:tcPr>
          <w:p w:rsidR="00504A07" w:rsidRPr="00FA4675" w:rsidRDefault="00504A07" w:rsidP="000F4A4B">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На бумажном носителе</w:t>
            </w:r>
          </w:p>
          <w:p w:rsidR="00504A07" w:rsidRPr="00FA4675" w:rsidRDefault="00504A07" w:rsidP="000F4A4B">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В электронном виде</w:t>
            </w:r>
          </w:p>
          <w:p w:rsidR="00504A07" w:rsidRPr="00FA4675" w:rsidRDefault="00504A07" w:rsidP="000F4A4B">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МФЦ</w:t>
            </w:r>
          </w:p>
        </w:tc>
        <w:tc>
          <w:tcPr>
            <w:tcW w:w="1701" w:type="dxa"/>
            <w:tcBorders>
              <w:top w:val="single" w:sz="4" w:space="0" w:color="auto"/>
              <w:left w:val="single" w:sz="4" w:space="0" w:color="000000"/>
              <w:bottom w:val="single" w:sz="4" w:space="0" w:color="auto"/>
              <w:right w:val="single" w:sz="4" w:space="0" w:color="000000"/>
            </w:tcBorders>
          </w:tcPr>
          <w:p w:rsidR="00504A07" w:rsidRPr="00FA4675" w:rsidRDefault="00504A07" w:rsidP="000F4A4B">
            <w:pPr>
              <w:spacing w:after="0" w:line="240" w:lineRule="auto"/>
              <w:rPr>
                <w:rFonts w:ascii="Times New Roman" w:eastAsia="Calibri" w:hAnsi="Times New Roman" w:cs="Times New Roman"/>
                <w:sz w:val="20"/>
                <w:szCs w:val="20"/>
              </w:rPr>
            </w:pPr>
            <w:r w:rsidRPr="00FA4675">
              <w:rPr>
                <w:rFonts w:ascii="Times New Roman" w:eastAsia="Calibri" w:hAnsi="Times New Roman" w:cs="Times New Roman"/>
                <w:sz w:val="20"/>
                <w:szCs w:val="20"/>
              </w:rPr>
              <w:t>П. 3  ч.1 ст. 9 ФЗ от 27.07.2010 г. №210</w:t>
            </w:r>
          </w:p>
        </w:tc>
      </w:tr>
    </w:tbl>
    <w:p w:rsidR="00FA4675" w:rsidRPr="00FA4675" w:rsidRDefault="00FA4675" w:rsidP="00CF2C34">
      <w:pPr>
        <w:spacing w:after="0" w:line="240" w:lineRule="auto"/>
        <w:rPr>
          <w:rFonts w:ascii="Times New Roman" w:eastAsia="Calibri" w:hAnsi="Times New Roman" w:cs="Times New Roman"/>
          <w:sz w:val="20"/>
          <w:szCs w:val="20"/>
        </w:rPr>
      </w:pPr>
    </w:p>
    <w:sectPr w:rsidR="00FA4675" w:rsidRPr="00FA4675" w:rsidSect="00C1662B">
      <w:pgSz w:w="16838" w:h="11906" w:orient="landscape"/>
      <w:pgMar w:top="1701" w:right="1134" w:bottom="851" w:left="1134" w:header="0" w:footer="0" w:gutter="0"/>
      <w:cols w:space="708"/>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76" w:rsidRDefault="007C6376" w:rsidP="00CA72C9">
      <w:pPr>
        <w:spacing w:after="0" w:line="240" w:lineRule="auto"/>
      </w:pPr>
      <w:r>
        <w:separator/>
      </w:r>
    </w:p>
  </w:endnote>
  <w:endnote w:type="continuationSeparator" w:id="0">
    <w:p w:rsidR="007C6376" w:rsidRDefault="007C6376" w:rsidP="00CA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76" w:rsidRDefault="007C6376" w:rsidP="00CA72C9">
      <w:pPr>
        <w:spacing w:after="0" w:line="240" w:lineRule="auto"/>
      </w:pPr>
      <w:r>
        <w:separator/>
      </w:r>
    </w:p>
  </w:footnote>
  <w:footnote w:type="continuationSeparator" w:id="0">
    <w:p w:rsidR="007C6376" w:rsidRDefault="007C6376" w:rsidP="00CA72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60"/>
    <w:rsid w:val="00004267"/>
    <w:rsid w:val="0006055D"/>
    <w:rsid w:val="00082B7E"/>
    <w:rsid w:val="000D315B"/>
    <w:rsid w:val="000F4A4B"/>
    <w:rsid w:val="001C0DB9"/>
    <w:rsid w:val="002B3021"/>
    <w:rsid w:val="00455905"/>
    <w:rsid w:val="00462ED3"/>
    <w:rsid w:val="004A5128"/>
    <w:rsid w:val="004B2328"/>
    <w:rsid w:val="004C2C98"/>
    <w:rsid w:val="00504A07"/>
    <w:rsid w:val="0057268B"/>
    <w:rsid w:val="005F547D"/>
    <w:rsid w:val="00634840"/>
    <w:rsid w:val="006447AA"/>
    <w:rsid w:val="007C6376"/>
    <w:rsid w:val="00841E15"/>
    <w:rsid w:val="0091537F"/>
    <w:rsid w:val="009A1A57"/>
    <w:rsid w:val="00A16E84"/>
    <w:rsid w:val="00A53A64"/>
    <w:rsid w:val="00AF2479"/>
    <w:rsid w:val="00C1662B"/>
    <w:rsid w:val="00C42160"/>
    <w:rsid w:val="00CA72C9"/>
    <w:rsid w:val="00CF2C34"/>
    <w:rsid w:val="00D36534"/>
    <w:rsid w:val="00D77D56"/>
    <w:rsid w:val="00E0124E"/>
    <w:rsid w:val="00E44320"/>
    <w:rsid w:val="00EE6269"/>
    <w:rsid w:val="00F72567"/>
    <w:rsid w:val="00FA4675"/>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paragraph" w:styleId="af7">
    <w:name w:val="No Spacing"/>
    <w:uiPriority w:val="1"/>
    <w:qFormat/>
    <w:rsid w:val="00CA72C9"/>
  </w:style>
  <w:style w:type="paragraph" w:styleId="af8">
    <w:name w:val="header"/>
    <w:basedOn w:val="a"/>
    <w:link w:val="13"/>
    <w:uiPriority w:val="99"/>
    <w:unhideWhenUsed/>
    <w:rsid w:val="00CA72C9"/>
    <w:pPr>
      <w:tabs>
        <w:tab w:val="center" w:pos="4677"/>
        <w:tab w:val="right" w:pos="9355"/>
      </w:tabs>
      <w:spacing w:after="0" w:line="240" w:lineRule="auto"/>
    </w:pPr>
  </w:style>
  <w:style w:type="character" w:customStyle="1" w:styleId="13">
    <w:name w:val="Верхний колонтитул Знак1"/>
    <w:basedOn w:val="a0"/>
    <w:link w:val="af8"/>
    <w:uiPriority w:val="99"/>
    <w:rsid w:val="00CA72C9"/>
  </w:style>
  <w:style w:type="paragraph" w:styleId="af9">
    <w:name w:val="footer"/>
    <w:basedOn w:val="a"/>
    <w:link w:val="14"/>
    <w:uiPriority w:val="99"/>
    <w:unhideWhenUsed/>
    <w:rsid w:val="00CA72C9"/>
    <w:pPr>
      <w:tabs>
        <w:tab w:val="center" w:pos="4677"/>
        <w:tab w:val="right" w:pos="9355"/>
      </w:tabs>
      <w:spacing w:after="0" w:line="240" w:lineRule="auto"/>
    </w:pPr>
  </w:style>
  <w:style w:type="character" w:customStyle="1" w:styleId="14">
    <w:name w:val="Нижний колонтитул Знак1"/>
    <w:basedOn w:val="a0"/>
    <w:link w:val="af9"/>
    <w:uiPriority w:val="99"/>
    <w:rsid w:val="00CA7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paragraph" w:styleId="af7">
    <w:name w:val="No Spacing"/>
    <w:uiPriority w:val="1"/>
    <w:qFormat/>
    <w:rsid w:val="00CA72C9"/>
  </w:style>
  <w:style w:type="paragraph" w:styleId="af8">
    <w:name w:val="header"/>
    <w:basedOn w:val="a"/>
    <w:link w:val="13"/>
    <w:uiPriority w:val="99"/>
    <w:unhideWhenUsed/>
    <w:rsid w:val="00CA72C9"/>
    <w:pPr>
      <w:tabs>
        <w:tab w:val="center" w:pos="4677"/>
        <w:tab w:val="right" w:pos="9355"/>
      </w:tabs>
      <w:spacing w:after="0" w:line="240" w:lineRule="auto"/>
    </w:pPr>
  </w:style>
  <w:style w:type="character" w:customStyle="1" w:styleId="13">
    <w:name w:val="Верхний колонтитул Знак1"/>
    <w:basedOn w:val="a0"/>
    <w:link w:val="af8"/>
    <w:uiPriority w:val="99"/>
    <w:rsid w:val="00CA72C9"/>
  </w:style>
  <w:style w:type="paragraph" w:styleId="af9">
    <w:name w:val="footer"/>
    <w:basedOn w:val="a"/>
    <w:link w:val="14"/>
    <w:uiPriority w:val="99"/>
    <w:unhideWhenUsed/>
    <w:rsid w:val="00CA72C9"/>
    <w:pPr>
      <w:tabs>
        <w:tab w:val="center" w:pos="4677"/>
        <w:tab w:val="right" w:pos="9355"/>
      </w:tabs>
      <w:spacing w:after="0" w:line="240" w:lineRule="auto"/>
    </w:pPr>
  </w:style>
  <w:style w:type="character" w:customStyle="1" w:styleId="14">
    <w:name w:val="Нижний колонтитул Знак1"/>
    <w:basedOn w:val="a0"/>
    <w:link w:val="af9"/>
    <w:uiPriority w:val="99"/>
    <w:rsid w:val="00CA7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1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002C6F7BE76B4C1B935739C03B633F13824C2E8663BAE04664D44477W9zFM" TargetMode="External"/><Relationship Id="rId13" Type="http://schemas.openxmlformats.org/officeDocument/2006/relationships/hyperlink" Target="consultantplus://offline/ref=653FF5B20CDC58A9D45918348E18CFC257000EC18379CBA07CAF96C9B1FDDFA1A55E5DA0A1D9F18F4FBFEED8F7RAfD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zaharov.ru" TargetMode="External"/><Relationship Id="rId12" Type="http://schemas.openxmlformats.org/officeDocument/2006/relationships/hyperlink" Target="consultantplus://offline/ref=B91F7C49FE467853BFEACF25ABC0735B88CD1A119467486A226C0C8E2E4222E3B5B45FF8D8B33F32F655B795D0AC8429E9E3E79951wBO9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2D725BC15DDC4FBF4B42D6F559C0E6440B4F4CBCEB0F62E8C5A23A29992D195D0FF1D607ACAF81E0FC4C827C0R13C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B91F7C49FE467853BFEACF25ABC0735B88CD1A119467486A226C0C8E2E4222E3B5B45FFADFB53765A11AB6C996FC972BEEE3E59B4DBA5A6Ew1O3M" TargetMode="External"/><Relationship Id="rId5" Type="http://schemas.openxmlformats.org/officeDocument/2006/relationships/footnotes" Target="footnotes.xml"/><Relationship Id="rId15" Type="http://schemas.openxmlformats.org/officeDocument/2006/relationships/hyperlink" Target="https://login.consultant.ru/link/?req=doc&amp;base=LAW&amp;n=452795&amp;dst=258" TargetMode="External"/><Relationship Id="rId10" Type="http://schemas.openxmlformats.org/officeDocument/2006/relationships/hyperlink" Target="consultantplus://offline/ref=B91F7C49FE467853BFEACF25ABC0735B88CC1A189769486A226C0C8E2E4222E3B5B45FFADFB5346EA11AB6C996FC972BEEE3E59B4DBA5A6Ew1O3M" TargetMode="External"/><Relationship Id="rId4" Type="http://schemas.openxmlformats.org/officeDocument/2006/relationships/webSettings" Target="webSettings.xml"/><Relationship Id="rId9" Type="http://schemas.openxmlformats.org/officeDocument/2006/relationships/hyperlink" Target="file:///C:\Users\Uzer\Desktop\&#1052;&#1086;&#1080;%20&#1076;&#1086;&#1082;&#1091;&#1084;&#1077;&#1085;&#1090;&#1099;\1%20&#1087;&#1086;&#1089;&#1090;&#1072;&#1085;&#1086;&#1074;&#1083;&#1077;&#1085;&#1080;&#1103;\2023\&#1087;-81%20&#1088;&#1077;&#1077;&#1089;&#1090;&#1088;%20&#1084;&#1091;&#1085;%20&#1091;&#1089;&#1083;&#1091;&#1075;.docx" TargetMode="External"/><Relationship Id="rId14" Type="http://schemas.openxmlformats.org/officeDocument/2006/relationships/hyperlink" Target="consultantplus://offline/ref=653FF5B20CDC58A9D45918348E18CFC257000EC18379CBA07CAF96C9B1FDDFA1A55E5DA0A1D9F18F4FBFEED8F7RAf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7708</Words>
  <Characters>43942</Characters>
  <Application>Microsoft Office Word</Application>
  <DocSecurity>0</DocSecurity>
  <Lines>366</Lines>
  <Paragraphs>103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2. Настоящее постановление вступает в силу с момента подписания подлежит обнарод</vt:lpstr>
    </vt:vector>
  </TitlesOfParts>
  <Company>Microsoft</Company>
  <LinksUpToDate>false</LinksUpToDate>
  <CharactersWithSpaces>51547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20</cp:revision>
  <cp:lastPrinted>2025-12-25T05:47:00Z</cp:lastPrinted>
  <dcterms:created xsi:type="dcterms:W3CDTF">2025-08-18T06:21:00Z</dcterms:created>
  <dcterms:modified xsi:type="dcterms:W3CDTF">2025-12-25T05:48:00Z</dcterms:modified>
</cp:coreProperties>
</file>