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9BB" w:rsidRPr="006E39BB" w:rsidRDefault="006E39BB" w:rsidP="006E39BB">
      <w:pPr>
        <w:suppressAutoHyphens w:val="0"/>
        <w:spacing w:before="240" w:after="60" w:line="240" w:lineRule="auto"/>
        <w:ind w:left="-284" w:rightChars="-339" w:right="-746"/>
        <w:jc w:val="right"/>
        <w:outlineLvl w:val="0"/>
        <w:rPr>
          <w:rFonts w:ascii="Times New Roman" w:eastAsia="Times New Roman" w:hAnsi="Times New Roman" w:cs="Times New Roman"/>
          <w:b/>
          <w:bCs/>
          <w:kern w:val="28"/>
          <w:sz w:val="24"/>
          <w:szCs w:val="24"/>
          <w:lang w:eastAsia="ru-RU"/>
        </w:rPr>
      </w:pPr>
      <w:r w:rsidRPr="006E39BB">
        <w:rPr>
          <w:rFonts w:ascii="Times New Roman" w:eastAsia="Times New Roman" w:hAnsi="Times New Roman" w:cs="Times New Roman"/>
          <w:b/>
          <w:bCs/>
          <w:kern w:val="28"/>
          <w:sz w:val="24"/>
          <w:szCs w:val="24"/>
          <w:lang w:eastAsia="ru-RU"/>
        </w:rPr>
        <w:t>проект</w:t>
      </w:r>
    </w:p>
    <w:p w:rsidR="006E39BB" w:rsidRPr="006E39BB" w:rsidRDefault="006E39BB" w:rsidP="006E39BB">
      <w:pPr>
        <w:suppressAutoHyphens w:val="0"/>
        <w:spacing w:before="240" w:after="60" w:line="240" w:lineRule="auto"/>
        <w:ind w:left="-284" w:rightChars="-339" w:right="-746"/>
        <w:jc w:val="center"/>
        <w:outlineLvl w:val="0"/>
        <w:rPr>
          <w:rFonts w:ascii="Times New Roman" w:eastAsia="Times New Roman" w:hAnsi="Times New Roman" w:cs="Times New Roman"/>
          <w:b/>
          <w:bCs/>
          <w:kern w:val="28"/>
          <w:sz w:val="24"/>
          <w:szCs w:val="24"/>
          <w:lang w:eastAsia="ru-RU"/>
        </w:rPr>
      </w:pPr>
      <w:r w:rsidRPr="006E39BB">
        <w:rPr>
          <w:rFonts w:ascii="Times New Roman" w:eastAsia="Times New Roman" w:hAnsi="Times New Roman" w:cs="Times New Roman"/>
          <w:b/>
          <w:bCs/>
          <w:kern w:val="28"/>
          <w:sz w:val="24"/>
          <w:szCs w:val="24"/>
          <w:lang w:eastAsia="ru-RU"/>
        </w:rPr>
        <w:t>АДМИНИСТРАЦИЯ   ЗАХАРОВСКОГО                                                                 СЕЛЬСКОГО ПОСЕЛЕНИЯ</w:t>
      </w:r>
    </w:p>
    <w:p w:rsidR="006E39BB" w:rsidRPr="006E39BB" w:rsidRDefault="006E39BB" w:rsidP="006E39BB">
      <w:pPr>
        <w:suppressAutoHyphens w:val="0"/>
        <w:spacing w:after="0" w:line="240" w:lineRule="auto"/>
        <w:ind w:leftChars="-200" w:left="-440" w:rightChars="-339" w:right="-746"/>
        <w:jc w:val="center"/>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КЛЕТСКОГО  МУНИЦИПАЛЬНОГО  РАЙОНА</w:t>
      </w:r>
    </w:p>
    <w:p w:rsidR="006E39BB" w:rsidRPr="006E39BB" w:rsidRDefault="006E39BB" w:rsidP="006E39BB">
      <w:pPr>
        <w:pBdr>
          <w:bottom w:val="single" w:sz="12" w:space="7" w:color="auto"/>
        </w:pBdr>
        <w:suppressAutoHyphens w:val="0"/>
        <w:spacing w:after="0" w:line="240" w:lineRule="auto"/>
        <w:ind w:leftChars="-200" w:left="-440" w:rightChars="-339" w:right="-746"/>
        <w:jc w:val="center"/>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ВОЛГОГРАДСКОЙ ОБЛАСТИ</w:t>
      </w:r>
    </w:p>
    <w:p w:rsidR="006E39BB" w:rsidRPr="006E39BB" w:rsidRDefault="006E39BB" w:rsidP="006E39BB">
      <w:pPr>
        <w:suppressAutoHyphens w:val="0"/>
        <w:spacing w:after="0" w:line="240" w:lineRule="auto"/>
        <w:ind w:leftChars="-200" w:left="-440" w:rightChars="-339" w:right="-746"/>
        <w:jc w:val="center"/>
        <w:rPr>
          <w:rFonts w:ascii="Times New Roman" w:eastAsia="Times New Roman" w:hAnsi="Times New Roman" w:cs="Times New Roman"/>
          <w:b/>
          <w:iCs/>
          <w:sz w:val="24"/>
          <w:szCs w:val="24"/>
          <w:lang w:eastAsia="ru-RU"/>
        </w:rPr>
      </w:pPr>
    </w:p>
    <w:p w:rsidR="006E39BB" w:rsidRPr="006E39BB" w:rsidRDefault="006E39BB" w:rsidP="006E39BB">
      <w:pPr>
        <w:suppressAutoHyphens w:val="0"/>
        <w:spacing w:after="0" w:line="240" w:lineRule="auto"/>
        <w:ind w:leftChars="-200" w:left="-440" w:rightChars="-339" w:right="-746"/>
        <w:jc w:val="center"/>
        <w:rPr>
          <w:rFonts w:ascii="Times New Roman" w:eastAsia="Times New Roman" w:hAnsi="Times New Roman" w:cs="Times New Roman"/>
          <w:b/>
          <w:iCs/>
          <w:sz w:val="24"/>
          <w:szCs w:val="24"/>
          <w:lang w:eastAsia="ru-RU"/>
        </w:rPr>
      </w:pPr>
      <w:r w:rsidRPr="006E39BB">
        <w:rPr>
          <w:rFonts w:ascii="Times New Roman" w:eastAsia="Times New Roman" w:hAnsi="Times New Roman" w:cs="Times New Roman"/>
          <w:b/>
          <w:iCs/>
          <w:sz w:val="24"/>
          <w:szCs w:val="24"/>
          <w:lang w:eastAsia="ru-RU"/>
        </w:rPr>
        <w:t>ПОСТАНОВЛЕНИЕ</w:t>
      </w:r>
    </w:p>
    <w:p w:rsidR="006E39BB" w:rsidRPr="006E39BB" w:rsidRDefault="006E39BB" w:rsidP="006E39BB">
      <w:pPr>
        <w:suppressAutoHyphens w:val="0"/>
        <w:spacing w:after="0" w:line="240" w:lineRule="auto"/>
        <w:ind w:left="-284" w:rightChars="-339" w:right="-746"/>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от ________________</w:t>
      </w:r>
    </w:p>
    <w:p w:rsidR="006E39BB" w:rsidRPr="006E39BB" w:rsidRDefault="006E39BB" w:rsidP="006E39BB">
      <w:pPr>
        <w:suppressAutoHyphens w:val="0"/>
        <w:autoSpaceDE w:val="0"/>
        <w:autoSpaceDN w:val="0"/>
        <w:adjustRightInd w:val="0"/>
        <w:spacing w:after="0" w:line="240" w:lineRule="auto"/>
        <w:ind w:left="-284" w:rightChars="-339" w:right="-746"/>
        <w:jc w:val="center"/>
        <w:rPr>
          <w:rFonts w:ascii="Times New Roman" w:eastAsia="Times New Roman" w:hAnsi="Times New Roman" w:cs="Times New Roman"/>
          <w:b/>
          <w:bCs/>
          <w:sz w:val="24"/>
          <w:szCs w:val="24"/>
          <w:lang w:eastAsia="ru-RU"/>
        </w:rPr>
      </w:pPr>
    </w:p>
    <w:p w:rsidR="006E39BB" w:rsidRPr="006E39BB" w:rsidRDefault="006E39BB" w:rsidP="006E39BB">
      <w:pPr>
        <w:suppressAutoHyphens w:val="0"/>
        <w:autoSpaceDE w:val="0"/>
        <w:autoSpaceDN w:val="0"/>
        <w:adjustRightInd w:val="0"/>
        <w:spacing w:after="0" w:line="240" w:lineRule="auto"/>
        <w:ind w:left="-284" w:rightChars="-339" w:right="-746"/>
        <w:rPr>
          <w:rFonts w:ascii="Times New Roman" w:eastAsia="Times New Roman" w:hAnsi="Times New Roman" w:cs="Times New Roman"/>
          <w:b/>
          <w:bCs/>
          <w:sz w:val="24"/>
          <w:szCs w:val="24"/>
          <w:lang w:eastAsia="ru-RU"/>
        </w:rPr>
      </w:pPr>
      <w:r w:rsidRPr="006E39BB">
        <w:rPr>
          <w:rFonts w:ascii="Times New Roman" w:eastAsia="Times New Roman" w:hAnsi="Times New Roman" w:cs="Times New Roman"/>
          <w:b/>
          <w:bCs/>
          <w:sz w:val="24"/>
          <w:szCs w:val="24"/>
          <w:lang w:eastAsia="ru-RU"/>
        </w:rPr>
        <w:t>Об утверждении административного регламента</w:t>
      </w:r>
    </w:p>
    <w:p w:rsidR="006E39BB" w:rsidRPr="006E39BB" w:rsidRDefault="006E39BB" w:rsidP="006E39BB">
      <w:pPr>
        <w:suppressAutoHyphens w:val="0"/>
        <w:autoSpaceDE w:val="0"/>
        <w:autoSpaceDN w:val="0"/>
        <w:adjustRightInd w:val="0"/>
        <w:spacing w:after="0" w:line="240" w:lineRule="auto"/>
        <w:ind w:left="-284" w:rightChars="-339" w:right="-746"/>
        <w:rPr>
          <w:rFonts w:ascii="Times New Roman" w:eastAsia="Times New Roman" w:hAnsi="Times New Roman" w:cs="Times New Roman"/>
          <w:b/>
          <w:bCs/>
          <w:sz w:val="24"/>
          <w:szCs w:val="24"/>
          <w:lang w:eastAsia="ru-RU"/>
        </w:rPr>
      </w:pPr>
      <w:r w:rsidRPr="006E39BB">
        <w:rPr>
          <w:rFonts w:ascii="Times New Roman" w:eastAsia="Times New Roman" w:hAnsi="Times New Roman" w:cs="Times New Roman"/>
          <w:b/>
          <w:bCs/>
          <w:sz w:val="24"/>
          <w:szCs w:val="24"/>
          <w:lang w:eastAsia="ru-RU"/>
        </w:rPr>
        <w:t>предоставления муниципальной услуги</w:t>
      </w:r>
    </w:p>
    <w:p w:rsidR="006E39BB" w:rsidRPr="006E39BB" w:rsidRDefault="006E39BB" w:rsidP="006E39BB">
      <w:pPr>
        <w:widowControl w:val="0"/>
        <w:tabs>
          <w:tab w:val="left" w:pos="-480"/>
        </w:tabs>
        <w:suppressAutoHyphens w:val="0"/>
        <w:autoSpaceDE w:val="0"/>
        <w:autoSpaceDN w:val="0"/>
        <w:spacing w:after="0" w:line="240" w:lineRule="auto"/>
        <w:ind w:left="-284" w:rightChars="-339" w:right="-746"/>
        <w:rPr>
          <w:rFonts w:ascii="Times New Roman" w:eastAsia="Times New Roman" w:hAnsi="Times New Roman" w:cs="Times New Roman"/>
          <w:b/>
          <w:bCs/>
          <w:sz w:val="24"/>
          <w:szCs w:val="24"/>
          <w:lang w:eastAsia="ru-RU"/>
        </w:rPr>
      </w:pPr>
      <w:r w:rsidRPr="006E39BB">
        <w:rPr>
          <w:rFonts w:ascii="Times New Roman" w:eastAsia="Times New Roman" w:hAnsi="Times New Roman" w:cs="Times New Roman"/>
          <w:b/>
          <w:bCs/>
          <w:sz w:val="24"/>
          <w:szCs w:val="24"/>
          <w:lang w:eastAsia="ru-RU"/>
        </w:rPr>
        <w:t xml:space="preserve">«Предоставление выписки (информации) </w:t>
      </w:r>
    </w:p>
    <w:p w:rsidR="006E39BB" w:rsidRPr="006E39BB" w:rsidRDefault="006E39BB" w:rsidP="006E39BB">
      <w:pPr>
        <w:widowControl w:val="0"/>
        <w:tabs>
          <w:tab w:val="left" w:pos="-480"/>
        </w:tabs>
        <w:suppressAutoHyphens w:val="0"/>
        <w:autoSpaceDE w:val="0"/>
        <w:autoSpaceDN w:val="0"/>
        <w:spacing w:after="0" w:line="240" w:lineRule="auto"/>
        <w:ind w:left="-284" w:rightChars="-339" w:right="-746"/>
        <w:rPr>
          <w:rFonts w:ascii="Times New Roman" w:eastAsia="Times New Roman" w:hAnsi="Times New Roman" w:cs="Times New Roman"/>
          <w:b/>
          <w:bCs/>
          <w:sz w:val="24"/>
          <w:szCs w:val="24"/>
          <w:lang w:eastAsia="ru-RU"/>
        </w:rPr>
      </w:pPr>
      <w:r w:rsidRPr="006E39BB">
        <w:rPr>
          <w:rFonts w:ascii="Times New Roman" w:eastAsia="Times New Roman" w:hAnsi="Times New Roman" w:cs="Times New Roman"/>
          <w:b/>
          <w:bCs/>
          <w:sz w:val="24"/>
          <w:szCs w:val="24"/>
          <w:lang w:eastAsia="ru-RU"/>
        </w:rPr>
        <w:t xml:space="preserve">об объектах учета из реестра муниципального имущества </w:t>
      </w:r>
    </w:p>
    <w:p w:rsidR="006E39BB" w:rsidRPr="006E39BB" w:rsidRDefault="006E39BB" w:rsidP="006E39BB">
      <w:pPr>
        <w:widowControl w:val="0"/>
        <w:tabs>
          <w:tab w:val="left" w:pos="-480"/>
        </w:tabs>
        <w:suppressAutoHyphens w:val="0"/>
        <w:autoSpaceDE w:val="0"/>
        <w:autoSpaceDN w:val="0"/>
        <w:spacing w:after="0" w:line="240" w:lineRule="auto"/>
        <w:ind w:left="-284" w:rightChars="-339" w:right="-746"/>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 xml:space="preserve"> Захаровского сельского поселения</w:t>
      </w:r>
    </w:p>
    <w:p w:rsidR="006E39BB" w:rsidRPr="006E39BB" w:rsidRDefault="006E39BB" w:rsidP="006E39BB">
      <w:pPr>
        <w:widowControl w:val="0"/>
        <w:tabs>
          <w:tab w:val="left" w:pos="-480"/>
        </w:tabs>
        <w:suppressAutoHyphens w:val="0"/>
        <w:autoSpaceDE w:val="0"/>
        <w:autoSpaceDN w:val="0"/>
        <w:spacing w:after="0" w:line="240" w:lineRule="auto"/>
        <w:ind w:left="-284" w:rightChars="-339" w:right="-746"/>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 xml:space="preserve"> Клетского муниципального района</w:t>
      </w:r>
    </w:p>
    <w:p w:rsidR="006E39BB" w:rsidRPr="006E39BB" w:rsidRDefault="006E39BB" w:rsidP="006E39BB">
      <w:pPr>
        <w:widowControl w:val="0"/>
        <w:tabs>
          <w:tab w:val="left" w:pos="-480"/>
        </w:tabs>
        <w:suppressAutoHyphens w:val="0"/>
        <w:autoSpaceDE w:val="0"/>
        <w:autoSpaceDN w:val="0"/>
        <w:spacing w:after="0" w:line="240" w:lineRule="auto"/>
        <w:ind w:left="-284" w:rightChars="-339" w:right="-746"/>
        <w:rPr>
          <w:rFonts w:ascii="Times New Roman" w:eastAsia="Times New Roman" w:hAnsi="Times New Roman" w:cs="Times New Roman"/>
          <w:b/>
          <w:bCs/>
          <w:sz w:val="24"/>
          <w:szCs w:val="24"/>
          <w:lang w:eastAsia="ru-RU"/>
        </w:rPr>
      </w:pPr>
      <w:r w:rsidRPr="006E39BB">
        <w:rPr>
          <w:rFonts w:ascii="Times New Roman" w:eastAsia="Times New Roman" w:hAnsi="Times New Roman" w:cs="Times New Roman"/>
          <w:b/>
          <w:sz w:val="24"/>
          <w:szCs w:val="24"/>
          <w:lang w:eastAsia="ru-RU"/>
        </w:rPr>
        <w:t xml:space="preserve"> Волгоградской области»</w:t>
      </w:r>
    </w:p>
    <w:p w:rsidR="006E39BB" w:rsidRPr="006E39BB" w:rsidRDefault="006E39BB" w:rsidP="006E39BB">
      <w:pPr>
        <w:suppressAutoHyphens w:val="0"/>
        <w:autoSpaceDE w:val="0"/>
        <w:autoSpaceDN w:val="0"/>
        <w:adjustRightInd w:val="0"/>
        <w:spacing w:after="0" w:line="240" w:lineRule="auto"/>
        <w:ind w:left="-284" w:rightChars="-339" w:right="-746"/>
        <w:outlineLvl w:val="0"/>
        <w:rPr>
          <w:rFonts w:ascii="Times New Roman" w:eastAsia="Times New Roman" w:hAnsi="Times New Roman" w:cs="Times New Roman"/>
          <w:sz w:val="24"/>
          <w:szCs w:val="24"/>
          <w:lang w:eastAsia="ru-RU"/>
        </w:rPr>
      </w:pPr>
    </w:p>
    <w:p w:rsidR="006E39BB" w:rsidRPr="006E39BB" w:rsidRDefault="006E39BB" w:rsidP="006E39BB">
      <w:pPr>
        <w:tabs>
          <w:tab w:val="left" w:pos="9240"/>
        </w:tabs>
        <w:suppressAutoHyphens w:val="0"/>
        <w:spacing w:after="0" w:line="240" w:lineRule="auto"/>
        <w:ind w:rightChars="-24" w:right="-53" w:firstLineChars="183" w:firstLine="4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администрация  Захаровского сельского поселения  Захаровского Клетского муниципального района Волгоградской области       </w:t>
      </w:r>
    </w:p>
    <w:p w:rsidR="006E39BB" w:rsidRPr="006E39BB" w:rsidRDefault="006E39BB" w:rsidP="006E39BB">
      <w:pPr>
        <w:tabs>
          <w:tab w:val="left" w:pos="9240"/>
        </w:tabs>
        <w:suppressAutoHyphens w:val="0"/>
        <w:spacing w:after="0" w:line="240" w:lineRule="auto"/>
        <w:ind w:rightChars="-24" w:right="-53" w:firstLineChars="183" w:firstLine="439"/>
        <w:jc w:val="both"/>
        <w:rPr>
          <w:rFonts w:ascii="Times New Roman" w:eastAsia="Times New Roman" w:hAnsi="Times New Roman" w:cs="Times New Roman"/>
          <w:sz w:val="24"/>
          <w:szCs w:val="24"/>
          <w:lang w:eastAsia="ru-RU"/>
        </w:rPr>
      </w:pPr>
    </w:p>
    <w:p w:rsidR="006E39BB" w:rsidRPr="006E39BB" w:rsidRDefault="006E39BB" w:rsidP="006E39BB">
      <w:pPr>
        <w:tabs>
          <w:tab w:val="left" w:pos="9240"/>
        </w:tabs>
        <w:suppressAutoHyphens w:val="0"/>
        <w:spacing w:after="0" w:line="240" w:lineRule="auto"/>
        <w:ind w:rightChars="-24" w:right="-53" w:firstLineChars="183" w:firstLine="439"/>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sz w:val="24"/>
          <w:szCs w:val="24"/>
          <w:lang w:eastAsia="ru-RU"/>
        </w:rPr>
        <w:t xml:space="preserve">    </w:t>
      </w:r>
      <w:r w:rsidRPr="006E39BB">
        <w:rPr>
          <w:rFonts w:ascii="Times New Roman" w:eastAsia="Times New Roman" w:hAnsi="Times New Roman" w:cs="Times New Roman"/>
          <w:b/>
          <w:sz w:val="24"/>
          <w:szCs w:val="24"/>
          <w:lang w:eastAsia="ru-RU"/>
        </w:rPr>
        <w:t>п о с т а н о в л я е т:</w:t>
      </w:r>
    </w:p>
    <w:p w:rsidR="006E39BB" w:rsidRPr="006E39BB" w:rsidRDefault="006E39BB" w:rsidP="006E39BB">
      <w:pPr>
        <w:tabs>
          <w:tab w:val="left" w:pos="9240"/>
        </w:tabs>
        <w:suppressAutoHyphens w:val="0"/>
        <w:spacing w:after="0" w:line="240" w:lineRule="auto"/>
        <w:ind w:rightChars="-24" w:right="-53" w:firstLineChars="183" w:firstLine="441"/>
        <w:rPr>
          <w:rFonts w:ascii="Times New Roman" w:eastAsia="Times New Roman" w:hAnsi="Times New Roman" w:cs="Times New Roman"/>
          <w:b/>
          <w:sz w:val="24"/>
          <w:szCs w:val="24"/>
          <w:lang w:eastAsia="ru-RU"/>
        </w:rPr>
      </w:pPr>
    </w:p>
    <w:p w:rsidR="006E39BB" w:rsidRPr="006E39BB" w:rsidRDefault="006E39BB" w:rsidP="006E39BB">
      <w:pPr>
        <w:numPr>
          <w:ilvl w:val="0"/>
          <w:numId w:val="1"/>
        </w:numPr>
        <w:tabs>
          <w:tab w:val="left" w:pos="9240"/>
        </w:tabs>
        <w:suppressAutoHyphens w:val="0"/>
        <w:autoSpaceDE w:val="0"/>
        <w:autoSpaceDN w:val="0"/>
        <w:adjustRightInd w:val="0"/>
        <w:spacing w:after="0" w:line="240" w:lineRule="auto"/>
        <w:ind w:rightChars="-24" w:right="-53"/>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Утвердить административный регламент предоставления муниципальной услуги «</w:t>
      </w:r>
      <w:r w:rsidRPr="006E39BB">
        <w:rPr>
          <w:rFonts w:ascii="Times New Roman" w:eastAsia="Times New Roman" w:hAnsi="Times New Roman" w:cs="Times New Roman"/>
          <w:sz w:val="24"/>
          <w:szCs w:val="24"/>
          <w:lang w:eastAsia="ru-RU"/>
        </w:rPr>
        <w:t xml:space="preserve">Предоставление выписки (информации) об объектах учета из реестра муниципального имущества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w:t>
      </w:r>
      <w:r w:rsidRPr="006E39BB">
        <w:rPr>
          <w:rFonts w:ascii="Times New Roman" w:eastAsia="Times New Roman" w:hAnsi="Times New Roman" w:cs="Times New Roman"/>
          <w:bCs/>
          <w:sz w:val="24"/>
          <w:szCs w:val="24"/>
          <w:lang w:eastAsia="ru-RU"/>
        </w:rPr>
        <w:t>.</w:t>
      </w:r>
    </w:p>
    <w:p w:rsidR="006E39BB" w:rsidRPr="006E39BB" w:rsidRDefault="006E39BB" w:rsidP="006E39BB">
      <w:pPr>
        <w:tabs>
          <w:tab w:val="left" w:pos="9240"/>
        </w:tabs>
        <w:suppressAutoHyphens w:val="0"/>
        <w:autoSpaceDE w:val="0"/>
        <w:autoSpaceDN w:val="0"/>
        <w:adjustRightInd w:val="0"/>
        <w:spacing w:after="0" w:line="240" w:lineRule="auto"/>
        <w:ind w:rightChars="-24" w:right="-53"/>
        <w:jc w:val="both"/>
        <w:rPr>
          <w:rFonts w:ascii="Times New Roman" w:eastAsia="Times New Roman" w:hAnsi="Times New Roman" w:cs="Times New Roman"/>
          <w:bCs/>
          <w:sz w:val="24"/>
          <w:szCs w:val="24"/>
          <w:lang w:eastAsia="ru-RU"/>
        </w:rPr>
      </w:pPr>
    </w:p>
    <w:p w:rsidR="006E39BB" w:rsidRPr="006E39BB" w:rsidRDefault="006E39BB" w:rsidP="006E39BB">
      <w:pPr>
        <w:numPr>
          <w:ilvl w:val="0"/>
          <w:numId w:val="1"/>
        </w:numPr>
        <w:suppressAutoHyphens w:val="0"/>
        <w:autoSpaceDE w:val="0"/>
        <w:autoSpaceDN w:val="0"/>
        <w:adjustRightInd w:val="0"/>
        <w:spacing w:after="0" w:line="240" w:lineRule="auto"/>
        <w:ind w:rightChars="-24" w:right="-53"/>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 xml:space="preserve">Считать утратившим силу постановление администрации  Захаровского сельского поселения </w:t>
      </w:r>
      <w:r w:rsidRPr="006E39BB">
        <w:rPr>
          <w:rFonts w:ascii="Times New Roman" w:eastAsia="Times New Roman" w:hAnsi="Times New Roman" w:cs="Times New Roman"/>
          <w:sz w:val="24"/>
          <w:szCs w:val="24"/>
          <w:lang w:eastAsia="ru-RU"/>
        </w:rPr>
        <w:t>от  11.09.2024 г. №78 «</w:t>
      </w:r>
      <w:r w:rsidRPr="006E39BB">
        <w:rPr>
          <w:rFonts w:ascii="Times New Roman" w:eastAsia="Times New Roman" w:hAnsi="Times New Roman" w:cs="Times New Roman"/>
          <w:bCs/>
          <w:sz w:val="24"/>
          <w:szCs w:val="24"/>
          <w:lang w:eastAsia="ru-RU"/>
        </w:rPr>
        <w:t>Об утверждении административного регламента предоставления муниципальной услуги «Предоставление выписки (информации) об объектах учета из реестра муниципального имущества Захаровского сельского поселения»</w:t>
      </w:r>
    </w:p>
    <w:p w:rsidR="006E39BB" w:rsidRPr="006E39BB" w:rsidRDefault="006E39BB" w:rsidP="006E39BB">
      <w:pPr>
        <w:tabs>
          <w:tab w:val="left" w:pos="9240"/>
        </w:tabs>
        <w:suppressAutoHyphens w:val="0"/>
        <w:autoSpaceDE w:val="0"/>
        <w:autoSpaceDN w:val="0"/>
        <w:adjustRightInd w:val="0"/>
        <w:spacing w:after="0" w:line="240" w:lineRule="auto"/>
        <w:ind w:rightChars="-24" w:right="-53"/>
        <w:jc w:val="both"/>
        <w:rPr>
          <w:rFonts w:ascii="Times New Roman" w:eastAsia="Times New Roman" w:hAnsi="Times New Roman" w:cs="Times New Roman"/>
          <w:bCs/>
          <w:sz w:val="24"/>
          <w:szCs w:val="24"/>
          <w:lang w:eastAsia="ru-RU"/>
        </w:rPr>
      </w:pPr>
    </w:p>
    <w:p w:rsidR="006E39BB" w:rsidRPr="006E39BB" w:rsidRDefault="006E39BB" w:rsidP="006E39BB">
      <w:pPr>
        <w:tabs>
          <w:tab w:val="left" w:pos="9240"/>
        </w:tabs>
        <w:suppressAutoHyphens w:val="0"/>
        <w:autoSpaceDE w:val="0"/>
        <w:spacing w:after="0" w:line="240" w:lineRule="auto"/>
        <w:ind w:rightChars="-24" w:right="-53" w:firstLineChars="182" w:firstLine="437"/>
        <w:jc w:val="both"/>
        <w:rPr>
          <w:rFonts w:ascii="Times New Roman" w:eastAsia="Times New Roman" w:hAnsi="Times New Roman" w:cs="Times New Roman"/>
          <w:bCs/>
          <w:color w:val="FF0000"/>
          <w:sz w:val="24"/>
          <w:szCs w:val="24"/>
          <w:lang w:eastAsia="ru-RU"/>
        </w:rPr>
      </w:pPr>
      <w:r w:rsidRPr="006E39BB">
        <w:rPr>
          <w:rFonts w:ascii="Times New Roman" w:eastAsia="Times New Roman" w:hAnsi="Times New Roman" w:cs="Times New Roman"/>
          <w:sz w:val="24"/>
          <w:szCs w:val="24"/>
          <w:lang w:eastAsia="ru-RU"/>
        </w:rPr>
        <w:t>2. Настоящее постановление вступает в силу после его официального обнародования путем официального опубликования.</w:t>
      </w:r>
    </w:p>
    <w:p w:rsidR="006E39BB" w:rsidRPr="006E39BB" w:rsidRDefault="006E39BB" w:rsidP="006E39BB">
      <w:pPr>
        <w:tabs>
          <w:tab w:val="left" w:pos="9240"/>
        </w:tabs>
        <w:suppressAutoHyphens w:val="0"/>
        <w:spacing w:after="0" w:line="240" w:lineRule="auto"/>
        <w:ind w:leftChars="-100" w:left="-220" w:rightChars="-24" w:right="-53" w:firstLineChars="200" w:firstLine="480"/>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w:t>
      </w:r>
    </w:p>
    <w:p w:rsidR="006E39BB" w:rsidRPr="006E39BB" w:rsidRDefault="006E39BB" w:rsidP="006E39BB">
      <w:pPr>
        <w:tabs>
          <w:tab w:val="left" w:pos="9240"/>
        </w:tabs>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Глава  Захаровского                                                                                                                   сельского поселения                                                                                 Е. А. Кийков</w:t>
      </w: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lastRenderedPageBreak/>
        <w:t xml:space="preserve">                                                                            </w:t>
      </w: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УТВЕРЖДЕН</w:t>
      </w: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постановлением администрации </w:t>
      </w:r>
    </w:p>
    <w:p w:rsidR="006E39BB" w:rsidRPr="006E39BB" w:rsidRDefault="006E39BB" w:rsidP="006E39BB">
      <w:pPr>
        <w:suppressAutoHyphens w:val="0"/>
        <w:spacing w:after="0" w:line="240" w:lineRule="auto"/>
        <w:ind w:leftChars="-200" w:left="-4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Захаровского сельского поселения </w:t>
      </w:r>
    </w:p>
    <w:p w:rsidR="006E39BB" w:rsidRPr="006E39BB" w:rsidRDefault="006E39BB" w:rsidP="006E39BB">
      <w:pPr>
        <w:suppressAutoHyphens w:val="0"/>
        <w:wordWrap w:val="0"/>
        <w:spacing w:after="0" w:line="240" w:lineRule="auto"/>
        <w:ind w:leftChars="-200" w:left="-4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от ____________</w:t>
      </w: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АДМИНИСТРАТИВНЫЙ РЕГЛАМЕНТ</w:t>
      </w: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ПРЕДОСТАВЛЕНИЯ МУНИЦИПАЛЬНОЙ УСЛУГИ «ПРЕДОСТАВЛЕНИЕ ВЫПИСКИ (ИНФОРМАЦИИ) ОБ ОБЪЕКТАХ УЧЕТА ИЗ РЕЕСТРА МУНИЦИПАЛЬНОГО ИМУЩЕСТВА  ЗАХАРОВСКОГО СЕЛЬСКОГО ПОСЕЛЕНИЯ КЛЕТСКОГО МУНИЦИПАЛЬНОГО РАЙОНА ВОЛГОГРАДСКОЙ ОБЛАСТИ»</w:t>
      </w:r>
    </w:p>
    <w:p w:rsidR="006E39BB" w:rsidRPr="006E39BB" w:rsidRDefault="006E39BB" w:rsidP="006E39BB">
      <w:pPr>
        <w:widowControl w:val="0"/>
        <w:suppressAutoHyphens w:val="0"/>
        <w:autoSpaceDE w:val="0"/>
        <w:autoSpaceDN w:val="0"/>
        <w:adjustRightInd w:val="0"/>
        <w:spacing w:after="0" w:line="240" w:lineRule="auto"/>
        <w:ind w:rightChars="-24" w:right="-53"/>
        <w:jc w:val="center"/>
        <w:outlineLvl w:val="1"/>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autoSpaceDN w:val="0"/>
        <w:adjustRightInd w:val="0"/>
        <w:spacing w:after="0" w:line="240" w:lineRule="auto"/>
        <w:ind w:rightChars="-24" w:right="-53"/>
        <w:jc w:val="center"/>
        <w:outlineLvl w:val="1"/>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1. Общие положения</w:t>
      </w:r>
    </w:p>
    <w:p w:rsidR="006E39BB" w:rsidRPr="006E39BB" w:rsidRDefault="006E39BB" w:rsidP="006E39BB">
      <w:pPr>
        <w:suppressAutoHyphens w:val="0"/>
        <w:autoSpaceDE w:val="0"/>
        <w:autoSpaceDN w:val="0"/>
        <w:adjustRightInd w:val="0"/>
        <w:spacing w:after="0" w:line="240" w:lineRule="auto"/>
        <w:ind w:rightChars="-24" w:right="-53" w:firstLine="540"/>
        <w:jc w:val="both"/>
        <w:rPr>
          <w:rFonts w:ascii="Times New Roman" w:eastAsia="Times New Roman" w:hAnsi="Times New Roman" w:cs="Times New Roman"/>
          <w:sz w:val="24"/>
          <w:szCs w:val="24"/>
          <w:lang w:eastAsia="ru-RU"/>
        </w:rPr>
      </w:pP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1.1. Настоящий административный регламент устанавливает порядок предоставления муниципальной услуги «Предоставление выписки (информации) об объектах учета из реестра муниципального имущества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w:t>
      </w:r>
    </w:p>
    <w:p w:rsidR="006E39BB" w:rsidRPr="006E39BB" w:rsidRDefault="006E39BB" w:rsidP="006E39BB">
      <w:pPr>
        <w:suppressAutoHyphens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1.3. Порядок информирования заявителей о предоставлении муниципальной услуги.</w:t>
      </w:r>
    </w:p>
    <w:p w:rsidR="006E39BB" w:rsidRPr="006E39BB" w:rsidRDefault="006E39BB" w:rsidP="006E39BB">
      <w:pPr>
        <w:widowControl w:val="0"/>
        <w:suppressAutoHyphens w:val="0"/>
        <w:autoSpaceDE w:val="0"/>
        <w:autoSpaceDN w:val="0"/>
        <w:adjustRightInd w:val="0"/>
        <w:spacing w:after="0" w:line="240" w:lineRule="auto"/>
        <w:ind w:rightChars="-24" w:right="-53" w:firstLineChars="182" w:firstLine="437"/>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1.3.1. Сведения о месте нахождения, контактных телефонах и графике работы администрации  Захаровского сельского поселения Клетского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6E39BB" w:rsidRPr="006E39BB" w:rsidRDefault="006E39BB" w:rsidP="006E39BB">
      <w:pPr>
        <w:widowControl w:val="0"/>
        <w:suppressAutoHyphens w:val="0"/>
        <w:autoSpaceDE w:val="0"/>
        <w:autoSpaceDN w:val="0"/>
        <w:adjustRightInd w:val="0"/>
        <w:spacing w:after="0" w:line="240" w:lineRule="auto"/>
        <w:ind w:rightChars="-24" w:right="-53" w:firstLineChars="182" w:firstLine="437"/>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Администрация: Волгоградская область, Клетский район, х. Захаров, ул. Набережная, д.11</w:t>
      </w:r>
    </w:p>
    <w:p w:rsidR="006E39BB" w:rsidRPr="006E39BB" w:rsidRDefault="006E39BB" w:rsidP="006E39BB">
      <w:pPr>
        <w:widowControl w:val="0"/>
        <w:suppressAutoHyphens w:val="0"/>
        <w:autoSpaceDE w:val="0"/>
        <w:autoSpaceDN w:val="0"/>
        <w:adjustRightInd w:val="0"/>
        <w:spacing w:after="0" w:line="240" w:lineRule="auto"/>
        <w:ind w:rightChars="-24" w:right="-53" w:firstLineChars="182" w:firstLine="437"/>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График работы: понедельник-пятница с 8.00 до 16.12, перерыв на обед с 12.00 до 13.00 Контактный телефон 8(84466) 4-41-60                                                                                </w:t>
      </w:r>
    </w:p>
    <w:p w:rsidR="006E39BB" w:rsidRPr="006E39BB" w:rsidRDefault="006E39BB" w:rsidP="006E39BB">
      <w:pPr>
        <w:widowControl w:val="0"/>
        <w:suppressAutoHyphens w:val="0"/>
        <w:autoSpaceDE w:val="0"/>
        <w:autoSpaceDN w:val="0"/>
        <w:adjustRightInd w:val="0"/>
        <w:spacing w:after="0" w:line="240" w:lineRule="auto"/>
        <w:ind w:rightChars="-24" w:right="-53" w:firstLineChars="182" w:firstLine="437"/>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МФЦ - Волгоградская область, Клетский район, ст. Клетская, ул. Чистякова, 25     </w:t>
      </w:r>
    </w:p>
    <w:p w:rsidR="006E39BB" w:rsidRPr="006E39BB" w:rsidRDefault="006E39BB" w:rsidP="006E39BB">
      <w:pPr>
        <w:widowControl w:val="0"/>
        <w:suppressAutoHyphens w:val="0"/>
        <w:autoSpaceDE w:val="0"/>
        <w:autoSpaceDN w:val="0"/>
        <w:adjustRightInd w:val="0"/>
        <w:spacing w:after="0" w:line="240" w:lineRule="auto"/>
        <w:ind w:rightChars="-24" w:right="-53" w:firstLineChars="182" w:firstLine="437"/>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График работы: понедельник с 9.00 до 20.00, вторник-пятница с 9.00 до 18.00, суббота с 9.00до 15.00.     </w:t>
      </w:r>
    </w:p>
    <w:p w:rsidR="006E39BB" w:rsidRPr="006E39BB" w:rsidRDefault="006E39BB" w:rsidP="006E39BB">
      <w:pPr>
        <w:widowControl w:val="0"/>
        <w:suppressAutoHyphens w:val="0"/>
        <w:autoSpaceDE w:val="0"/>
        <w:autoSpaceDN w:val="0"/>
        <w:adjustRightInd w:val="0"/>
        <w:spacing w:after="0" w:line="240" w:lineRule="auto"/>
        <w:ind w:rightChars="-24" w:right="-53" w:firstLine="709"/>
        <w:contextualSpacing/>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Контактный телефон 8(84466) 4-45-04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1.3.2. Информацию о порядке предоставления муниципальной услуги заявитель может получить:</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непосредственно в администрации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 xml:space="preserve"> (информационные стенды, устное информирование по телефону, а также на личном приеме муниципальными служащими администрации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 почте, в том числе электронной</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color w:val="0070C0"/>
          <w:sz w:val="24"/>
          <w:szCs w:val="24"/>
          <w:lang w:val="en-US" w:eastAsia="ru-RU"/>
        </w:rPr>
        <w:t>allazacharov</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color w:val="0070C0"/>
          <w:sz w:val="24"/>
          <w:szCs w:val="24"/>
          <w:lang w:val="en-US" w:eastAsia="ru-RU"/>
        </w:rPr>
        <w:t>yandex</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color w:val="0070C0"/>
          <w:sz w:val="24"/>
          <w:szCs w:val="24"/>
          <w:lang w:val="en-US" w:eastAsia="ru-RU"/>
        </w:rPr>
        <w:t>ru</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sz w:val="24"/>
          <w:szCs w:val="24"/>
          <w:lang w:eastAsia="ru-RU"/>
        </w:rPr>
        <w:t>, в случае письменного обращения заявителя;</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в сети Интернет на официальном сайте администрации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 xml:space="preserve"> </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color w:val="0070C0"/>
          <w:sz w:val="24"/>
          <w:szCs w:val="24"/>
          <w:u w:val="single"/>
          <w:lang w:eastAsia="ru-RU"/>
        </w:rPr>
        <w:t>https://admzaharov.ru/</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sz w:val="24"/>
          <w:szCs w:val="24"/>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6" w:history="1">
        <w:r w:rsidRPr="006E39BB">
          <w:rPr>
            <w:rFonts w:ascii="Times New Roman" w:eastAsia="Times New Roman" w:hAnsi="Times New Roman" w:cs="Times New Roman"/>
            <w:color w:val="0000FF"/>
            <w:sz w:val="24"/>
            <w:szCs w:val="24"/>
            <w:u w:val="single"/>
            <w:lang w:val="en-US" w:eastAsia="ru-RU"/>
          </w:rPr>
          <w:t>www</w:t>
        </w:r>
        <w:r w:rsidRPr="006E39BB">
          <w:rPr>
            <w:rFonts w:ascii="Times New Roman" w:eastAsia="Times New Roman" w:hAnsi="Times New Roman" w:cs="Times New Roman"/>
            <w:color w:val="0000FF"/>
            <w:sz w:val="24"/>
            <w:szCs w:val="24"/>
            <w:u w:val="single"/>
            <w:lang w:eastAsia="ru-RU"/>
          </w:rPr>
          <w:t>.</w:t>
        </w:r>
        <w:r w:rsidRPr="006E39BB">
          <w:rPr>
            <w:rFonts w:ascii="Times New Roman" w:eastAsia="Times New Roman" w:hAnsi="Times New Roman" w:cs="Times New Roman"/>
            <w:color w:val="0000FF"/>
            <w:sz w:val="24"/>
            <w:szCs w:val="24"/>
            <w:u w:val="single"/>
            <w:lang w:val="en-US" w:eastAsia="ru-RU"/>
          </w:rPr>
          <w:t>gosuslugi</w:t>
        </w:r>
        <w:r w:rsidRPr="006E39BB">
          <w:rPr>
            <w:rFonts w:ascii="Times New Roman" w:eastAsia="Times New Roman" w:hAnsi="Times New Roman" w:cs="Times New Roman"/>
            <w:color w:val="0000FF"/>
            <w:sz w:val="24"/>
            <w:szCs w:val="24"/>
            <w:u w:val="single"/>
            <w:lang w:eastAsia="ru-RU"/>
          </w:rPr>
          <w:t>.</w:t>
        </w:r>
        <w:r w:rsidRPr="006E39BB">
          <w:rPr>
            <w:rFonts w:ascii="Times New Roman" w:eastAsia="Times New Roman" w:hAnsi="Times New Roman" w:cs="Times New Roman"/>
            <w:color w:val="0000FF"/>
            <w:sz w:val="24"/>
            <w:szCs w:val="24"/>
            <w:u w:val="single"/>
            <w:lang w:val="en-US" w:eastAsia="ru-RU"/>
          </w:rPr>
          <w:t>ru</w:t>
        </w:r>
      </w:hyperlink>
      <w:r w:rsidRPr="006E39BB">
        <w:rPr>
          <w:rFonts w:ascii="Times New Roman" w:eastAsia="Times New Roman" w:hAnsi="Times New Roman" w:cs="Times New Roman"/>
          <w:sz w:val="24"/>
          <w:szCs w:val="24"/>
          <w:lang w:eastAsia="ru-RU"/>
        </w:rPr>
        <w:t xml:space="preserve">). </w:t>
      </w:r>
    </w:p>
    <w:p w:rsidR="006E39BB" w:rsidRPr="006E39BB" w:rsidRDefault="006E39BB" w:rsidP="006E39BB">
      <w:pPr>
        <w:widowControl w:val="0"/>
        <w:suppressAutoHyphens w:val="0"/>
        <w:autoSpaceDE w:val="0"/>
        <w:autoSpaceDN w:val="0"/>
        <w:adjustRightInd w:val="0"/>
        <w:spacing w:after="0" w:line="240" w:lineRule="auto"/>
        <w:ind w:rightChars="-24" w:right="-53"/>
        <w:outlineLvl w:val="1"/>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sz w:val="24"/>
          <w:szCs w:val="24"/>
          <w:lang w:eastAsia="ru-RU"/>
        </w:rPr>
        <w:t xml:space="preserve">            </w:t>
      </w:r>
    </w:p>
    <w:p w:rsidR="006E39BB" w:rsidRPr="006E39BB" w:rsidRDefault="006E39BB" w:rsidP="006E39BB">
      <w:pPr>
        <w:widowControl w:val="0"/>
        <w:suppressAutoHyphens w:val="0"/>
        <w:autoSpaceDE w:val="0"/>
        <w:autoSpaceDN w:val="0"/>
        <w:adjustRightInd w:val="0"/>
        <w:spacing w:after="0" w:line="240" w:lineRule="auto"/>
        <w:ind w:rightChars="-24" w:right="-53"/>
        <w:jc w:val="center"/>
        <w:outlineLvl w:val="1"/>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2. Стандарт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jc w:val="both"/>
        <w:rPr>
          <w:rFonts w:ascii="Courier New" w:eastAsia="Times New Roman" w:hAnsi="Courier New" w:cs="Courier New"/>
          <w:sz w:val="24"/>
          <w:szCs w:val="24"/>
          <w:lang w:eastAsia="ru-RU"/>
        </w:rPr>
      </w:pP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2.1.  Наименование муниципальной услуги – «Предоставление выписки (информации) об объектах учета из реестра муниципального имущества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2.2. Муниципальная услуга предоставляется администрацией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 xml:space="preserve"> (далее – уполномоченный орган).</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i/>
          <w:sz w:val="24"/>
          <w:szCs w:val="24"/>
          <w:lang w:eastAsia="ru-RU"/>
        </w:rPr>
      </w:pPr>
      <w:r w:rsidRPr="006E39BB">
        <w:rPr>
          <w:rFonts w:ascii="Times New Roman" w:eastAsia="Times New Roman" w:hAnsi="Times New Roman" w:cs="Times New Roman"/>
          <w:sz w:val="24"/>
          <w:szCs w:val="24"/>
          <w:lang w:eastAsia="ru-RU"/>
        </w:rPr>
        <w:t xml:space="preserve">- выписка об объектах учета из реестра муниципального имущества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i/>
          <w:sz w:val="24"/>
          <w:szCs w:val="24"/>
          <w:lang w:eastAsia="ru-RU"/>
        </w:rPr>
        <w:t xml:space="preserve"> </w:t>
      </w:r>
      <w:r w:rsidRPr="006E39BB">
        <w:rPr>
          <w:rFonts w:ascii="Times New Roman" w:eastAsia="Times New Roman" w:hAnsi="Times New Roman" w:cs="Times New Roman"/>
          <w:sz w:val="24"/>
          <w:szCs w:val="24"/>
          <w:lang w:eastAsia="ru-RU"/>
        </w:rPr>
        <w:t xml:space="preserve">(далее также – выписка из реестра, реестр);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i/>
          <w:sz w:val="24"/>
          <w:szCs w:val="24"/>
          <w:lang w:eastAsia="ru-RU"/>
        </w:rPr>
      </w:pPr>
      <w:r w:rsidRPr="006E39BB">
        <w:rPr>
          <w:rFonts w:ascii="Times New Roman" w:eastAsia="Times New Roman" w:hAnsi="Times New Roman" w:cs="Times New Roman"/>
          <w:sz w:val="24"/>
          <w:szCs w:val="24"/>
          <w:lang w:eastAsia="ru-RU"/>
        </w:rPr>
        <w:t>- уведомление об отсутствии запрашиваемой информации в реестре;</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уведомление об отказе в предоставлении сведений из реестра в случае невозможности идентификации указанного в запросе объекта учета.</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2.4. Срок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направляется (вручается) заявителю в течение 10 рабочих дней со дня поступления запроса.</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2.5. Исчерпывающий перечень документов, необходимых для предоставления муниципальной услуги.</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2.5.1. Исчерпывающий перечень документов, которые заявитель должен представить самостоятельно для получения выписки (информации) об объектах учета из реестра муниципального имущества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sz w:val="24"/>
          <w:szCs w:val="24"/>
          <w:lang w:eastAsia="ru-RU"/>
        </w:rPr>
        <w:t>:</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1) запрос (заявление) о предоставлении выписки (информации) об объектах учета из реестра муниципального имущества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i/>
          <w:sz w:val="24"/>
          <w:szCs w:val="24"/>
          <w:lang w:eastAsia="ru-RU"/>
        </w:rPr>
        <w:t xml:space="preserve"> </w:t>
      </w:r>
      <w:r w:rsidRPr="006E39BB">
        <w:rPr>
          <w:rFonts w:ascii="Times New Roman" w:eastAsia="Times New Roman" w:hAnsi="Times New Roman" w:cs="Times New Roman"/>
          <w:sz w:val="24"/>
          <w:szCs w:val="24"/>
          <w:lang w:eastAsia="ru-RU"/>
        </w:rPr>
        <w:t>(далее также – запрос, заявление) по форме согласно приложению к настоящему административному регламенту;</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2) </w:t>
      </w:r>
      <w:r w:rsidRPr="006E39BB">
        <w:rPr>
          <w:rFonts w:ascii="Times New Roman" w:eastAsia="Calibri" w:hAnsi="Times New Roman" w:cs="Times New Roman"/>
          <w:sz w:val="24"/>
          <w:szCs w:val="24"/>
        </w:rPr>
        <w:t>копия документа, удостоверяющего полномочия представителя заявителя, в случае, если с заявлением обращается представитель заявителя.</w:t>
      </w:r>
    </w:p>
    <w:p w:rsidR="006E39BB" w:rsidRPr="006E39BB" w:rsidRDefault="006E39BB" w:rsidP="006E39BB">
      <w:pPr>
        <w:widowControl w:val="0"/>
        <w:suppressAutoHyphens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2.5.2. Заявление и документы, указанные в пункте 2.5.1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по выбору заявителя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на официальную электронную почту уполномоченного органа.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Заявление в форме электронного документа может быть подписано заявителем простой электронной подписью и (или) усиленной квалифицированной электронной подписью (далее – квалифицированная подпись), усиленной неквалифицированной электронной подписью при соблюдении требований и условий, установленных Федеральным законом от 06.04.2011 № 63-ФЗ «Об электронной подписи» (далее – Федеральный закон № 63-ФЗ),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Копии документов должны быть заверены в установленном законодательством порядке или представлены с предъявлением подлинников.</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2.6. Основания для отказа в приеме документов, необходимых для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Заявителю направляется уведомление об отказе в приеме к рассмотрению заявления в следующих случаях:</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заявителем не представлены документы, указанные в пункте 2.5.1 настоящего административного регламента;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i/>
          <w:sz w:val="24"/>
          <w:szCs w:val="24"/>
          <w:lang w:eastAsia="ru-RU"/>
        </w:rPr>
      </w:pPr>
      <w:r w:rsidRPr="006E39BB">
        <w:rPr>
          <w:rFonts w:ascii="Times New Roman" w:eastAsia="Times New Roman" w:hAnsi="Times New Roman" w:cs="Times New Roman"/>
          <w:sz w:val="24"/>
          <w:szCs w:val="24"/>
          <w:lang w:eastAsia="ru-RU"/>
        </w:rPr>
        <w:t xml:space="preserve">-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7" w:history="1">
        <w:r w:rsidRPr="006E39BB">
          <w:rPr>
            <w:rFonts w:ascii="Times New Roman" w:eastAsia="Times New Roman" w:hAnsi="Times New Roman" w:cs="Times New Roman"/>
            <w:sz w:val="24"/>
            <w:szCs w:val="24"/>
            <w:lang w:eastAsia="ru-RU"/>
          </w:rPr>
          <w:t>статьей 11</w:t>
        </w:r>
      </w:hyperlink>
      <w:r w:rsidRPr="006E39BB">
        <w:rPr>
          <w:rFonts w:ascii="Times New Roman" w:eastAsia="Times New Roman" w:hAnsi="Times New Roman" w:cs="Times New Roman"/>
          <w:sz w:val="24"/>
          <w:szCs w:val="24"/>
          <w:lang w:eastAsia="ru-RU"/>
        </w:rPr>
        <w:t xml:space="preserve"> Федерального закона № 63-ФЗ условий признания ее действительности.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2.7. Исчерпывающий перечень оснований для приостановления или отказа в предоставлении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Основания для приостановления предоставления муниципальной услуги отсутствуют. </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Основанием для отказа в предоставлении сведений из реестра муниципального имущества </w:t>
      </w:r>
      <w:r w:rsidRPr="006E39BB">
        <w:rPr>
          <w:rFonts w:ascii="Times New Roman" w:eastAsia="Times New Roman" w:hAnsi="Times New Roman" w:cs="Times New Roman"/>
          <w:iCs/>
          <w:sz w:val="24"/>
          <w:szCs w:val="24"/>
          <w:lang w:eastAsia="ru-RU"/>
        </w:rPr>
        <w:t xml:space="preserve"> Захаровского сельского поселения Клетского муниципального района Волгоградской области</w:t>
      </w:r>
      <w:r w:rsidRPr="006E39BB">
        <w:rPr>
          <w:rFonts w:ascii="Times New Roman" w:eastAsia="Times New Roman" w:hAnsi="Times New Roman" w:cs="Times New Roman"/>
          <w:i/>
          <w:sz w:val="24"/>
          <w:szCs w:val="24"/>
          <w:lang w:eastAsia="ru-RU"/>
        </w:rPr>
        <w:t xml:space="preserve"> </w:t>
      </w:r>
      <w:r w:rsidRPr="006E39BB">
        <w:rPr>
          <w:rFonts w:ascii="Times New Roman" w:eastAsia="Times New Roman" w:hAnsi="Times New Roman" w:cs="Times New Roman"/>
          <w:sz w:val="24"/>
          <w:szCs w:val="24"/>
          <w:lang w:eastAsia="ru-RU"/>
        </w:rPr>
        <w:t>является невозможность идентификации указанного в запросе объекта учета.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color w:val="FF0000"/>
          <w:sz w:val="24"/>
          <w:szCs w:val="24"/>
          <w:lang w:eastAsia="ru-RU"/>
        </w:rPr>
      </w:pPr>
      <w:r w:rsidRPr="006E39BB">
        <w:rPr>
          <w:rFonts w:ascii="Times New Roman" w:eastAsia="Times New Roman" w:hAnsi="Times New Roman" w:cs="Times New Roman"/>
          <w:sz w:val="24"/>
          <w:szCs w:val="24"/>
          <w:lang w:eastAsia="ru-RU"/>
        </w:rPr>
        <w:t xml:space="preserve">2.8. Муниципальная услуга предоставляется  бесплатно. </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r w:rsidRPr="006E39BB">
        <w:rPr>
          <w:rFonts w:ascii="Times New Roman" w:eastAsia="Times New Roman" w:hAnsi="Times New Roman" w:cs="Times New Roman"/>
          <w:i/>
          <w:sz w:val="24"/>
          <w:szCs w:val="24"/>
          <w:lang w:eastAsia="ru-RU"/>
        </w:rPr>
        <w:t xml:space="preserve"> </w:t>
      </w:r>
    </w:p>
    <w:p w:rsidR="006E39BB" w:rsidRPr="006E39BB" w:rsidRDefault="006E39BB" w:rsidP="006E39BB">
      <w:pPr>
        <w:suppressAutoHyphens w:val="0"/>
        <w:snapToGri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2.10. Срок регистрации заявления и прилагаемых к нему документов составляет:</w:t>
      </w:r>
    </w:p>
    <w:p w:rsidR="006E39BB" w:rsidRPr="006E39BB" w:rsidRDefault="006E39BB" w:rsidP="006E39BB">
      <w:pPr>
        <w:suppressAutoHyphens w:val="0"/>
        <w:snapToGri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на личном приеме граждан  –  не  более 15 минут;</w:t>
      </w:r>
    </w:p>
    <w:p w:rsidR="006E39BB" w:rsidRPr="006E39BB" w:rsidRDefault="006E39BB" w:rsidP="006E39BB">
      <w:pPr>
        <w:suppressAutoHyphens w:val="0"/>
        <w:snapToGri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при поступлении заявления и документов по почте или через МФЦ – не более 3 дней со дня поступления в уполномоченный орган.        </w:t>
      </w:r>
    </w:p>
    <w:p w:rsidR="006E39BB" w:rsidRPr="006E39BB" w:rsidRDefault="006E39BB" w:rsidP="006E39BB">
      <w:pPr>
        <w:widowControl w:val="0"/>
        <w:suppressAutoHyphens w:val="0"/>
        <w:autoSpaceDE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при поступлении заявления в электронной форме – 2 рабочих дня.</w:t>
      </w:r>
    </w:p>
    <w:p w:rsidR="006E39BB" w:rsidRPr="006E39BB" w:rsidRDefault="006E39BB" w:rsidP="006E39BB">
      <w:pPr>
        <w:widowControl w:val="0"/>
        <w:suppressAutoHyphens w:val="0"/>
        <w:autoSpaceDE w:val="0"/>
        <w:autoSpaceDN w:val="0"/>
        <w:adjustRightInd w:val="0"/>
        <w:spacing w:after="0" w:line="240" w:lineRule="auto"/>
        <w:ind w:rightChars="-24" w:right="-53" w:firstLine="720"/>
        <w:jc w:val="both"/>
        <w:rPr>
          <w:rFonts w:ascii="Times New Roman" w:eastAsia="Times New Roman" w:hAnsi="Times New Roman" w:cs="Arial"/>
          <w:sz w:val="24"/>
          <w:szCs w:val="24"/>
          <w:lang w:eastAsia="ru-RU"/>
        </w:rPr>
      </w:pPr>
      <w:r w:rsidRPr="006E39BB">
        <w:rPr>
          <w:rFonts w:ascii="Times New Roman" w:eastAsia="Times New Roman" w:hAnsi="Times New Roman" w:cs="Arial"/>
          <w:sz w:val="24"/>
          <w:szCs w:val="24"/>
          <w:lang w:eastAsia="ru-RU"/>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2.11.1. Требования к помещениям, в которых предоставляется муниципальная услуга.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Помещения уполномоченного органа должны соответствовать </w:t>
      </w:r>
      <w:r w:rsidRPr="006E39BB">
        <w:rPr>
          <w:rFonts w:ascii="Times New Roman" w:eastAsia="Times New Roman" w:hAnsi="Times New Roman" w:cs="Arial"/>
          <w:sz w:val="24"/>
          <w:szCs w:val="24"/>
          <w:lang w:eastAsia="ru-RU"/>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w:t>
      </w:r>
      <w:r w:rsidRPr="006E39BB">
        <w:rPr>
          <w:rFonts w:ascii="Times New Roman" w:eastAsia="Times New Roman" w:hAnsi="Times New Roman" w:cs="Times New Roman"/>
          <w:sz w:val="24"/>
          <w:szCs w:val="24"/>
          <w:lang w:eastAsia="ru-RU"/>
        </w:rPr>
        <w:t xml:space="preserve"> и быть оборудованы средствами пожаротушения.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Вход и выход из помещений оборудуются соответствующими указателями.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2.11.2. Требования к местам ожидания.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Места ожидания должны быть оборудованы стульями, кресельными секциями, скамьями.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2.11.3. Требования к местам приема заявителей.</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2.11.4. Требования к информационным стендам.</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На информационных стендах, официальном сайте уполномоченного органа размещаются следующие информационные материалы:</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текст настоящего административного регламента;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информация о порядке исполнения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перечень документов, необходимых для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формы и образцы документов для заполнения;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сведения о месте нахождения и графике работы уполномоченного органа и МФЦ;</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справочные телефоны;</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адреса электронной почты и адреса Интернет-сайтов;</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информация о месте личного приема, а также об установленных для личного приема днях и часах.</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 изменении информации по исполнению муниципальной услуги осуществляется ее периодическое обновление.</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w:t>
      </w:r>
      <w:r w:rsidRPr="006E39BB">
        <w:rPr>
          <w:rFonts w:ascii="Times New Roman" w:eastAsia="Times New Roman" w:hAnsi="Times New Roman" w:cs="Arial"/>
          <w:sz w:val="24"/>
          <w:szCs w:val="24"/>
          <w:lang w:eastAsia="ru-RU"/>
        </w:rPr>
        <w:t xml:space="preserve">на Едином портале государственных и муниципальных услуг </w:t>
      </w:r>
      <w:r w:rsidRPr="006E39BB">
        <w:rPr>
          <w:rFonts w:ascii="Times New Roman" w:eastAsia="Times New Roman" w:hAnsi="Times New Roman" w:cs="Times New Roman"/>
          <w:sz w:val="24"/>
          <w:szCs w:val="24"/>
          <w:lang w:eastAsia="ru-RU"/>
        </w:rPr>
        <w:t xml:space="preserve">(www.gosuslugi.ru), а также на официальном сайте уполномоченного органа (адрес сайта: </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color w:val="0070C0"/>
          <w:sz w:val="24"/>
          <w:szCs w:val="24"/>
          <w:u w:val="single"/>
          <w:lang w:eastAsia="ru-RU"/>
        </w:rPr>
        <w:t>https://admzaharov.ru/</w:t>
      </w:r>
      <w:r w:rsidRPr="006E39BB">
        <w:rPr>
          <w:rFonts w:ascii="Times New Roman" w:eastAsia="Times New Roman" w:hAnsi="Times New Roman" w:cs="Times New Roman"/>
          <w:color w:val="0070C0"/>
          <w:sz w:val="24"/>
          <w:szCs w:val="24"/>
          <w:lang w:eastAsia="ru-RU"/>
        </w:rPr>
        <w:t>)</w:t>
      </w:r>
      <w:r w:rsidRPr="006E39BB">
        <w:rPr>
          <w:rFonts w:ascii="Times New Roman" w:eastAsia="Times New Roman" w:hAnsi="Times New Roman" w:cs="Times New Roman"/>
          <w:sz w:val="24"/>
          <w:szCs w:val="24"/>
          <w:lang w:eastAsia="ru-RU"/>
        </w:rPr>
        <w:t xml:space="preserve">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2.11.5. Требования к обеспечению доступности предоставления муниципальной услуги для инвалидов.</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 целях обеспечения условий доступности для инвалидов муниципальной услуги должно быть обеспечено:</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беспрепятственный вход инвалидов в помещение и выход из него;</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возможность самостоятельного передвижения инвалидов по территории организации, помещения, в которых оказывается муниципальная услуга;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допуск сурдопереводчика и тифлосурдопереводчика;</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предоставление при необходимости услуги по месту жительства инвалида или в дистанционном режиме;</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6E39BB">
        <w:rPr>
          <w:rFonts w:ascii="Times New Roman" w:eastAsia="Times New Roman" w:hAnsi="Times New Roman" w:cs="Times New Roman"/>
          <w:bCs/>
          <w:sz w:val="24"/>
          <w:szCs w:val="24"/>
          <w:lang w:eastAsia="ru-RU"/>
        </w:rPr>
        <w:t xml:space="preserve">уполномоченного органа </w:t>
      </w:r>
      <w:r w:rsidRPr="006E39BB">
        <w:rPr>
          <w:rFonts w:ascii="Times New Roman" w:eastAsia="Times New Roman" w:hAnsi="Times New Roman" w:cs="Times New Roman"/>
          <w:sz w:val="24"/>
          <w:szCs w:val="24"/>
          <w:lang w:eastAsia="ru-RU"/>
        </w:rPr>
        <w:t>и должностных лиц</w:t>
      </w:r>
      <w:r w:rsidRPr="006E39BB">
        <w:rPr>
          <w:rFonts w:ascii="Times New Roman" w:eastAsia="Times New Roman" w:hAnsi="Times New Roman" w:cs="Times New Roman"/>
          <w:bCs/>
          <w:i/>
          <w:sz w:val="24"/>
          <w:szCs w:val="24"/>
          <w:lang w:eastAsia="ru-RU"/>
        </w:rPr>
        <w:t xml:space="preserve"> </w:t>
      </w:r>
      <w:r w:rsidRPr="006E39BB">
        <w:rPr>
          <w:rFonts w:ascii="Times New Roman" w:eastAsia="Times New Roman" w:hAnsi="Times New Roman" w:cs="Times New Roman"/>
          <w:bCs/>
          <w:sz w:val="24"/>
          <w:szCs w:val="24"/>
          <w:lang w:eastAsia="ru-RU"/>
        </w:rPr>
        <w:t>уполномоченного органа</w:t>
      </w:r>
      <w:r w:rsidRPr="006E39BB">
        <w:rPr>
          <w:rFonts w:ascii="Times New Roman" w:eastAsia="Times New Roman" w:hAnsi="Times New Roman" w:cs="Times New Roman"/>
          <w:sz w:val="24"/>
          <w:szCs w:val="24"/>
          <w:lang w:eastAsia="ru-RU"/>
        </w:rPr>
        <w:t xml:space="preserve">.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2.13.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6E39BB" w:rsidRPr="006E39BB" w:rsidRDefault="006E39BB" w:rsidP="006E39BB">
      <w:pPr>
        <w:suppressAutoHyphens w:val="0"/>
        <w:autoSpaceDE w:val="0"/>
        <w:autoSpaceDN w:val="0"/>
        <w:adjustRightInd w:val="0"/>
        <w:spacing w:after="0" w:line="240" w:lineRule="auto"/>
        <w:ind w:left="900" w:rightChars="-24" w:right="-53" w:firstLine="709"/>
        <w:jc w:val="both"/>
        <w:outlineLvl w:val="0"/>
        <w:rPr>
          <w:rFonts w:ascii="Times New Roman" w:eastAsia="Times New Roman" w:hAnsi="Times New Roman" w:cs="Times New Roman"/>
          <w:b/>
          <w:sz w:val="24"/>
          <w:szCs w:val="24"/>
          <w:lang w:eastAsia="ru-RU"/>
        </w:rPr>
      </w:pPr>
    </w:p>
    <w:p w:rsidR="006E39BB" w:rsidRPr="006E39BB" w:rsidRDefault="006E39BB" w:rsidP="006E39BB">
      <w:pPr>
        <w:suppressAutoHyphens w:val="0"/>
        <w:autoSpaceDE w:val="0"/>
        <w:autoSpaceDN w:val="0"/>
        <w:adjustRightInd w:val="0"/>
        <w:spacing w:after="0" w:line="240" w:lineRule="auto"/>
        <w:ind w:rightChars="-24" w:right="-53"/>
        <w:jc w:val="center"/>
        <w:outlineLvl w:val="0"/>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E39BB" w:rsidRPr="006E39BB" w:rsidRDefault="006E39BB" w:rsidP="006E39BB">
      <w:pPr>
        <w:suppressAutoHyphens w:val="0"/>
        <w:autoSpaceDE w:val="0"/>
        <w:autoSpaceDN w:val="0"/>
        <w:adjustRightInd w:val="0"/>
        <w:spacing w:after="0" w:line="240" w:lineRule="auto"/>
        <w:ind w:rightChars="-24" w:right="-53" w:firstLine="540"/>
        <w:jc w:val="both"/>
        <w:rPr>
          <w:rFonts w:ascii="Times New Roman" w:eastAsia="Times New Roman" w:hAnsi="Times New Roman" w:cs="Times New Roman"/>
          <w:sz w:val="24"/>
          <w:szCs w:val="24"/>
          <w:lang w:eastAsia="ru-RU"/>
        </w:rPr>
      </w:pP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1) прием и регистрация заявления, в том числе, поступившего в электронной форме (отказ в приеме к рассмотрению заявления);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 рассмотрение заявления, принятие решения по итогам рассмотрения.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u w:val="single"/>
          <w:lang w:eastAsia="ru-RU"/>
        </w:rPr>
      </w:pP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u w:val="single"/>
          <w:lang w:eastAsia="ru-RU"/>
        </w:rPr>
      </w:pPr>
      <w:r w:rsidRPr="006E39BB">
        <w:rPr>
          <w:rFonts w:ascii="Times New Roman" w:eastAsia="Times New Roman" w:hAnsi="Times New Roman" w:cs="Times New Roman"/>
          <w:sz w:val="24"/>
          <w:szCs w:val="24"/>
          <w:u w:val="single"/>
          <w:lang w:eastAsia="ru-RU"/>
        </w:rPr>
        <w:t>3.1. Прием и регистрация заявления, в том числе, поступившего                в электронной форме (отказ в приеме к рассмотрению заявления).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3.1.1. Основанием для начала административной процедуры является поступление в уполномоченный орган заявления и в необходимых случаях документа, предусмотренного подпунктом 2 пункта 2.5.1 настоящего административного регламента на личном приеме, через МФЦ, почтовым отправлением или в электронной форме.</w:t>
      </w:r>
    </w:p>
    <w:p w:rsidR="006E39BB" w:rsidRPr="006E39BB" w:rsidRDefault="006E39BB" w:rsidP="006E39BB">
      <w:pPr>
        <w:suppressAutoHyphens w:val="0"/>
        <w:autoSpaceDE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3.1.2. Прием заявления и прилагаемых к нему документов осуществляет специалист уполномоченного органа, специалист МФЦ, осуществляющий прием документов.</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В случае, если заявителем не представлены документы, указанные                  в пункте 2.5.1 настоящего административного регламента, специалист уполномоченного органа, специалист МФЦ отказывает в приеме документов с указанием причины такого отказа (при личном обращении заявителя) либо оформляет и направляет уведомление об отказе в рассмотрении заявления с помощью почтовой связи либо в электронном виде (в случае поступления заявления и прилагаемых к нему документов по почте или в электронном виде). Данное уведомление подписывается руководителем уполномоченного органа или уполномоченным им должностным лицом.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3.1.3.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w:t>
      </w:r>
    </w:p>
    <w:p w:rsidR="006E39BB" w:rsidRPr="006E39BB" w:rsidRDefault="006E39BB" w:rsidP="006E39BB">
      <w:pPr>
        <w:widowControl w:val="0"/>
        <w:suppressAutoHyphens w:val="0"/>
        <w:autoSpaceDE w:val="0"/>
        <w:autoSpaceDN w:val="0"/>
        <w:adjustRightInd w:val="0"/>
        <w:spacing w:after="0" w:line="240" w:lineRule="auto"/>
        <w:ind w:rightChars="-24" w:right="-53" w:firstLine="720"/>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После выдачи (направления) заявителю расписки (уведомления)  в получении документов или поступления таких документов из МФЦ специалист уполномоченного органа осуществляет их регистрацию.</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Calibri" w:hAnsi="Times New Roman" w:cs="Times New Roman"/>
          <w:color w:val="000000"/>
          <w:sz w:val="24"/>
          <w:szCs w:val="24"/>
          <w:lang w:eastAsia="ru-RU"/>
        </w:rPr>
      </w:pPr>
      <w:r w:rsidRPr="006E39BB">
        <w:rPr>
          <w:rFonts w:ascii="Times New Roman" w:eastAsia="Times New Roman" w:hAnsi="Times New Roman" w:cs="Times New Roman"/>
          <w:sz w:val="24"/>
          <w:szCs w:val="24"/>
          <w:lang w:eastAsia="ru-RU"/>
        </w:rPr>
        <w:t xml:space="preserve">3.1.4. </w:t>
      </w:r>
      <w:r w:rsidRPr="006E39BB">
        <w:rPr>
          <w:rFonts w:ascii="Times New Roman" w:eastAsia="Calibri" w:hAnsi="Times New Roman" w:cs="Times New Roman"/>
          <w:color w:val="000000"/>
          <w:sz w:val="24"/>
          <w:szCs w:val="24"/>
          <w:lang w:eastAsia="ru-RU"/>
        </w:rPr>
        <w:t>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w:t>
      </w:r>
      <w:r w:rsidRPr="006E39BB">
        <w:rPr>
          <w:rFonts w:ascii="Times New Roman" w:eastAsia="Calibri" w:hAnsi="Times New Roman" w:cs="Times New Roman"/>
          <w:sz w:val="24"/>
          <w:szCs w:val="24"/>
          <w:lang w:eastAsia="ru-RU"/>
        </w:rPr>
        <w:t xml:space="preserve"> </w:t>
      </w:r>
      <w:r w:rsidRPr="006E39BB">
        <w:rPr>
          <w:rFonts w:ascii="Times New Roman" w:eastAsia="Calibri" w:hAnsi="Times New Roman" w:cs="Times New Roman"/>
          <w:color w:val="000000"/>
          <w:sz w:val="24"/>
          <w:szCs w:val="24"/>
          <w:lang w:eastAsia="ru-RU"/>
        </w:rPr>
        <w:t xml:space="preserve">Федерального закона </w:t>
      </w:r>
      <w:r w:rsidRPr="006E39BB">
        <w:rPr>
          <w:rFonts w:ascii="Times New Roman" w:eastAsia="Calibri" w:hAnsi="Times New Roman" w:cs="Times New Roman"/>
          <w:sz w:val="24"/>
          <w:szCs w:val="24"/>
          <w:lang w:eastAsia="ru-RU"/>
        </w:rPr>
        <w:t>№ 63-ФЗ.</w:t>
      </w:r>
    </w:p>
    <w:p w:rsidR="006E39BB" w:rsidRPr="006E39BB" w:rsidRDefault="006E39BB" w:rsidP="006E39BB">
      <w:pPr>
        <w:suppressAutoHyphens w:val="0"/>
        <w:autoSpaceDE w:val="0"/>
        <w:spacing w:after="0" w:line="240" w:lineRule="auto"/>
        <w:ind w:rightChars="-24" w:right="-53" w:firstLine="709"/>
        <w:jc w:val="both"/>
        <w:rPr>
          <w:rFonts w:ascii="Times New Roman" w:eastAsia="Times New Roman" w:hAnsi="Times New Roman" w:cs="Times New Roman"/>
          <w:i/>
          <w:sz w:val="24"/>
          <w:szCs w:val="24"/>
          <w:lang w:eastAsia="ru-RU"/>
        </w:rPr>
      </w:pPr>
      <w:r w:rsidRPr="006E39BB">
        <w:rPr>
          <w:rFonts w:ascii="Times New Roman" w:eastAsia="Times New Roman" w:hAnsi="Times New Roman" w:cs="Times New Roman"/>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8" w:history="1">
        <w:r w:rsidRPr="006E39BB">
          <w:rPr>
            <w:rFonts w:ascii="Times New Roman" w:eastAsia="Times New Roman" w:hAnsi="Times New Roman" w:cs="Times New Roman"/>
            <w:sz w:val="24"/>
            <w:szCs w:val="24"/>
            <w:lang w:eastAsia="ru-RU"/>
          </w:rPr>
          <w:t>статьи 11</w:t>
        </w:r>
      </w:hyperlink>
      <w:r w:rsidRPr="006E39BB">
        <w:rPr>
          <w:rFonts w:ascii="Times New Roman" w:eastAsia="Times New Roman" w:hAnsi="Times New Roman" w:cs="Times New Roman"/>
          <w:sz w:val="24"/>
          <w:szCs w:val="24"/>
          <w:lang w:eastAsia="ru-RU"/>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3.1.5. Максимальный срок исполнения административной процедуры:</w:t>
      </w:r>
    </w:p>
    <w:p w:rsidR="006E39BB" w:rsidRPr="006E39BB" w:rsidRDefault="006E39BB" w:rsidP="006E39BB">
      <w:pPr>
        <w:suppressAutoHyphens w:val="0"/>
        <w:snapToGri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на личном приеме граждан  –  не  более 15 минут;</w:t>
      </w:r>
    </w:p>
    <w:p w:rsidR="006E39BB" w:rsidRPr="006E39BB" w:rsidRDefault="006E39BB" w:rsidP="006E39BB">
      <w:pPr>
        <w:suppressAutoHyphens w:val="0"/>
        <w:snapToGri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при поступлении заявления и документов по почте, через МФЦ или в электронной форме – 2 рабочих дня со дня поступления в уполномоченный орган.</w:t>
      </w:r>
    </w:p>
    <w:p w:rsidR="006E39BB" w:rsidRPr="006E39BB" w:rsidRDefault="006E39BB" w:rsidP="006E39BB">
      <w:pPr>
        <w:suppressAutoHyphens w:val="0"/>
        <w:spacing w:after="0" w:line="240" w:lineRule="auto"/>
        <w:ind w:rightChars="-24" w:right="-53" w:firstLine="709"/>
        <w:jc w:val="both"/>
        <w:rPr>
          <w:rFonts w:ascii="Times New Roman" w:eastAsia="Times New Roman" w:hAnsi="Times New Roman" w:cs="Times New Roman"/>
          <w:iCs/>
          <w:sz w:val="24"/>
          <w:szCs w:val="24"/>
          <w:lang w:eastAsia="ru-RU"/>
        </w:rPr>
      </w:pPr>
      <w:r w:rsidRPr="006E39BB">
        <w:rPr>
          <w:rFonts w:ascii="Times New Roman" w:eastAsia="Times New Roman" w:hAnsi="Times New Roman" w:cs="Times New Roman"/>
          <w:iCs/>
          <w:sz w:val="24"/>
          <w:szCs w:val="24"/>
          <w:lang w:eastAsia="ru-RU"/>
        </w:rPr>
        <w:t xml:space="preserve">Уведомление </w:t>
      </w:r>
      <w:r w:rsidRPr="006E39BB">
        <w:rPr>
          <w:rFonts w:ascii="Times New Roman" w:eastAsia="Times New Roman" w:hAnsi="Times New Roman" w:cs="Times New Roman"/>
          <w:sz w:val="24"/>
          <w:szCs w:val="24"/>
          <w:lang w:eastAsia="ru-RU"/>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6E39BB">
        <w:rPr>
          <w:rFonts w:ascii="Times New Roman" w:eastAsia="Times New Roman" w:hAnsi="Times New Roman" w:cs="Times New Roman"/>
          <w:iCs/>
          <w:sz w:val="24"/>
          <w:szCs w:val="24"/>
          <w:lang w:eastAsia="ru-RU"/>
        </w:rPr>
        <w:t xml:space="preserve">направляется в течение 3 дней со дня </w:t>
      </w:r>
      <w:r w:rsidRPr="006E39BB">
        <w:rPr>
          <w:rFonts w:ascii="Times New Roman" w:eastAsia="Times New Roman" w:hAnsi="Times New Roman" w:cs="Times New Roman"/>
          <w:sz w:val="24"/>
          <w:szCs w:val="24"/>
          <w:lang w:eastAsia="ru-RU"/>
        </w:rPr>
        <w:t xml:space="preserve">завершения проведения такой проверки.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3.1.6. Результатом выполнения административной процедуры является: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прием и регистрация заявления, выдача (направление) заявителю расписки (уведомления) в получении заявления и приложенных к нему документов;</w:t>
      </w:r>
    </w:p>
    <w:p w:rsidR="006E39BB" w:rsidRPr="006E39BB" w:rsidRDefault="006E39BB" w:rsidP="006E39BB">
      <w:pPr>
        <w:suppressAutoHyphens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направление </w:t>
      </w:r>
      <w:r w:rsidRPr="006E39BB">
        <w:rPr>
          <w:rFonts w:ascii="Times New Roman" w:eastAsia="Times New Roman" w:hAnsi="Times New Roman" w:cs="Times New Roman"/>
          <w:iCs/>
          <w:sz w:val="24"/>
          <w:szCs w:val="24"/>
          <w:lang w:eastAsia="ru-RU"/>
        </w:rPr>
        <w:t xml:space="preserve">уведомления </w:t>
      </w:r>
      <w:r w:rsidRPr="006E39BB">
        <w:rPr>
          <w:rFonts w:ascii="Times New Roman" w:eastAsia="Times New Roman" w:hAnsi="Times New Roman" w:cs="Times New Roman"/>
          <w:sz w:val="24"/>
          <w:szCs w:val="24"/>
          <w:lang w:eastAsia="ru-RU"/>
        </w:rPr>
        <w:t>об отказе в приеме к рассмотрению заявления.</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u w:val="single"/>
          <w:lang w:eastAsia="ru-RU"/>
        </w:rPr>
      </w:pP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u w:val="single"/>
          <w:lang w:eastAsia="ru-RU"/>
        </w:rPr>
      </w:pPr>
      <w:r w:rsidRPr="006E39BB">
        <w:rPr>
          <w:rFonts w:ascii="Times New Roman" w:eastAsia="Times New Roman" w:hAnsi="Times New Roman" w:cs="Times New Roman"/>
          <w:sz w:val="24"/>
          <w:szCs w:val="24"/>
          <w:u w:val="single"/>
          <w:lang w:eastAsia="ru-RU"/>
        </w:rPr>
        <w:t xml:space="preserve">3.2. Рассмотрение заявления, принятие решения по итогам рассмотрения.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3.2.1.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3.2.2. Должностное лицо уполномоченного органа, ответственное за предоставление муниципальной услуги, рассматривает представленные документы </w:t>
      </w:r>
      <w:r w:rsidRPr="006E39BB">
        <w:rPr>
          <w:rFonts w:ascii="Times New Roman" w:eastAsia="Times New Roman" w:hAnsi="Times New Roman" w:cs="Times New Roman"/>
          <w:bCs/>
          <w:sz w:val="24"/>
          <w:szCs w:val="24"/>
          <w:lang w:eastAsia="ru-RU"/>
        </w:rPr>
        <w:t xml:space="preserve">и выявляет наличие (отсутствие) </w:t>
      </w:r>
      <w:r w:rsidRPr="006E39BB">
        <w:rPr>
          <w:rFonts w:ascii="Times New Roman" w:eastAsia="Times New Roman" w:hAnsi="Times New Roman" w:cs="Times New Roman"/>
          <w:sz w:val="24"/>
          <w:szCs w:val="24"/>
          <w:lang w:eastAsia="ru-RU"/>
        </w:rPr>
        <w:t>предусмотренного пунктом 2.7 настоящего административного регламента</w:t>
      </w:r>
      <w:r w:rsidRPr="006E39BB">
        <w:rPr>
          <w:rFonts w:ascii="Times New Roman" w:eastAsia="Times New Roman" w:hAnsi="Times New Roman" w:cs="Times New Roman"/>
          <w:bCs/>
          <w:sz w:val="24"/>
          <w:szCs w:val="24"/>
          <w:lang w:eastAsia="ru-RU"/>
        </w:rPr>
        <w:t xml:space="preserve"> о</w:t>
      </w:r>
      <w:r w:rsidRPr="006E39BB">
        <w:rPr>
          <w:rFonts w:ascii="Times New Roman" w:eastAsia="Times New Roman" w:hAnsi="Times New Roman" w:cs="Times New Roman"/>
          <w:sz w:val="24"/>
          <w:szCs w:val="24"/>
          <w:lang w:eastAsia="ru-RU"/>
        </w:rPr>
        <w:t xml:space="preserve">снования для отказа  в предоставлении сведений из реестра. </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i/>
          <w:sz w:val="24"/>
          <w:szCs w:val="24"/>
          <w:lang w:eastAsia="ru-RU"/>
        </w:rPr>
      </w:pPr>
      <w:r w:rsidRPr="006E39BB">
        <w:rPr>
          <w:rFonts w:ascii="Times New Roman" w:eastAsia="Times New Roman" w:hAnsi="Times New Roman" w:cs="Times New Roman"/>
          <w:sz w:val="24"/>
          <w:szCs w:val="24"/>
          <w:lang w:eastAsia="ru-RU"/>
        </w:rPr>
        <w:t>При невозможности идентификации указанного в запросе объекта учета должностное лицо уполномоченного органа, ответственное за предоставление муниципальной услуги, готовит проект уведомления об отказе в предоставлении сведений из реестра (далее – уведомление об отказе)</w:t>
      </w:r>
      <w:r w:rsidRPr="006E39BB">
        <w:rPr>
          <w:rFonts w:ascii="Times New Roman" w:eastAsia="Times New Roman" w:hAnsi="Times New Roman" w:cs="Times New Roman"/>
          <w:i/>
          <w:sz w:val="24"/>
          <w:szCs w:val="24"/>
          <w:lang w:eastAsia="ru-RU"/>
        </w:rPr>
        <w:t>.</w:t>
      </w:r>
    </w:p>
    <w:p w:rsidR="006E39BB" w:rsidRPr="006E39BB" w:rsidRDefault="006E39BB" w:rsidP="006E39BB">
      <w:pPr>
        <w:suppressAutoHyphens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3.2.3. В случае отсутствия основания для отказа в предоставлении муниципальной услуги, предусмотренного пунктом 2.7 настоящего административного регламента, должностное лицо уполномоченного органа, ответственное за предоставление муниципальной услуги, </w:t>
      </w:r>
      <w:r w:rsidRPr="006E39BB">
        <w:rPr>
          <w:rFonts w:ascii="Times New Roman" w:eastAsia="Times New Roman" w:hAnsi="Times New Roman" w:cs="Times New Roman"/>
          <w:bCs/>
          <w:sz w:val="24"/>
          <w:szCs w:val="24"/>
          <w:lang w:eastAsia="ru-RU"/>
        </w:rPr>
        <w:t xml:space="preserve">выявляет наличие (отсутствие) в </w:t>
      </w:r>
      <w:r w:rsidRPr="006E39BB">
        <w:rPr>
          <w:rFonts w:ascii="Times New Roman" w:eastAsia="Times New Roman" w:hAnsi="Times New Roman" w:cs="Times New Roman"/>
          <w:sz w:val="24"/>
          <w:szCs w:val="24"/>
          <w:lang w:eastAsia="ru-RU"/>
        </w:rPr>
        <w:t>реестре</w:t>
      </w:r>
      <w:r w:rsidRPr="006E39BB">
        <w:rPr>
          <w:rFonts w:ascii="Times New Roman" w:eastAsia="Times New Roman" w:hAnsi="Times New Roman" w:cs="Times New Roman"/>
          <w:bCs/>
          <w:sz w:val="24"/>
          <w:szCs w:val="24"/>
          <w:lang w:eastAsia="ru-RU"/>
        </w:rPr>
        <w:t xml:space="preserve"> объекта учета, в отношении которого заявитель обратился за получением информации</w:t>
      </w:r>
      <w:r w:rsidRPr="006E39BB">
        <w:rPr>
          <w:rFonts w:ascii="Times New Roman" w:eastAsia="Times New Roman" w:hAnsi="Times New Roman" w:cs="Times New Roman"/>
          <w:sz w:val="24"/>
          <w:szCs w:val="24"/>
          <w:lang w:eastAsia="ru-RU"/>
        </w:rPr>
        <w:t>.</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 случае наличия в реестре такого объекта должностное лицо уполномоченного органа, ответственное за предоставление муниципальной услуги, готовит проект выписки из реестра. В указанной выписке отражаются все сведения, содержащиеся в реестре муниципального имущества.</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 отсутствии в реестре объекта, в отношении которого заявитель обратился за получением информации, должностное лицо уполномоченного органа, ответственное за предоставление муниципальной услуги, готовит проект уведомления об отсутствии запрашиваемой информации в реестре (далее – уведомление об отсутствии информации).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3.2.4. Проект выписки из реестра (уведомления об отказе, уведомления об отсутствии информации)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6E39BB" w:rsidRPr="006E39BB" w:rsidRDefault="006E39BB" w:rsidP="006E39BB">
      <w:pPr>
        <w:tabs>
          <w:tab w:val="left" w:pos="567"/>
        </w:tabs>
        <w:suppressAutoHyphens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Руководитель уполномоченного органа или уполномоченное им должностное лицо, рассмотрев полученные проекты, в случае отсутствия замечаний, подписывает их и передает специалисту уполномоченного органа для регистрации.</w:t>
      </w:r>
    </w:p>
    <w:p w:rsidR="006E39BB" w:rsidRPr="006E39BB" w:rsidRDefault="006E39BB" w:rsidP="006E39BB">
      <w:pPr>
        <w:tabs>
          <w:tab w:val="left" w:pos="-100"/>
        </w:tabs>
        <w:suppressAutoHyphens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3.2.5. Подписанная выписка из реестра (уведомление об отказе, уведомление об отсутствии информации)</w:t>
      </w:r>
      <w:r w:rsidRPr="006E39BB">
        <w:rPr>
          <w:rFonts w:ascii="Times New Roman" w:eastAsia="Times New Roman" w:hAnsi="Times New Roman" w:cs="Times New Roman"/>
          <w:color w:val="FF0000"/>
          <w:sz w:val="24"/>
          <w:szCs w:val="24"/>
          <w:lang w:eastAsia="ru-RU"/>
        </w:rPr>
        <w:t xml:space="preserve"> </w:t>
      </w:r>
      <w:r w:rsidRPr="006E39BB">
        <w:rPr>
          <w:rFonts w:ascii="Times New Roman" w:eastAsia="Times New Roman" w:hAnsi="Times New Roman" w:cs="Times New Roman"/>
          <w:sz w:val="24"/>
          <w:szCs w:val="24"/>
          <w:lang w:eastAsia="ru-RU"/>
        </w:rPr>
        <w:t xml:space="preserve">регистрируется специалистом уполномоченного органа в установленном порядке.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Указанные документы вручаются заявителю при личном обращении в уполномоченный орган (при наличии соответствующего указания в заявлении) или направляются почтовым отправлением по адресу, указанному в заявлении, 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 случае поступления заявления через МФЦ специалист уполномоченного органа осуществляет передачу указанных документов в МФЦ, если иной способ получения не указан заявителем.</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3.2.6. Максимальный срок исполнения административной процедуры -  7 рабочих дней с момента получения должностным лицом уполномоченного органа, ответственным за предоставление муниципальной услуги, всех документов (информации).</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3.2.7. Результатом выполнения административной процедуры является:</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направление (вручение) заявителю выписки, содержащей информацию об объектах учета из реестра муниципального имущества;</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направление (вручение) заявителю уведомления об отказе в предоставлении сведений из реестра в случае невозможности идентификации указанного в запросе объекта учета;</w:t>
      </w:r>
    </w:p>
    <w:p w:rsidR="006E39BB" w:rsidRPr="006E39BB" w:rsidRDefault="006E39BB" w:rsidP="006E39BB">
      <w:pPr>
        <w:widowControl w:val="0"/>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i/>
          <w:color w:val="FF0000"/>
          <w:sz w:val="24"/>
          <w:szCs w:val="24"/>
          <w:lang w:eastAsia="ru-RU"/>
        </w:rPr>
      </w:pPr>
      <w:r w:rsidRPr="006E39BB">
        <w:rPr>
          <w:rFonts w:ascii="Times New Roman" w:eastAsia="Times New Roman" w:hAnsi="Times New Roman" w:cs="Times New Roman"/>
          <w:sz w:val="24"/>
          <w:szCs w:val="24"/>
          <w:lang w:eastAsia="ru-RU"/>
        </w:rPr>
        <w:t xml:space="preserve">- направление (вручение) заявителю уведомления об отсутствии запрашиваемой информации в реестре. </w:t>
      </w:r>
    </w:p>
    <w:p w:rsidR="006E39BB" w:rsidRPr="006E39BB" w:rsidRDefault="006E39BB" w:rsidP="006E39BB">
      <w:pPr>
        <w:suppressAutoHyphens w:val="0"/>
        <w:autoSpaceDE w:val="0"/>
        <w:autoSpaceDN w:val="0"/>
        <w:adjustRightInd w:val="0"/>
        <w:spacing w:after="0" w:line="240" w:lineRule="auto"/>
        <w:ind w:rightChars="-24" w:right="-53" w:firstLine="709"/>
        <w:jc w:val="both"/>
        <w:rPr>
          <w:rFonts w:ascii="Times New Roman" w:eastAsia="Times New Roman" w:hAnsi="Times New Roman" w:cs="Times New Roman"/>
          <w:sz w:val="24"/>
          <w:szCs w:val="24"/>
          <w:lang w:eastAsia="ru-RU"/>
        </w:rPr>
      </w:pP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sz w:val="24"/>
          <w:szCs w:val="24"/>
          <w:u w:val="single"/>
          <w:lang w:eastAsia="ru-RU"/>
        </w:rPr>
      </w:pPr>
      <w:r w:rsidRPr="006E39BB">
        <w:rPr>
          <w:rFonts w:ascii="Times New Roman" w:eastAsia="Times New Roman" w:hAnsi="Times New Roman" w:cs="Times New Roman"/>
          <w:sz w:val="24"/>
          <w:szCs w:val="24"/>
          <w:u w:val="single"/>
          <w:lang w:eastAsia="ru-RU"/>
        </w:rPr>
        <w:t xml:space="preserve">3.3.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w:t>
      </w:r>
    </w:p>
    <w:p w:rsidR="006E39BB" w:rsidRPr="006E39BB" w:rsidRDefault="006E39BB" w:rsidP="006E39BB">
      <w:pPr>
        <w:widowControl w:val="0"/>
        <w:tabs>
          <w:tab w:val="left" w:pos="0"/>
          <w:tab w:val="left" w:pos="709"/>
        </w:tabs>
        <w:suppressAutoHyphens w:val="0"/>
        <w:autoSpaceDE w:val="0"/>
        <w:autoSpaceDN w:val="0"/>
        <w:adjustRightInd w:val="0"/>
        <w:spacing w:after="0" w:line="240" w:lineRule="auto"/>
        <w:ind w:rightChars="-24" w:right="-53" w:firstLine="720"/>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3.3.1.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6E39BB" w:rsidRPr="006E39BB" w:rsidRDefault="006E39BB" w:rsidP="006E39BB">
      <w:pPr>
        <w:suppressAutoHyphens w:val="0"/>
        <w:spacing w:after="0" w:line="240" w:lineRule="auto"/>
        <w:ind w:rightChars="-24" w:right="-53" w:firstLine="708"/>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получение информации о порядке и сроках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 xml:space="preserve">запись на прием в уполномоченный орган для подачи запроса </w:t>
      </w:r>
      <w:r w:rsidRPr="006E39BB">
        <w:rPr>
          <w:rFonts w:ascii="Times New Roman" w:eastAsia="Times New Roman" w:hAnsi="Times New Roman" w:cs="Times New Roman"/>
          <w:bCs/>
          <w:sz w:val="24"/>
          <w:szCs w:val="24"/>
          <w:lang w:eastAsia="ru-RU"/>
        </w:rPr>
        <w:br/>
        <w:t>о предоставлении муниципальной услуги (далее – запрос);</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формирование запроса;</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прием и регистрация уполномоченным органом запроса и иных документов, необходимых для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получение результата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получение сведений о ходе выполнения запроса;</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осуществление оценки качества предоставления муниципальной услуги;</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3.3.2.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3.3.5. Заявителю в качестве результата предоставления услуги обеспечивается по его выбору возможность: </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получения электронного документа, подписанного с использованием квалифицированной подписи;</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color w:val="FF0000"/>
          <w:sz w:val="24"/>
          <w:szCs w:val="24"/>
          <w:lang w:eastAsia="ru-RU"/>
        </w:rPr>
      </w:pPr>
      <w:r w:rsidRPr="006E39BB">
        <w:rPr>
          <w:rFonts w:ascii="Times New Roman" w:eastAsia="Times New Roman" w:hAnsi="Times New Roman" w:cs="Times New Roman"/>
          <w:sz w:val="24"/>
          <w:szCs w:val="24"/>
          <w:lang w:eastAsia="ru-RU"/>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6E39BB">
        <w:rPr>
          <w:rFonts w:ascii="Times New Roman" w:eastAsia="Times New Roman" w:hAnsi="Times New Roman" w:cs="Times New Roman"/>
          <w:color w:val="FF0000"/>
          <w:sz w:val="24"/>
          <w:szCs w:val="24"/>
          <w:vertAlign w:val="superscript"/>
          <w:lang w:eastAsia="ru-RU"/>
        </w:rPr>
        <w:t xml:space="preserve"> </w:t>
      </w:r>
      <w:r w:rsidRPr="006E39BB">
        <w:rPr>
          <w:rFonts w:ascii="Times New Roman" w:eastAsia="Times New Roman" w:hAnsi="Times New Roman" w:cs="Times New Roman"/>
          <w:color w:val="FF0000"/>
          <w:sz w:val="24"/>
          <w:szCs w:val="24"/>
          <w:lang w:eastAsia="ru-RU"/>
        </w:rPr>
        <w:t xml:space="preserve"> </w:t>
      </w:r>
    </w:p>
    <w:p w:rsidR="006E39BB" w:rsidRPr="006E39BB" w:rsidRDefault="006E39BB" w:rsidP="006E39BB">
      <w:pPr>
        <w:suppressAutoHyphens w:val="0"/>
        <w:autoSpaceDE w:val="0"/>
        <w:autoSpaceDN w:val="0"/>
        <w:adjustRightInd w:val="0"/>
        <w:spacing w:after="0" w:line="240" w:lineRule="auto"/>
        <w:ind w:rightChars="-24" w:right="-53" w:firstLine="539"/>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6E39BB" w:rsidRPr="006E39BB" w:rsidRDefault="006E39BB" w:rsidP="006E39BB">
      <w:pPr>
        <w:suppressAutoHyphens w:val="0"/>
        <w:autoSpaceDE w:val="0"/>
        <w:autoSpaceDN w:val="0"/>
        <w:adjustRightInd w:val="0"/>
        <w:spacing w:after="0" w:line="240" w:lineRule="auto"/>
        <w:ind w:rightChars="-24" w:right="-53" w:firstLine="708"/>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6E39BB" w:rsidRPr="006E39BB" w:rsidRDefault="006E39BB" w:rsidP="006E39BB">
      <w:pPr>
        <w:suppressAutoHyphens w:val="0"/>
        <w:autoSpaceDE w:val="0"/>
        <w:autoSpaceDN w:val="0"/>
        <w:snapToGrid w:val="0"/>
        <w:spacing w:after="0" w:line="240" w:lineRule="auto"/>
        <w:ind w:rightChars="-24" w:right="-53" w:firstLine="720"/>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Приложение №1</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к административному регламенту предоставления муниципальной услуги «</w:t>
      </w:r>
      <w:r w:rsidRPr="006E39BB">
        <w:rPr>
          <w:rFonts w:ascii="Times New Roman" w:eastAsia="Times New Roman" w:hAnsi="Times New Roman" w:cs="Times New Roman"/>
          <w:sz w:val="24"/>
          <w:szCs w:val="24"/>
          <w:lang w:eastAsia="ru-RU"/>
        </w:rPr>
        <w:t xml:space="preserve">Предоставление выписки (информации) об объектах учета из реестра муниципального имущества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Cs/>
          <w:sz w:val="24"/>
          <w:szCs w:val="24"/>
          <w:lang w:eastAsia="ru-RU"/>
        </w:rPr>
        <w:t>Волгоградской области»</w:t>
      </w:r>
    </w:p>
    <w:p w:rsidR="006E39BB" w:rsidRPr="006E39BB" w:rsidRDefault="006E39BB" w:rsidP="006E39BB">
      <w:pPr>
        <w:suppressAutoHyphens w:val="0"/>
        <w:spacing w:after="15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suppressAutoHyphens w:val="0"/>
        <w:spacing w:after="150" w:line="240" w:lineRule="auto"/>
        <w:ind w:rightChars="-24" w:right="-53"/>
        <w:jc w:val="center"/>
        <w:rPr>
          <w:rFonts w:ascii="Times New Roman" w:eastAsia="Times New Roman" w:hAnsi="Times New Roman" w:cs="Times New Roman"/>
          <w:b/>
          <w:sz w:val="24"/>
          <w:szCs w:val="24"/>
          <w:lang w:eastAsia="ru-RU"/>
        </w:rPr>
      </w:pPr>
      <w:r w:rsidRPr="006E39BB">
        <w:rPr>
          <w:rFonts w:ascii="Times New Roman" w:eastAsia="Times New Roman" w:hAnsi="Times New Roman" w:cs="Times New Roman"/>
          <w:b/>
          <w:sz w:val="24"/>
          <w:szCs w:val="24"/>
          <w:lang w:eastAsia="ru-RU"/>
        </w:rPr>
        <w:t>ВЫПИСКА N ____ ИЗ РЕЕСТРА МУНИЦИПАЛЬНОГО ИМУЩЕСТВА ОБ ОБЪЕКТЕ УЧЕТА МУНИЦИПАЛЬНОГО ИМУЩЕСТВА</w:t>
      </w:r>
    </w:p>
    <w:p w:rsidR="006E39BB" w:rsidRPr="006E39BB" w:rsidRDefault="006E39BB" w:rsidP="006E39BB">
      <w:pPr>
        <w:suppressAutoHyphens w:val="0"/>
        <w:spacing w:after="15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b/>
          <w:sz w:val="24"/>
          <w:szCs w:val="24"/>
          <w:lang w:eastAsia="ru-RU"/>
        </w:rPr>
        <w:t>на "__" ________ 20__ г.</w:t>
      </w: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150" w:line="240" w:lineRule="auto"/>
        <w:ind w:rightChars="-24" w:right="-53"/>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150"/>
        <w:gridCol w:w="4156"/>
      </w:tblGrid>
      <w:tr w:rsidR="006E39BB" w:rsidRPr="006E39BB" w:rsidTr="00FB35C2">
        <w:trPr>
          <w:jc w:val="center"/>
        </w:trPr>
        <w:tc>
          <w:tcPr>
            <w:tcW w:w="450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Орган местного самоуправления, уполномоченный на ведение реестра муниципального имущества</w:t>
            </w:r>
          </w:p>
        </w:tc>
        <w:tc>
          <w:tcPr>
            <w:tcW w:w="450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r w:rsidR="006E39BB" w:rsidRPr="006E39BB" w:rsidTr="00FB35C2">
        <w:trPr>
          <w:jc w:val="center"/>
        </w:trPr>
        <w:tc>
          <w:tcPr>
            <w:tcW w:w="450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4500" w:type="dxa"/>
            <w:tcBorders>
              <w:top w:val="single" w:sz="6" w:space="0" w:color="auto"/>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(наименование органа местного самоуправления, уполномоченного на ведение реестра муниципального имущества)</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444"/>
        <w:gridCol w:w="6862"/>
      </w:tblGrid>
      <w:tr w:rsidR="006E39BB" w:rsidRPr="006E39BB" w:rsidTr="00FB35C2">
        <w:trPr>
          <w:jc w:val="center"/>
        </w:trPr>
        <w:tc>
          <w:tcPr>
            <w:tcW w:w="150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Заявитель</w:t>
            </w:r>
          </w:p>
        </w:tc>
        <w:tc>
          <w:tcPr>
            <w:tcW w:w="750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r w:rsidR="006E39BB" w:rsidRPr="006E39BB" w:rsidTr="00FB35C2">
        <w:trPr>
          <w:jc w:val="center"/>
        </w:trPr>
        <w:tc>
          <w:tcPr>
            <w:tcW w:w="150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7500" w:type="dxa"/>
            <w:tcBorders>
              <w:top w:val="single" w:sz="6" w:space="0" w:color="auto"/>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(наименование юридического лица, фамилия, имя, отчество (при наличии) физического лица)</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150" w:line="240" w:lineRule="auto"/>
        <w:ind w:rightChars="-24" w:right="-53"/>
        <w:jc w:val="center"/>
        <w:rPr>
          <w:rFonts w:ascii="Times New Roman" w:eastAsia="Times New Roman" w:hAnsi="Times New Roman" w:cs="Times New Roman"/>
          <w:sz w:val="32"/>
          <w:szCs w:val="24"/>
          <w:lang w:eastAsia="ru-RU"/>
        </w:rPr>
      </w:pPr>
      <w:r w:rsidRPr="006E39BB">
        <w:rPr>
          <w:rFonts w:ascii="Times New Roman" w:eastAsia="Times New Roman" w:hAnsi="Times New Roman" w:cs="Times New Roman"/>
          <w:b/>
          <w:sz w:val="32"/>
          <w:szCs w:val="24"/>
          <w:lang w:eastAsia="ru-RU"/>
        </w:rPr>
        <w:t>1. Сведения об объекте муниципального имущества</w:t>
      </w:r>
    </w:p>
    <w:tbl>
      <w:tblPr>
        <w:tblW w:w="0" w:type="auto"/>
        <w:jc w:val="center"/>
        <w:tblCellMar>
          <w:left w:w="0" w:type="dxa"/>
          <w:right w:w="0" w:type="dxa"/>
        </w:tblCellMar>
        <w:tblLook w:val="0000" w:firstRow="0" w:lastRow="0" w:firstColumn="0" w:lastColumn="0" w:noHBand="0" w:noVBand="0"/>
      </w:tblPr>
      <w:tblGrid>
        <w:gridCol w:w="250"/>
      </w:tblGrid>
      <w:tr w:rsidR="006E39BB" w:rsidRPr="006E39BB" w:rsidTr="00FB35C2">
        <w:trPr>
          <w:jc w:val="center"/>
        </w:trPr>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Вид и наименование объекта учета</w:t>
      </w:r>
    </w:p>
    <w:p w:rsidR="006E39BB" w:rsidRPr="006E39BB" w:rsidRDefault="006E39BB" w:rsidP="006E39BB">
      <w:pPr>
        <w:suppressAutoHyphens w:val="0"/>
        <w:spacing w:after="150" w:line="240" w:lineRule="auto"/>
        <w:ind w:rightChars="-24" w:right="-53"/>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734"/>
        <w:gridCol w:w="1618"/>
        <w:gridCol w:w="1618"/>
        <w:gridCol w:w="1734"/>
        <w:gridCol w:w="1618"/>
      </w:tblGrid>
      <w:tr w:rsidR="006E39BB" w:rsidRPr="006E39BB" w:rsidTr="00FB35C2">
        <w:trPr>
          <w:jc w:val="center"/>
        </w:trPr>
        <w:tc>
          <w:tcPr>
            <w:tcW w:w="1800"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Реестровый номер</w:t>
            </w:r>
          </w:p>
        </w:tc>
        <w:tc>
          <w:tcPr>
            <w:tcW w:w="1800"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1800" w:type="dxa"/>
            <w:tcBorders>
              <w:top w:val="nil"/>
              <w:left w:val="single" w:sz="6" w:space="0" w:color="auto"/>
              <w:bottom w:val="nil"/>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1800"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Дата присвоения</w:t>
            </w:r>
          </w:p>
        </w:tc>
        <w:tc>
          <w:tcPr>
            <w:tcW w:w="1800"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150" w:line="240" w:lineRule="auto"/>
        <w:ind w:rightChars="-24" w:right="-53"/>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625"/>
        <w:gridCol w:w="2125"/>
      </w:tblGrid>
      <w:tr w:rsidR="006E39BB" w:rsidRPr="006E39BB" w:rsidTr="00FB35C2">
        <w:trPr>
          <w:jc w:val="center"/>
        </w:trPr>
        <w:tc>
          <w:tcPr>
            <w:tcW w:w="2625"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Наименования сведений</w:t>
            </w:r>
          </w:p>
        </w:tc>
        <w:tc>
          <w:tcPr>
            <w:tcW w:w="2125"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Значения сведений</w:t>
            </w:r>
          </w:p>
        </w:tc>
      </w:tr>
      <w:tr w:rsidR="006E39BB" w:rsidRPr="006E39BB" w:rsidTr="00FB35C2">
        <w:trPr>
          <w:jc w:val="center"/>
        </w:trPr>
        <w:tc>
          <w:tcPr>
            <w:tcW w:w="2625"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1</w:t>
            </w:r>
          </w:p>
        </w:tc>
        <w:tc>
          <w:tcPr>
            <w:tcW w:w="2125"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w:t>
            </w:r>
          </w:p>
        </w:tc>
      </w:tr>
      <w:tr w:rsidR="006E39BB" w:rsidRPr="006E39BB" w:rsidTr="00FB35C2">
        <w:trPr>
          <w:jc w:val="center"/>
        </w:trPr>
        <w:tc>
          <w:tcPr>
            <w:tcW w:w="2625"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c>
        <w:tc>
          <w:tcPr>
            <w:tcW w:w="2125"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r w:rsidR="006E39BB" w:rsidRPr="006E39BB" w:rsidTr="00FB35C2">
        <w:trPr>
          <w:jc w:val="center"/>
        </w:trPr>
        <w:tc>
          <w:tcPr>
            <w:tcW w:w="2625"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c>
        <w:tc>
          <w:tcPr>
            <w:tcW w:w="2125"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150" w:line="240" w:lineRule="auto"/>
        <w:ind w:rightChars="-24" w:right="-53"/>
        <w:jc w:val="center"/>
        <w:rPr>
          <w:rFonts w:ascii="Times New Roman" w:eastAsia="Times New Roman" w:hAnsi="Times New Roman" w:cs="Times New Roman"/>
          <w:sz w:val="32"/>
          <w:szCs w:val="24"/>
          <w:lang w:eastAsia="ru-RU"/>
        </w:rPr>
      </w:pPr>
      <w:r w:rsidRPr="006E39BB">
        <w:rPr>
          <w:rFonts w:ascii="Times New Roman" w:eastAsia="Times New Roman" w:hAnsi="Times New Roman" w:cs="Times New Roman"/>
          <w:b/>
          <w:sz w:val="32"/>
          <w:szCs w:val="24"/>
          <w:lang w:eastAsia="ru-RU"/>
        </w:rPr>
        <w:t>2. Информация об изменении сведений об объекте учета муниципального имущества</w:t>
      </w:r>
    </w:p>
    <w:tbl>
      <w:tblPr>
        <w:tblW w:w="0" w:type="auto"/>
        <w:jc w:val="center"/>
        <w:tblCellMar>
          <w:left w:w="0" w:type="dxa"/>
          <w:right w:w="0" w:type="dxa"/>
        </w:tblCellMar>
        <w:tblLook w:val="0000" w:firstRow="0" w:lastRow="0" w:firstColumn="0" w:lastColumn="0" w:noHBand="0" w:noVBand="0"/>
      </w:tblPr>
      <w:tblGrid>
        <w:gridCol w:w="2750"/>
        <w:gridCol w:w="2125"/>
        <w:gridCol w:w="1750"/>
      </w:tblGrid>
      <w:tr w:rsidR="006E39BB" w:rsidRPr="006E39BB" w:rsidTr="00FB35C2">
        <w:trPr>
          <w:jc w:val="center"/>
        </w:trPr>
        <w:tc>
          <w:tcPr>
            <w:tcW w:w="2750"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Наименование изменения</w:t>
            </w:r>
          </w:p>
        </w:tc>
        <w:tc>
          <w:tcPr>
            <w:tcW w:w="2125"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Значение сведений</w:t>
            </w:r>
          </w:p>
        </w:tc>
        <w:tc>
          <w:tcPr>
            <w:tcW w:w="1750"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Дата изменения</w:t>
            </w:r>
          </w:p>
        </w:tc>
      </w:tr>
      <w:tr w:rsidR="006E39BB" w:rsidRPr="006E39BB" w:rsidTr="00FB35C2">
        <w:trPr>
          <w:jc w:val="center"/>
        </w:trPr>
        <w:tc>
          <w:tcPr>
            <w:tcW w:w="2750"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1</w:t>
            </w:r>
          </w:p>
        </w:tc>
        <w:tc>
          <w:tcPr>
            <w:tcW w:w="2125"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2</w:t>
            </w:r>
          </w:p>
        </w:tc>
        <w:tc>
          <w:tcPr>
            <w:tcW w:w="1750"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3</w:t>
            </w:r>
          </w:p>
        </w:tc>
      </w:tr>
      <w:tr w:rsidR="006E39BB" w:rsidRPr="006E39BB" w:rsidTr="00FB35C2">
        <w:trPr>
          <w:jc w:val="center"/>
        </w:trPr>
        <w:tc>
          <w:tcPr>
            <w:tcW w:w="2750"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c>
        <w:tc>
          <w:tcPr>
            <w:tcW w:w="2125"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1750"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r w:rsidR="006E39BB" w:rsidRPr="006E39BB" w:rsidTr="00FB35C2">
        <w:trPr>
          <w:jc w:val="center"/>
        </w:trPr>
        <w:tc>
          <w:tcPr>
            <w:tcW w:w="2750" w:type="dxa"/>
            <w:tcBorders>
              <w:top w:val="single" w:sz="6" w:space="0" w:color="auto"/>
              <w:left w:val="nil"/>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c>
        <w:tc>
          <w:tcPr>
            <w:tcW w:w="2125" w:type="dxa"/>
            <w:tcBorders>
              <w:top w:val="single" w:sz="6" w:space="0" w:color="auto"/>
              <w:left w:val="single" w:sz="6" w:space="0" w:color="auto"/>
              <w:bottom w:val="single" w:sz="6" w:space="0" w:color="auto"/>
              <w:right w:val="single" w:sz="6" w:space="0" w:color="auto"/>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1750" w:type="dxa"/>
            <w:tcBorders>
              <w:top w:val="single" w:sz="6" w:space="0" w:color="auto"/>
              <w:left w:val="single" w:sz="6" w:space="0" w:color="auto"/>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150" w:line="240" w:lineRule="auto"/>
        <w:ind w:rightChars="-24" w:right="-53"/>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7"/>
        <w:gridCol w:w="137"/>
        <w:gridCol w:w="137"/>
        <w:gridCol w:w="137"/>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gridCol w:w="136"/>
      </w:tblGrid>
      <w:tr w:rsidR="006E39BB" w:rsidRPr="006E39BB" w:rsidTr="00FB35C2">
        <w:trPr>
          <w:jc w:val="center"/>
        </w:trPr>
        <w:tc>
          <w:tcPr>
            <w:tcW w:w="1"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15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ОТМЕТКА О ПОДТВЕРЖДЕНИИ СВЕДЕНИЙ, СОДЕРЖАЩИХСЯ В НАСТОЯЩЕЙ ВЫПИСКЕ</w:t>
      </w:r>
    </w:p>
    <w:p w:rsidR="006E39BB" w:rsidRPr="006E39BB" w:rsidRDefault="006E39BB" w:rsidP="006E39BB">
      <w:pPr>
        <w:suppressAutoHyphens w:val="0"/>
        <w:spacing w:after="150" w:line="240" w:lineRule="auto"/>
        <w:ind w:rightChars="-24" w:right="-53"/>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529"/>
        <w:gridCol w:w="2662"/>
        <w:gridCol w:w="185"/>
        <w:gridCol w:w="1812"/>
        <w:gridCol w:w="185"/>
        <w:gridCol w:w="1933"/>
      </w:tblGrid>
      <w:tr w:rsidR="006E39BB" w:rsidRPr="006E39BB" w:rsidTr="00FB35C2">
        <w:trPr>
          <w:jc w:val="center"/>
        </w:trPr>
        <w:tc>
          <w:tcPr>
            <w:tcW w:w="1063"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Ответственный исполнитель:</w:t>
            </w:r>
          </w:p>
        </w:tc>
        <w:tc>
          <w:tcPr>
            <w:tcW w:w="3189"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124"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124" w:type="dxa"/>
            <w:tcBorders>
              <w:top w:val="nil"/>
              <w:left w:val="nil"/>
              <w:bottom w:val="single" w:sz="6" w:space="0" w:color="auto"/>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r>
      <w:tr w:rsidR="006E39BB" w:rsidRPr="006E39BB" w:rsidTr="00FB35C2">
        <w:trPr>
          <w:jc w:val="center"/>
        </w:trPr>
        <w:tc>
          <w:tcPr>
            <w:tcW w:w="1063"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3189" w:type="dxa"/>
            <w:tcBorders>
              <w:top w:val="single" w:sz="6" w:space="0" w:color="auto"/>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(должность)</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124" w:type="dxa"/>
            <w:tcBorders>
              <w:top w:val="single" w:sz="6" w:space="0" w:color="auto"/>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(подпись)</w:t>
            </w:r>
          </w:p>
        </w:tc>
        <w:tc>
          <w:tcPr>
            <w:tcW w:w="250" w:type="dxa"/>
            <w:tcBorders>
              <w:top w:val="nil"/>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w:t>
            </w:r>
          </w:p>
        </w:tc>
        <w:tc>
          <w:tcPr>
            <w:tcW w:w="2124" w:type="dxa"/>
            <w:tcBorders>
              <w:top w:val="single" w:sz="6" w:space="0" w:color="auto"/>
              <w:left w:val="nil"/>
              <w:bottom w:val="nil"/>
              <w:right w:val="nil"/>
              <w:tl2br w:val="nil"/>
              <w:tr2bl w:val="nil"/>
            </w:tcBorders>
          </w:tcPr>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(расшифровка подписи)</w:t>
            </w:r>
          </w:p>
        </w:tc>
      </w:tr>
    </w:tbl>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"__" ________________ 20__ г.</w:t>
      </w: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autoSpaceDE w:val="0"/>
        <w:spacing w:after="0" w:line="240" w:lineRule="auto"/>
        <w:ind w:rightChars="-24" w:right="-53"/>
        <w:jc w:val="center"/>
        <w:rPr>
          <w:rFonts w:ascii="Times New Roman" w:eastAsia="Times New Roman" w:hAnsi="Times New Roman" w:cs="Times New Roman"/>
          <w:b/>
          <w:sz w:val="24"/>
          <w:szCs w:val="24"/>
          <w:lang w:eastAsia="ru-RU"/>
        </w:rPr>
      </w:pP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Приложение № 2</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к административному регламенту предоставления муниципальной услуги «</w:t>
      </w:r>
      <w:r w:rsidRPr="006E39BB">
        <w:rPr>
          <w:rFonts w:ascii="Times New Roman" w:eastAsia="Times New Roman" w:hAnsi="Times New Roman" w:cs="Times New Roman"/>
          <w:sz w:val="24"/>
          <w:szCs w:val="24"/>
          <w:lang w:eastAsia="ru-RU"/>
        </w:rPr>
        <w:t xml:space="preserve">Предоставление выписки (информации) об объектах учета из реестра муниципального имущества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w:t>
      </w: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Волгоградской области»</w:t>
      </w: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07"/>
        <w:gridCol w:w="1854"/>
        <w:gridCol w:w="2123"/>
        <w:gridCol w:w="531"/>
        <w:gridCol w:w="1355"/>
      </w:tblGrid>
      <w:tr w:rsidR="006E39BB" w:rsidRPr="006E39BB" w:rsidTr="00FB35C2">
        <w:tc>
          <w:tcPr>
            <w:tcW w:w="9070" w:type="dxa"/>
            <w:gridSpan w:val="5"/>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b/>
                <w:sz w:val="24"/>
                <w:szCs w:val="24"/>
              </w:rPr>
            </w:pPr>
            <w:r w:rsidRPr="006E39BB">
              <w:rPr>
                <w:rFonts w:ascii="Times New Roman" w:eastAsia="Calibri" w:hAnsi="Times New Roman" w:cs="Times New Roman"/>
                <w:b/>
                <w:sz w:val="24"/>
                <w:szCs w:val="24"/>
              </w:rPr>
              <w:t>Форма уведомления об отсутствии запрашиваемой информации в реестре муниципального имущества</w:t>
            </w:r>
          </w:p>
        </w:tc>
      </w:tr>
      <w:tr w:rsidR="006E39BB" w:rsidRPr="006E39BB" w:rsidTr="00FB35C2">
        <w:tc>
          <w:tcPr>
            <w:tcW w:w="9070" w:type="dxa"/>
            <w:gridSpan w:val="5"/>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Администрация  Захаровского сельского поселения Клетского муниципального района Волгоградской области</w:t>
            </w:r>
          </w:p>
        </w:tc>
      </w:tr>
      <w:tr w:rsidR="006E39BB" w:rsidRPr="006E39BB" w:rsidTr="00FB35C2">
        <w:tc>
          <w:tcPr>
            <w:tcW w:w="5061" w:type="dxa"/>
            <w:gridSpan w:val="2"/>
          </w:tcPr>
          <w:p w:rsidR="006E39BB" w:rsidRPr="006E39BB" w:rsidRDefault="006E39BB" w:rsidP="006E39BB">
            <w:pPr>
              <w:suppressAutoHyphens w:val="0"/>
              <w:autoSpaceDE w:val="0"/>
              <w:autoSpaceDN w:val="0"/>
              <w:adjustRightInd w:val="0"/>
              <w:spacing w:after="0" w:line="240" w:lineRule="auto"/>
              <w:ind w:rightChars="-24" w:right="-53"/>
              <w:outlineLvl w:val="0"/>
              <w:rPr>
                <w:rFonts w:ascii="Times New Roman" w:eastAsia="Calibri" w:hAnsi="Times New Roman" w:cs="Times New Roman"/>
                <w:sz w:val="24"/>
                <w:szCs w:val="24"/>
              </w:rPr>
            </w:pPr>
          </w:p>
        </w:tc>
        <w:tc>
          <w:tcPr>
            <w:tcW w:w="4009" w:type="dxa"/>
            <w:gridSpan w:val="3"/>
          </w:tcPr>
          <w:p w:rsidR="006E39BB" w:rsidRPr="006E39BB" w:rsidRDefault="006E39BB" w:rsidP="006E39BB">
            <w:pPr>
              <w:suppressAutoHyphens w:val="0"/>
              <w:autoSpaceDE w:val="0"/>
              <w:autoSpaceDN w:val="0"/>
              <w:adjustRightInd w:val="0"/>
              <w:spacing w:after="0" w:line="240" w:lineRule="auto"/>
              <w:ind w:rightChars="-24" w:right="-53"/>
              <w:rPr>
                <w:rFonts w:ascii="Times New Roman" w:eastAsia="Calibri" w:hAnsi="Times New Roman" w:cs="Times New Roman"/>
                <w:sz w:val="24"/>
                <w:szCs w:val="24"/>
              </w:rPr>
            </w:pPr>
            <w:r w:rsidRPr="006E39BB">
              <w:rPr>
                <w:rFonts w:ascii="Times New Roman" w:eastAsia="Calibri" w:hAnsi="Times New Roman" w:cs="Times New Roman"/>
                <w:sz w:val="24"/>
                <w:szCs w:val="24"/>
              </w:rPr>
              <w:t>Кому: _______________________</w:t>
            </w:r>
          </w:p>
          <w:p w:rsidR="006E39BB" w:rsidRPr="006E39BB" w:rsidRDefault="006E39BB" w:rsidP="006E39BB">
            <w:pPr>
              <w:suppressAutoHyphens w:val="0"/>
              <w:autoSpaceDE w:val="0"/>
              <w:autoSpaceDN w:val="0"/>
              <w:adjustRightInd w:val="0"/>
              <w:spacing w:after="0" w:line="240" w:lineRule="auto"/>
              <w:ind w:rightChars="-24" w:right="-53"/>
              <w:rPr>
                <w:rFonts w:ascii="Times New Roman" w:eastAsia="Calibri" w:hAnsi="Times New Roman" w:cs="Times New Roman"/>
                <w:sz w:val="24"/>
                <w:szCs w:val="24"/>
              </w:rPr>
            </w:pPr>
            <w:r w:rsidRPr="006E39BB">
              <w:rPr>
                <w:rFonts w:ascii="Times New Roman" w:eastAsia="Calibri" w:hAnsi="Times New Roman" w:cs="Times New Roman"/>
                <w:sz w:val="24"/>
                <w:szCs w:val="24"/>
              </w:rPr>
              <w:t>Контактные данные: ___________</w:t>
            </w:r>
          </w:p>
        </w:tc>
      </w:tr>
      <w:tr w:rsidR="006E39BB" w:rsidRPr="006E39BB" w:rsidTr="00FB35C2">
        <w:tc>
          <w:tcPr>
            <w:tcW w:w="9070" w:type="dxa"/>
            <w:gridSpan w:val="5"/>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Уведомление</w:t>
            </w: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об отсутствии информации в реестре муниципальной собственности  Захаровского сельского поселения Клетского муниципального района Волгоградской области</w:t>
            </w:r>
          </w:p>
        </w:tc>
      </w:tr>
      <w:tr w:rsidR="006E39BB" w:rsidRPr="006E39BB" w:rsidTr="00FB35C2">
        <w:tc>
          <w:tcPr>
            <w:tcW w:w="3207" w:type="dxa"/>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от __________ 20__ г.</w:t>
            </w:r>
          </w:p>
        </w:tc>
        <w:tc>
          <w:tcPr>
            <w:tcW w:w="4508" w:type="dxa"/>
            <w:gridSpan w:val="3"/>
          </w:tcPr>
          <w:p w:rsidR="006E39BB" w:rsidRPr="006E39BB" w:rsidRDefault="006E39BB" w:rsidP="006E39BB">
            <w:pPr>
              <w:suppressAutoHyphens w:val="0"/>
              <w:autoSpaceDE w:val="0"/>
              <w:autoSpaceDN w:val="0"/>
              <w:adjustRightInd w:val="0"/>
              <w:spacing w:after="0" w:line="240" w:lineRule="auto"/>
              <w:ind w:rightChars="-24" w:right="-53"/>
              <w:rPr>
                <w:rFonts w:ascii="Times New Roman" w:eastAsia="Calibri" w:hAnsi="Times New Roman" w:cs="Times New Roman"/>
                <w:sz w:val="24"/>
                <w:szCs w:val="24"/>
              </w:rPr>
            </w:pPr>
          </w:p>
        </w:tc>
        <w:tc>
          <w:tcPr>
            <w:tcW w:w="1355" w:type="dxa"/>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 _____</w:t>
            </w:r>
          </w:p>
        </w:tc>
      </w:tr>
      <w:tr w:rsidR="006E39BB" w:rsidRPr="006E39BB" w:rsidTr="00FB35C2">
        <w:tc>
          <w:tcPr>
            <w:tcW w:w="9070" w:type="dxa"/>
            <w:gridSpan w:val="5"/>
          </w:tcPr>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Calibri" w:hAnsi="Times New Roman" w:cs="Times New Roman"/>
                <w:sz w:val="24"/>
                <w:szCs w:val="24"/>
              </w:rPr>
            </w:pPr>
          </w:p>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Calibri" w:hAnsi="Times New Roman" w:cs="Times New Roman"/>
                <w:sz w:val="24"/>
                <w:szCs w:val="24"/>
              </w:rPr>
            </w:pPr>
            <w:r w:rsidRPr="006E39BB">
              <w:rPr>
                <w:rFonts w:ascii="Times New Roman" w:eastAsia="Calibri" w:hAnsi="Times New Roman" w:cs="Times New Roman"/>
                <w:sz w:val="24"/>
                <w:szCs w:val="24"/>
              </w:rPr>
              <w:t>По результатам рассмотрения заявления от _________ № ____ (Заявитель ___________) сообщаем об отсутствии в реестре муниципальной собственности  Захаровского сельского поселения Клетского муниципального района Волгоградской области запрашиваемых сведений.</w:t>
            </w:r>
          </w:p>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Calibri" w:hAnsi="Times New Roman" w:cs="Times New Roman"/>
                <w:sz w:val="24"/>
                <w:szCs w:val="24"/>
              </w:rPr>
            </w:pPr>
            <w:r w:rsidRPr="006E39BB">
              <w:rPr>
                <w:rFonts w:ascii="Times New Roman" w:eastAsia="Calibri" w:hAnsi="Times New Roman" w:cs="Times New Roman"/>
                <w:sz w:val="24"/>
                <w:szCs w:val="24"/>
              </w:rPr>
              <w:t>Дополнительно информируем: ____________________________________.</w:t>
            </w:r>
          </w:p>
        </w:tc>
      </w:tr>
      <w:tr w:rsidR="006E39BB" w:rsidRPr="006E39BB" w:rsidTr="00FB35C2">
        <w:tc>
          <w:tcPr>
            <w:tcW w:w="3207" w:type="dxa"/>
          </w:tcPr>
          <w:p w:rsidR="006E39BB" w:rsidRPr="006E39BB" w:rsidRDefault="006E39BB" w:rsidP="006E39BB">
            <w:pPr>
              <w:suppressAutoHyphens w:val="0"/>
              <w:autoSpaceDE w:val="0"/>
              <w:autoSpaceDN w:val="0"/>
              <w:adjustRightInd w:val="0"/>
              <w:spacing w:after="0" w:line="240" w:lineRule="auto"/>
              <w:ind w:rightChars="-24" w:right="-53"/>
              <w:rPr>
                <w:rFonts w:ascii="Times New Roman" w:eastAsia="Calibri" w:hAnsi="Times New Roman" w:cs="Times New Roman"/>
                <w:sz w:val="24"/>
                <w:szCs w:val="24"/>
              </w:rPr>
            </w:pPr>
            <w:r w:rsidRPr="006E39BB">
              <w:rPr>
                <w:rFonts w:ascii="Times New Roman" w:eastAsia="Calibri" w:hAnsi="Times New Roman" w:cs="Times New Roman"/>
                <w:sz w:val="24"/>
                <w:szCs w:val="24"/>
              </w:rPr>
              <w:t>Ответственный исполнитель:</w:t>
            </w:r>
          </w:p>
          <w:p w:rsidR="006E39BB" w:rsidRPr="006E39BB" w:rsidRDefault="006E39BB" w:rsidP="006E39BB">
            <w:pPr>
              <w:suppressAutoHyphens w:val="0"/>
              <w:autoSpaceDE w:val="0"/>
              <w:autoSpaceDN w:val="0"/>
              <w:adjustRightInd w:val="0"/>
              <w:spacing w:after="0" w:line="240" w:lineRule="auto"/>
              <w:ind w:rightChars="-24" w:right="-53"/>
              <w:rPr>
                <w:rFonts w:ascii="Times New Roman" w:eastAsia="Calibri" w:hAnsi="Times New Roman" w:cs="Times New Roman"/>
                <w:sz w:val="24"/>
                <w:szCs w:val="24"/>
              </w:rPr>
            </w:pPr>
          </w:p>
        </w:tc>
        <w:tc>
          <w:tcPr>
            <w:tcW w:w="1854" w:type="dxa"/>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____________</w:t>
            </w: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(должность)</w:t>
            </w:r>
          </w:p>
        </w:tc>
        <w:tc>
          <w:tcPr>
            <w:tcW w:w="2123" w:type="dxa"/>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____________</w:t>
            </w: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(подпись)</w:t>
            </w:r>
          </w:p>
        </w:tc>
        <w:tc>
          <w:tcPr>
            <w:tcW w:w="1886" w:type="dxa"/>
            <w:gridSpan w:val="2"/>
          </w:tcPr>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____________</w:t>
            </w: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Calibri" w:hAnsi="Times New Roman" w:cs="Times New Roman"/>
                <w:sz w:val="24"/>
                <w:szCs w:val="24"/>
              </w:rPr>
            </w:pPr>
            <w:r w:rsidRPr="006E39BB">
              <w:rPr>
                <w:rFonts w:ascii="Times New Roman" w:eastAsia="Calibri" w:hAnsi="Times New Roman" w:cs="Times New Roman"/>
                <w:sz w:val="24"/>
                <w:szCs w:val="24"/>
              </w:rPr>
              <w:t>(расшифровка подписи)</w:t>
            </w:r>
          </w:p>
        </w:tc>
      </w:tr>
    </w:tbl>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val="en-US"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Приложение № 3</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 xml:space="preserve">к административному регламенту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 xml:space="preserve">предоставления муниципальной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bCs/>
          <w:sz w:val="24"/>
          <w:szCs w:val="24"/>
          <w:lang w:eastAsia="ru-RU"/>
        </w:rPr>
        <w:t>услуги «</w:t>
      </w:r>
      <w:r w:rsidRPr="006E39BB">
        <w:rPr>
          <w:rFonts w:ascii="Times New Roman" w:eastAsia="Times New Roman" w:hAnsi="Times New Roman" w:cs="Times New Roman"/>
          <w:sz w:val="24"/>
          <w:szCs w:val="24"/>
          <w:lang w:eastAsia="ru-RU"/>
        </w:rPr>
        <w:t xml:space="preserve">Предоставление выписки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(информации) об объектах учета из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sz w:val="24"/>
          <w:szCs w:val="24"/>
          <w:lang w:eastAsia="ru-RU"/>
        </w:rPr>
        <w:t xml:space="preserve">реестра муниципального имущества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w:t>
      </w: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Волгоградской области»</w:t>
      </w:r>
    </w:p>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Уведомление об отказе в предоставлении</w:t>
      </w:r>
    </w:p>
    <w:p w:rsidR="006E39BB" w:rsidRPr="006E39BB" w:rsidRDefault="006E39BB" w:rsidP="006E39BB">
      <w:pPr>
        <w:suppressAutoHyphens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сведений из реестра муниципального имущества</w:t>
      </w: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firstLine="708"/>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По результатам рассмотрения запроса от _________ №______ информируем об отказе в предоставлении сведений из реестра муниципального имущества в связи с невозможностью идентифицировать указанного в запросе объекта.</w:t>
      </w: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Глава  Захаровского </w:t>
      </w:r>
    </w:p>
    <w:p w:rsidR="006E39BB" w:rsidRPr="006E39BB" w:rsidRDefault="006E39BB" w:rsidP="006E39BB">
      <w:pPr>
        <w:suppressAutoHyphens w:val="0"/>
        <w:spacing w:after="0" w:line="240" w:lineRule="auto"/>
        <w:ind w:rightChars="-24" w:right="-53"/>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сельского поселения                                               _______________</w:t>
      </w: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p>
    <w:p w:rsidR="006E39BB" w:rsidRPr="006E39BB" w:rsidRDefault="006E39BB" w:rsidP="006E39BB">
      <w:pPr>
        <w:widowControl w:val="0"/>
        <w:tabs>
          <w:tab w:val="left" w:pos="5812"/>
        </w:tabs>
        <w:suppressAutoHyphens w:val="0"/>
        <w:autoSpaceDE w:val="0"/>
        <w:autoSpaceDN w:val="0"/>
        <w:adjustRightInd w:val="0"/>
        <w:spacing w:after="0" w:line="240" w:lineRule="auto"/>
        <w:ind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Приложение № 4</w:t>
      </w:r>
    </w:p>
    <w:p w:rsidR="006E39BB" w:rsidRPr="006E39BB" w:rsidRDefault="006E39BB" w:rsidP="006E39BB">
      <w:pPr>
        <w:tabs>
          <w:tab w:val="left" w:pos="5812"/>
        </w:tabs>
        <w:spacing w:after="0" w:line="240" w:lineRule="auto"/>
        <w:ind w:rightChars="-24" w:right="-53"/>
        <w:jc w:val="right"/>
        <w:rPr>
          <w:rFonts w:ascii="Times New Roman" w:eastAsia="Times New Roman" w:hAnsi="Times New Roman" w:cs="Times New Roman"/>
          <w:sz w:val="24"/>
          <w:szCs w:val="24"/>
          <w:lang w:eastAsia="zh-CN"/>
        </w:rPr>
      </w:pPr>
      <w:r w:rsidRPr="006E39BB">
        <w:rPr>
          <w:rFonts w:ascii="Times New Roman" w:eastAsia="Times New Roman" w:hAnsi="Times New Roman" w:cs="Times New Roman"/>
          <w:sz w:val="24"/>
          <w:szCs w:val="24"/>
          <w:lang w:eastAsia="zh-CN"/>
        </w:rPr>
        <w:t>к административному регламенту</w:t>
      </w:r>
    </w:p>
    <w:p w:rsidR="006E39BB" w:rsidRPr="006E39BB" w:rsidRDefault="006E39BB" w:rsidP="006E39BB">
      <w:pPr>
        <w:tabs>
          <w:tab w:val="left" w:pos="5812"/>
        </w:tabs>
        <w:spacing w:after="0" w:line="240" w:lineRule="auto"/>
        <w:ind w:rightChars="-24" w:right="-53"/>
        <w:jc w:val="right"/>
        <w:rPr>
          <w:rFonts w:ascii="Times New Roman" w:eastAsia="Times New Roman" w:hAnsi="Times New Roman" w:cs="Times New Roman"/>
          <w:sz w:val="24"/>
          <w:szCs w:val="24"/>
          <w:lang w:eastAsia="zh-CN"/>
        </w:rPr>
      </w:pPr>
      <w:r w:rsidRPr="006E39BB">
        <w:rPr>
          <w:rFonts w:ascii="Times New Roman" w:eastAsia="Times New Roman" w:hAnsi="Times New Roman" w:cs="Times New Roman"/>
          <w:sz w:val="24"/>
          <w:szCs w:val="24"/>
          <w:lang w:eastAsia="zh-CN"/>
        </w:rPr>
        <w:t>предоставления муниципальной услуги</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Cs w:val="24"/>
          <w:lang w:eastAsia="ru-RU"/>
        </w:rPr>
        <w:t>«</w:t>
      </w:r>
      <w:r w:rsidRPr="006E39BB">
        <w:rPr>
          <w:rFonts w:ascii="Times New Roman" w:eastAsia="Times New Roman" w:hAnsi="Times New Roman" w:cs="Times New Roman"/>
          <w:sz w:val="24"/>
          <w:szCs w:val="24"/>
          <w:lang w:eastAsia="ru-RU"/>
        </w:rPr>
        <w:t xml:space="preserve">Предоставление выписки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(информации) об объектах учета из </w:t>
      </w:r>
    </w:p>
    <w:p w:rsidR="006E39BB" w:rsidRPr="006E39BB" w:rsidRDefault="006E39BB" w:rsidP="006E39BB">
      <w:pPr>
        <w:widowControl w:val="0"/>
        <w:suppressAutoHyphens w:val="0"/>
        <w:wordWrap w:val="0"/>
        <w:autoSpaceDE w:val="0"/>
        <w:spacing w:after="0" w:line="240" w:lineRule="auto"/>
        <w:ind w:leftChars="2200" w:left="4840"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sz w:val="24"/>
          <w:szCs w:val="24"/>
          <w:lang w:eastAsia="ru-RU"/>
        </w:rPr>
        <w:t xml:space="preserve">реестра муниципального имущества </w:t>
      </w:r>
      <w:r w:rsidRPr="006E39BB">
        <w:rPr>
          <w:rFonts w:ascii="Times New Roman" w:eastAsia="Times New Roman" w:hAnsi="Times New Roman" w:cs="Times New Roman"/>
          <w:bCs/>
          <w:sz w:val="24"/>
          <w:szCs w:val="24"/>
          <w:lang w:eastAsia="ru-RU"/>
        </w:rPr>
        <w:t xml:space="preserve"> Захаровского сельского поселения Клетского муниципального района </w:t>
      </w:r>
    </w:p>
    <w:p w:rsidR="006E39BB" w:rsidRPr="006E39BB" w:rsidRDefault="006E39BB" w:rsidP="006E39BB">
      <w:pPr>
        <w:widowControl w:val="0"/>
        <w:suppressAutoHyphens w:val="0"/>
        <w:autoSpaceDE w:val="0"/>
        <w:spacing w:after="0" w:line="240" w:lineRule="auto"/>
        <w:ind w:rightChars="-24" w:right="-53"/>
        <w:jc w:val="right"/>
        <w:rPr>
          <w:rFonts w:ascii="Times New Roman" w:eastAsia="Times New Roman" w:hAnsi="Times New Roman" w:cs="Times New Roman"/>
          <w:bCs/>
          <w:sz w:val="24"/>
          <w:szCs w:val="24"/>
          <w:lang w:eastAsia="ru-RU"/>
        </w:rPr>
      </w:pPr>
      <w:r w:rsidRPr="006E39BB">
        <w:rPr>
          <w:rFonts w:ascii="Times New Roman" w:eastAsia="Times New Roman" w:hAnsi="Times New Roman" w:cs="Times New Roman"/>
          <w:bCs/>
          <w:sz w:val="24"/>
          <w:szCs w:val="24"/>
          <w:lang w:eastAsia="ru-RU"/>
        </w:rPr>
        <w:t>Волгоградской области»</w:t>
      </w:r>
    </w:p>
    <w:tbl>
      <w:tblPr>
        <w:tblStyle w:val="af7"/>
        <w:tblW w:w="9889" w:type="dxa"/>
        <w:tblInd w:w="0"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Layout w:type="fixed"/>
        <w:tblLook w:val="0000" w:firstRow="0" w:lastRow="0" w:firstColumn="0" w:lastColumn="0" w:noHBand="0" w:noVBand="0"/>
      </w:tblPr>
      <w:tblGrid>
        <w:gridCol w:w="3864"/>
        <w:gridCol w:w="6025"/>
      </w:tblGrid>
      <w:tr w:rsidR="006E39BB" w:rsidRPr="006E39BB" w:rsidTr="00FB35C2">
        <w:trPr>
          <w:trHeight w:val="4146"/>
        </w:trPr>
        <w:tc>
          <w:tcPr>
            <w:tcW w:w="3864" w:type="dxa"/>
          </w:tcPr>
          <w:p w:rsidR="006E39BB" w:rsidRPr="006E39BB" w:rsidRDefault="006E39BB" w:rsidP="006E39BB">
            <w:pPr>
              <w:spacing w:after="0" w:line="240" w:lineRule="auto"/>
              <w:ind w:rightChars="-24" w:right="-53"/>
              <w:jc w:val="center"/>
              <w:rPr>
                <w:rFonts w:ascii="Times New Roman" w:eastAsia="Times New Roman" w:hAnsi="Times New Roman"/>
                <w:sz w:val="24"/>
                <w:szCs w:val="24"/>
              </w:rPr>
            </w:pPr>
          </w:p>
        </w:tc>
        <w:tc>
          <w:tcPr>
            <w:tcW w:w="6025" w:type="dxa"/>
          </w:tcPr>
          <w:p w:rsidR="006E39BB" w:rsidRPr="006E39BB" w:rsidRDefault="006E39BB" w:rsidP="006E39BB">
            <w:pPr>
              <w:tabs>
                <w:tab w:val="left" w:pos="4995"/>
              </w:tabs>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________________________________________________</w:t>
            </w:r>
          </w:p>
          <w:p w:rsidR="006E39BB" w:rsidRPr="006E39BB" w:rsidRDefault="006E39BB" w:rsidP="006E39BB">
            <w:pPr>
              <w:autoSpaceDE w:val="0"/>
              <w:autoSpaceDN w:val="0"/>
              <w:adjustRightInd w:val="0"/>
              <w:spacing w:after="0" w:line="240" w:lineRule="auto"/>
              <w:ind w:rightChars="-24" w:right="-53"/>
              <w:jc w:val="center"/>
              <w:rPr>
                <w:rFonts w:ascii="Times New Roman" w:eastAsia="Times New Roman" w:hAnsi="Times New Roman"/>
              </w:rPr>
            </w:pPr>
            <w:r w:rsidRPr="006E39BB">
              <w:rPr>
                <w:rFonts w:ascii="Times New Roman" w:eastAsia="Times New Roman" w:hAnsi="Times New Roman"/>
              </w:rPr>
              <w:t>(полное наименование органа местного самоуправления)</w:t>
            </w:r>
          </w:p>
          <w:p w:rsidR="006E39BB" w:rsidRPr="006E39BB" w:rsidRDefault="006E39BB" w:rsidP="006E39BB">
            <w:pPr>
              <w:tabs>
                <w:tab w:val="left" w:pos="4995"/>
              </w:tabs>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________________________________________________________________________________________________</w:t>
            </w:r>
          </w:p>
          <w:p w:rsidR="006E39BB" w:rsidRPr="006E39BB" w:rsidRDefault="006E39BB" w:rsidP="006E39BB">
            <w:pPr>
              <w:autoSpaceDE w:val="0"/>
              <w:autoSpaceDN w:val="0"/>
              <w:adjustRightInd w:val="0"/>
              <w:spacing w:after="0" w:line="240" w:lineRule="auto"/>
              <w:ind w:rightChars="-24" w:right="-53"/>
              <w:jc w:val="center"/>
              <w:rPr>
                <w:rFonts w:ascii="Times New Roman" w:eastAsia="Times New Roman" w:hAnsi="Times New Roman"/>
              </w:rPr>
            </w:pPr>
            <w:r w:rsidRPr="006E39BB">
              <w:rPr>
                <w:rFonts w:ascii="Times New Roman" w:eastAsia="Times New Roman" w:hAnsi="Times New Roman"/>
              </w:rPr>
              <w:t>(полное наименование юридического лица, организационно-правовая форма юридического лица/Ф.И.О. гражданина, индивидуального предпринимателя)</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________________________________________________________________________________________________________________________________________________</w:t>
            </w:r>
          </w:p>
          <w:p w:rsidR="006E39BB" w:rsidRPr="006E39BB" w:rsidRDefault="006E39BB" w:rsidP="006E39BB">
            <w:pPr>
              <w:autoSpaceDE w:val="0"/>
              <w:autoSpaceDN w:val="0"/>
              <w:adjustRightInd w:val="0"/>
              <w:spacing w:after="0" w:line="240" w:lineRule="auto"/>
              <w:ind w:rightChars="-24" w:right="-53"/>
              <w:jc w:val="center"/>
              <w:rPr>
                <w:rFonts w:ascii="Times New Roman" w:eastAsia="Times New Roman" w:hAnsi="Times New Roman"/>
                <w:sz w:val="24"/>
                <w:szCs w:val="24"/>
              </w:rPr>
            </w:pPr>
            <w:r w:rsidRPr="006E39BB">
              <w:rPr>
                <w:rFonts w:ascii="Times New Roman" w:eastAsia="Times New Roman" w:hAnsi="Times New Roman"/>
              </w:rPr>
              <w:t>(сведения о государственной регистрации юридического лица в ЕГРЮЛ или индивидуального предпринимателя в ЕГРИП/паспортные данные гражданина, индивидуального предпринимателя)</w:t>
            </w:r>
          </w:p>
          <w:p w:rsidR="006E39BB" w:rsidRPr="006E39BB" w:rsidRDefault="006E39BB" w:rsidP="006E39BB">
            <w:pPr>
              <w:autoSpaceDE w:val="0"/>
              <w:autoSpaceDN w:val="0"/>
              <w:adjustRightInd w:val="0"/>
              <w:spacing w:after="0" w:line="240" w:lineRule="auto"/>
              <w:ind w:rightChars="-24" w:right="-53"/>
              <w:jc w:val="center"/>
              <w:rPr>
                <w:rFonts w:ascii="Times New Roman" w:eastAsia="Times New Roman" w:hAnsi="Times New Roman"/>
                <w:sz w:val="24"/>
                <w:szCs w:val="24"/>
              </w:rPr>
            </w:pPr>
            <w:r w:rsidRPr="006E39BB">
              <w:rPr>
                <w:rFonts w:ascii="Times New Roman" w:eastAsia="Times New Roman" w:hAnsi="Times New Roman"/>
                <w:sz w:val="24"/>
                <w:szCs w:val="24"/>
              </w:rPr>
              <w:t>________________________________________________</w:t>
            </w:r>
          </w:p>
          <w:p w:rsidR="006E39BB" w:rsidRPr="006E39BB" w:rsidRDefault="006E39BB" w:rsidP="006E39BB">
            <w:pPr>
              <w:autoSpaceDE w:val="0"/>
              <w:autoSpaceDN w:val="0"/>
              <w:adjustRightInd w:val="0"/>
              <w:spacing w:after="0" w:line="240" w:lineRule="auto"/>
              <w:ind w:rightChars="-24" w:right="-53"/>
              <w:jc w:val="center"/>
              <w:rPr>
                <w:rFonts w:ascii="Times New Roman" w:eastAsia="Times New Roman" w:hAnsi="Times New Roman"/>
              </w:rPr>
            </w:pPr>
            <w:r w:rsidRPr="006E39BB">
              <w:rPr>
                <w:rFonts w:ascii="Times New Roman" w:eastAsia="Times New Roman" w:hAnsi="Times New Roman"/>
                <w:sz w:val="24"/>
                <w:szCs w:val="24"/>
              </w:rPr>
              <w:t xml:space="preserve">________________________________________________ </w:t>
            </w:r>
            <w:r w:rsidRPr="006E39BB">
              <w:rPr>
                <w:rFonts w:ascii="Times New Roman" w:eastAsia="Times New Roman" w:hAnsi="Times New Roman"/>
              </w:rPr>
              <w:t>(Ф.И.О. представителя заявителя)</w:t>
            </w:r>
          </w:p>
          <w:p w:rsidR="006E39BB" w:rsidRPr="006E39BB" w:rsidRDefault="006E39BB" w:rsidP="006E39BB">
            <w:pPr>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________________________________________________________________________________________________</w:t>
            </w:r>
          </w:p>
          <w:p w:rsidR="006E39BB" w:rsidRPr="006E39BB" w:rsidRDefault="006E39BB" w:rsidP="006E39BB">
            <w:pPr>
              <w:autoSpaceDE w:val="0"/>
              <w:autoSpaceDN w:val="0"/>
              <w:adjustRightInd w:val="0"/>
              <w:spacing w:after="0" w:line="240" w:lineRule="auto"/>
              <w:ind w:rightChars="-24" w:right="-53"/>
              <w:jc w:val="center"/>
              <w:rPr>
                <w:rFonts w:ascii="Times New Roman" w:eastAsia="Times New Roman" w:hAnsi="Times New Roman"/>
              </w:rPr>
            </w:pPr>
            <w:r w:rsidRPr="006E39BB">
              <w:rPr>
                <w:rFonts w:ascii="Times New Roman" w:eastAsia="Times New Roman" w:hAnsi="Times New Roman"/>
              </w:rPr>
              <w:t>(реквизиты документа, подтверждающего полномочия представителя заявителя)</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Почтовый адрес (для связи с заявителем или представителем заявителя):</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 xml:space="preserve">индекс __________ город __________________________ </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ул. _____________________________________________</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 xml:space="preserve">д. ______ кв. № ___ </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телефоны заявителя: _____________________________</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r w:rsidRPr="006E39BB">
              <w:rPr>
                <w:rFonts w:ascii="Times New Roman" w:eastAsia="Times New Roman" w:hAnsi="Times New Roman"/>
                <w:sz w:val="24"/>
                <w:szCs w:val="24"/>
              </w:rPr>
              <w:t>адрес электронной почты _________________________</w:t>
            </w:r>
          </w:p>
          <w:p w:rsidR="006E39BB" w:rsidRPr="006E39BB" w:rsidRDefault="006E39BB" w:rsidP="006E39BB">
            <w:pPr>
              <w:autoSpaceDE w:val="0"/>
              <w:autoSpaceDN w:val="0"/>
              <w:adjustRightInd w:val="0"/>
              <w:spacing w:after="0" w:line="240" w:lineRule="auto"/>
              <w:ind w:rightChars="-24" w:right="-53"/>
              <w:rPr>
                <w:rFonts w:ascii="Times New Roman" w:eastAsia="Times New Roman" w:hAnsi="Times New Roman"/>
                <w:sz w:val="24"/>
                <w:szCs w:val="24"/>
              </w:rPr>
            </w:pPr>
          </w:p>
        </w:tc>
      </w:tr>
    </w:tbl>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Заявление</w:t>
      </w:r>
    </w:p>
    <w:p w:rsidR="006E39BB" w:rsidRPr="006E39BB" w:rsidRDefault="006E39BB" w:rsidP="006E39BB">
      <w:pPr>
        <w:suppressAutoHyphens w:val="0"/>
        <w:autoSpaceDE w:val="0"/>
        <w:autoSpaceDN w:val="0"/>
        <w:adjustRightInd w:val="0"/>
        <w:spacing w:after="0" w:line="240" w:lineRule="auto"/>
        <w:ind w:rightChars="-24" w:right="-53"/>
        <w:jc w:val="center"/>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о предоставлении информации об объектах учета из реестра муниципального имущества</w:t>
      </w:r>
    </w:p>
    <w:p w:rsidR="006E39BB" w:rsidRPr="006E39BB" w:rsidRDefault="006E39BB" w:rsidP="006E39BB">
      <w:pPr>
        <w:shd w:val="clear" w:color="auto" w:fill="FFFFFF"/>
        <w:suppressAutoHyphens w:val="0"/>
        <w:spacing w:after="0" w:line="240" w:lineRule="auto"/>
        <w:ind w:rightChars="-24" w:right="-53" w:firstLine="709"/>
        <w:rPr>
          <w:rFonts w:ascii="Times New Roman" w:eastAsia="Times New Roman" w:hAnsi="Times New Roman" w:cs="Times New Roman"/>
          <w:color w:val="000000"/>
          <w:lang w:eastAsia="ru-RU"/>
        </w:rPr>
      </w:pPr>
      <w:r w:rsidRPr="006E39BB">
        <w:rPr>
          <w:rFonts w:ascii="Times New Roman" w:eastAsia="Times New Roman" w:hAnsi="Times New Roman" w:cs="Times New Roman"/>
          <w:color w:val="000000"/>
          <w:lang w:eastAsia="ru-RU"/>
        </w:rPr>
        <w:t>Прошу выдать выписку из реестра муниципального имущества ___________ на ___________________________________________________________________________ ___________________________________________________________________________</w:t>
      </w:r>
    </w:p>
    <w:p w:rsidR="006E39BB" w:rsidRPr="006E39BB" w:rsidRDefault="006E39BB" w:rsidP="006E39BB">
      <w:pPr>
        <w:shd w:val="clear" w:color="auto" w:fill="FFFFFF"/>
        <w:suppressAutoHyphens w:val="0"/>
        <w:spacing w:after="0" w:line="240" w:lineRule="auto"/>
        <w:ind w:rightChars="-24" w:right="-53"/>
        <w:rPr>
          <w:rFonts w:ascii="Times New Roman" w:eastAsia="Times New Roman" w:hAnsi="Times New Roman" w:cs="Times New Roman"/>
          <w:color w:val="000000"/>
          <w:lang w:eastAsia="ru-RU"/>
        </w:rPr>
      </w:pPr>
      <w:r w:rsidRPr="006E39BB">
        <w:rPr>
          <w:rFonts w:ascii="Times New Roman" w:eastAsia="Times New Roman" w:hAnsi="Times New Roman" w:cs="Times New Roman"/>
          <w:color w:val="000000"/>
          <w:lang w:eastAsia="ru-RU"/>
        </w:rPr>
        <w:t>По адресу:_____________________________________________________________________</w:t>
      </w:r>
    </w:p>
    <w:p w:rsidR="006E39BB" w:rsidRPr="006E39BB" w:rsidRDefault="006E39BB" w:rsidP="006E39BB">
      <w:pPr>
        <w:shd w:val="clear" w:color="auto" w:fill="FFFFFF"/>
        <w:suppressAutoHyphens w:val="0"/>
        <w:spacing w:after="0" w:line="240" w:lineRule="auto"/>
        <w:ind w:rightChars="-24" w:right="-53"/>
        <w:rPr>
          <w:rFonts w:ascii="Helvetica" w:eastAsia="Times New Roman" w:hAnsi="Helvetica" w:cs="Helvetica"/>
          <w:color w:val="000000"/>
          <w:lang w:eastAsia="ru-RU"/>
        </w:rPr>
      </w:pPr>
      <w:r w:rsidRPr="006E39BB">
        <w:rPr>
          <w:rFonts w:ascii="Times New Roman" w:eastAsia="Times New Roman" w:hAnsi="Times New Roman" w:cs="Times New Roman"/>
          <w:color w:val="000000"/>
          <w:lang w:eastAsia="ru-RU"/>
        </w:rPr>
        <w:t>Выписка необходима для предоставления в _____________________________________</w:t>
      </w:r>
    </w:p>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«____»___________  ______ г.</w:t>
      </w:r>
    </w:p>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Times New Roman" w:hAnsi="Times New Roman" w:cs="Times New Roman"/>
          <w:sz w:val="24"/>
          <w:szCs w:val="24"/>
          <w:lang w:eastAsia="ru-RU"/>
        </w:rPr>
      </w:pPr>
      <w:r w:rsidRPr="006E39BB">
        <w:rPr>
          <w:rFonts w:ascii="Times New Roman" w:eastAsia="Times New Roman" w:hAnsi="Times New Roman" w:cs="Times New Roman"/>
          <w:sz w:val="24"/>
          <w:szCs w:val="24"/>
          <w:lang w:eastAsia="ru-RU"/>
        </w:rPr>
        <w:t xml:space="preserve">    Заявитель:                                                          ________________/_____________________/</w:t>
      </w:r>
    </w:p>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Times New Roman" w:hAnsi="Times New Roman" w:cs="Times New Roman"/>
          <w:sz w:val="20"/>
          <w:szCs w:val="20"/>
          <w:lang w:eastAsia="ru-RU"/>
        </w:rPr>
      </w:pPr>
      <w:r w:rsidRPr="006E39BB">
        <w:rPr>
          <w:rFonts w:ascii="Times New Roman" w:eastAsia="Times New Roman" w:hAnsi="Times New Roman" w:cs="Times New Roman"/>
          <w:sz w:val="24"/>
          <w:szCs w:val="24"/>
          <w:lang w:eastAsia="ru-RU"/>
        </w:rPr>
        <w:t xml:space="preserve">        </w:t>
      </w:r>
      <w:r w:rsidRPr="006E39BB">
        <w:rPr>
          <w:rFonts w:ascii="Times New Roman" w:eastAsia="Times New Roman" w:hAnsi="Times New Roman" w:cs="Times New Roman"/>
          <w:sz w:val="20"/>
          <w:szCs w:val="20"/>
          <w:lang w:eastAsia="ru-RU"/>
        </w:rPr>
        <w:t xml:space="preserve">   (подпись)           (Ф.И.О.)</w:t>
      </w:r>
    </w:p>
    <w:p w:rsidR="006E39BB" w:rsidRPr="006E39BB" w:rsidRDefault="006E39BB" w:rsidP="006E39BB">
      <w:pPr>
        <w:suppressAutoHyphens w:val="0"/>
        <w:autoSpaceDE w:val="0"/>
        <w:autoSpaceDN w:val="0"/>
        <w:adjustRightInd w:val="0"/>
        <w:spacing w:after="0" w:line="240" w:lineRule="auto"/>
        <w:ind w:rightChars="-24" w:right="-53"/>
        <w:jc w:val="both"/>
        <w:rPr>
          <w:rFonts w:ascii="Times New Roman" w:eastAsia="Times New Roman" w:hAnsi="Times New Roman" w:cs="Times New Roman"/>
          <w:bCs/>
          <w:sz w:val="24"/>
          <w:szCs w:val="24"/>
          <w:lang w:val="en-US" w:eastAsia="ru-RU"/>
        </w:rPr>
      </w:pPr>
      <w:r w:rsidRPr="006E39BB">
        <w:rPr>
          <w:rFonts w:ascii="Times New Roman" w:eastAsia="Times New Roman" w:hAnsi="Times New Roman" w:cs="Times New Roman"/>
          <w:sz w:val="24"/>
          <w:szCs w:val="24"/>
          <w:lang w:eastAsia="ru-RU"/>
        </w:rPr>
        <w:t xml:space="preserve">    М.П.</w:t>
      </w:r>
    </w:p>
    <w:p w:rsidR="00D77D56" w:rsidRDefault="00D77D56">
      <w:bookmarkStart w:id="0" w:name="_GoBack"/>
      <w:bookmarkEnd w:id="0"/>
    </w:p>
    <w:sectPr w:rsidR="00D77D56" w:rsidSect="0038022A">
      <w:pgSz w:w="11906" w:h="16838"/>
      <w:pgMar w:top="426" w:right="1800" w:bottom="1440"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B8CFFD"/>
    <w:multiLevelType w:val="singleLevel"/>
    <w:tmpl w:val="E2B8CFFD"/>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49"/>
    <w:rsid w:val="002C7049"/>
    <w:rsid w:val="00455905"/>
    <w:rsid w:val="004A5128"/>
    <w:rsid w:val="006E39BB"/>
    <w:rsid w:val="00D77D56"/>
    <w:rsid w:val="00FE69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9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pacing w:after="0" w:line="240" w:lineRule="auto"/>
      <w:ind w:left="720"/>
    </w:pPr>
    <w:rPr>
      <w:rFonts w:ascii="Times New Roman" w:eastAsia="Calibri" w:hAnsi="Times New Roman" w:cs="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pacing w:after="0" w:line="240" w:lineRule="auto"/>
    </w:pPr>
    <w:rPr>
      <w:rFonts w:ascii="Tahoma" w:eastAsia="Calibri" w:hAnsi="Tahoma" w:cs="Tahoma"/>
      <w:sz w:val="20"/>
      <w:szCs w:val="20"/>
      <w:lang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line="240" w:lineRule="auto"/>
    </w:pPr>
    <w:rPr>
      <w:rFonts w:ascii="Times New Roman" w:eastAsia="Calibri" w:hAnsi="Times New Roman" w:cs="Times New Roman"/>
      <w:sz w:val="24"/>
      <w:szCs w:val="24"/>
      <w:lang w:eastAsia="ru-RU"/>
    </w:rPr>
  </w:style>
  <w:style w:type="paragraph" w:styleId="af5">
    <w:name w:val="Balloon Text"/>
    <w:basedOn w:val="a"/>
    <w:link w:val="12"/>
    <w:semiHidden/>
    <w:unhideWhenUsed/>
    <w:qFormat/>
    <w:rsid w:val="00455905"/>
    <w:pPr>
      <w:spacing w:after="0" w:line="240" w:lineRule="auto"/>
    </w:pPr>
    <w:rPr>
      <w:rFonts w:ascii="Segoe UI" w:eastAsia="Calibri" w:hAnsi="Segoe UI" w:cs="Times New Roman"/>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table" w:styleId="af7">
    <w:name w:val="Table Grid"/>
    <w:basedOn w:val="a1"/>
    <w:qFormat/>
    <w:rsid w:val="006E39BB"/>
    <w:pPr>
      <w:widowControl w:val="0"/>
      <w:suppressAutoHyphens w:val="0"/>
      <w:jc w:val="both"/>
    </w:pPr>
    <w:rPr>
      <w:rFonts w:ascii="Calibri" w:eastAsia="SimSu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9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pacing w:after="0" w:line="240" w:lineRule="auto"/>
      <w:ind w:left="720"/>
    </w:pPr>
    <w:rPr>
      <w:rFonts w:ascii="Times New Roman" w:eastAsia="Calibri" w:hAnsi="Times New Roman" w:cs="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pacing w:after="0" w:line="240" w:lineRule="auto"/>
    </w:pPr>
    <w:rPr>
      <w:rFonts w:ascii="Tahoma" w:eastAsia="Calibri" w:hAnsi="Tahoma" w:cs="Tahoma"/>
      <w:sz w:val="20"/>
      <w:szCs w:val="20"/>
      <w:lang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line="240" w:lineRule="auto"/>
    </w:pPr>
    <w:rPr>
      <w:rFonts w:ascii="Times New Roman" w:eastAsia="Calibri" w:hAnsi="Times New Roman" w:cs="Times New Roman"/>
      <w:sz w:val="24"/>
      <w:szCs w:val="24"/>
      <w:lang w:eastAsia="ru-RU"/>
    </w:rPr>
  </w:style>
  <w:style w:type="paragraph" w:styleId="af5">
    <w:name w:val="Balloon Text"/>
    <w:basedOn w:val="a"/>
    <w:link w:val="12"/>
    <w:semiHidden/>
    <w:unhideWhenUsed/>
    <w:qFormat/>
    <w:rsid w:val="00455905"/>
    <w:pPr>
      <w:spacing w:after="0" w:line="240" w:lineRule="auto"/>
    </w:pPr>
    <w:rPr>
      <w:rFonts w:ascii="Segoe UI" w:eastAsia="Calibri" w:hAnsi="Segoe UI" w:cs="Times New Roman"/>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table" w:styleId="af7">
    <w:name w:val="Table Grid"/>
    <w:basedOn w:val="a1"/>
    <w:qFormat/>
    <w:rsid w:val="006E39BB"/>
    <w:pPr>
      <w:widowControl w:val="0"/>
      <w:suppressAutoHyphens w:val="0"/>
      <w:jc w:val="both"/>
    </w:pPr>
    <w:rPr>
      <w:rFonts w:ascii="Calibri" w:eastAsia="SimSu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6EFCEBD78D73945BB09737A027B4142E33081DC130F502F77E0E3DD8F195EB1B53B1CE58D9EE82C8o9N" TargetMode="External"/><Relationship Id="rId3" Type="http://schemas.microsoft.com/office/2007/relationships/stylesWithEffects" Target="stylesWithEffects.xml"/><Relationship Id="rId7" Type="http://schemas.openxmlformats.org/officeDocument/2006/relationships/hyperlink" Target="consultantplus://offline/ref=B01B04AFEAC1078C055B2081D2F00D7D26850915DDEAC67687723897B638DD29D841668B624D3366b9J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5293</Words>
  <Characters>30171</Characters>
  <Application>Microsoft Office Word</Application>
  <DocSecurity>0</DocSecurity>
  <Lines>251</Lines>
  <Paragraphs>70</Paragraphs>
  <ScaleCrop>false</ScaleCrop>
  <Company>Microsoft</Company>
  <LinksUpToDate>false</LinksUpToDate>
  <CharactersWithSpaces>35394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2026-07-29T09:09:00Z</dcterms:created>
  <dcterms:modified xsi:type="dcterms:W3CDTF">2026-07-29T09:09:00Z</dcterms:modified>
</cp:coreProperties>
</file>